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19" w:rsidRDefault="00D51219" w:rsidP="00A46949">
      <w:pPr>
        <w:spacing w:after="0" w:line="240" w:lineRule="auto"/>
        <w:jc w:val="center"/>
        <w:rPr>
          <w:sz w:val="24"/>
          <w:szCs w:val="24"/>
        </w:rPr>
      </w:pPr>
      <w:r w:rsidRPr="00D51219">
        <w:rPr>
          <w:sz w:val="24"/>
          <w:szCs w:val="24"/>
        </w:rPr>
        <w:t xml:space="preserve">Economia </w:t>
      </w:r>
      <w:r>
        <w:rPr>
          <w:sz w:val="24"/>
          <w:szCs w:val="24"/>
        </w:rPr>
        <w:t>Política – 1.º Ano</w:t>
      </w:r>
    </w:p>
    <w:p w:rsidR="00D51219" w:rsidRDefault="00D51219" w:rsidP="00A4694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2.ª Turma – 2.º Semestre</w:t>
      </w:r>
    </w:p>
    <w:p w:rsidR="00D51219" w:rsidRDefault="003F11DE" w:rsidP="00A4694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10</w:t>
      </w:r>
      <w:r w:rsidR="00D51219">
        <w:rPr>
          <w:sz w:val="24"/>
          <w:szCs w:val="24"/>
        </w:rPr>
        <w:t>-05-2011</w:t>
      </w:r>
    </w:p>
    <w:p w:rsidR="00A46949" w:rsidRDefault="00924350" w:rsidP="00924350">
      <w:pPr>
        <w:tabs>
          <w:tab w:val="left" w:pos="562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D51219" w:rsidRDefault="00D51219" w:rsidP="0092435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924350" w:rsidRDefault="00924350" w:rsidP="0092435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(4 valores)</w:t>
      </w:r>
    </w:p>
    <w:p w:rsidR="00D51219" w:rsidRDefault="00290BAE" w:rsidP="0092435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Dê, sucintamente, </w:t>
      </w:r>
      <w:bookmarkStart w:id="0" w:name="_GoBack"/>
      <w:bookmarkEnd w:id="0"/>
      <w:r w:rsidR="002F6689" w:rsidRPr="002F6689">
        <w:rPr>
          <w:b/>
          <w:sz w:val="24"/>
          <w:szCs w:val="24"/>
        </w:rPr>
        <w:t>quatro</w:t>
      </w:r>
      <w:r w:rsidR="00D51219">
        <w:rPr>
          <w:sz w:val="24"/>
          <w:szCs w:val="24"/>
        </w:rPr>
        <w:t xml:space="preserve"> das seguintes noções</w:t>
      </w:r>
      <w:r w:rsidR="00D51219" w:rsidRPr="00D51219">
        <w:rPr>
          <w:sz w:val="24"/>
          <w:szCs w:val="24"/>
        </w:rPr>
        <w:t>:</w:t>
      </w:r>
    </w:p>
    <w:p w:rsidR="00A46949" w:rsidRPr="00D51219" w:rsidRDefault="00A46949" w:rsidP="00A46949">
      <w:pPr>
        <w:spacing w:before="240" w:after="0" w:line="240" w:lineRule="auto"/>
        <w:jc w:val="both"/>
        <w:rPr>
          <w:sz w:val="24"/>
          <w:szCs w:val="24"/>
        </w:rPr>
      </w:pP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Bens fungíveis;</w:t>
      </w: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Bens complementares;</w:t>
      </w: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Aforro;</w:t>
      </w: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Princípio da diferenciação mínima;</w:t>
      </w:r>
    </w:p>
    <w:p w:rsidR="00D51219" w:rsidRP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Bens sucedâneos;</w:t>
      </w:r>
    </w:p>
    <w:p w:rsidR="00D51219" w:rsidRDefault="003F11DE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Procura elástica e maior que 1</w:t>
      </w:r>
      <w:r w:rsidR="00D51219">
        <w:rPr>
          <w:sz w:val="24"/>
          <w:szCs w:val="24"/>
        </w:rPr>
        <w:t>.</w:t>
      </w:r>
    </w:p>
    <w:p w:rsidR="00D51219" w:rsidRDefault="00D51219" w:rsidP="00D51219">
      <w:pPr>
        <w:jc w:val="both"/>
        <w:rPr>
          <w:sz w:val="24"/>
          <w:szCs w:val="24"/>
        </w:rPr>
      </w:pPr>
    </w:p>
    <w:p w:rsidR="00924350" w:rsidRPr="00924350" w:rsidRDefault="00D51219" w:rsidP="00924350">
      <w:pPr>
        <w:tabs>
          <w:tab w:val="center" w:pos="4252"/>
          <w:tab w:val="left" w:pos="6554"/>
        </w:tabs>
        <w:spacing w:after="0" w:line="240" w:lineRule="auto"/>
        <w:jc w:val="center"/>
        <w:rPr>
          <w:sz w:val="24"/>
          <w:szCs w:val="24"/>
        </w:rPr>
      </w:pPr>
      <w:r w:rsidRPr="00924350">
        <w:rPr>
          <w:sz w:val="24"/>
          <w:szCs w:val="24"/>
        </w:rPr>
        <w:t>II</w:t>
      </w:r>
    </w:p>
    <w:p w:rsidR="00924350" w:rsidRPr="00924350" w:rsidRDefault="00924350" w:rsidP="00924350">
      <w:pPr>
        <w:tabs>
          <w:tab w:val="center" w:pos="4252"/>
        </w:tabs>
        <w:spacing w:after="0" w:line="240" w:lineRule="auto"/>
        <w:jc w:val="center"/>
        <w:rPr>
          <w:sz w:val="24"/>
          <w:szCs w:val="24"/>
        </w:rPr>
      </w:pPr>
      <w:r w:rsidRPr="00924350">
        <w:rPr>
          <w:sz w:val="24"/>
          <w:szCs w:val="24"/>
        </w:rPr>
        <w:t>(16 valores)</w:t>
      </w:r>
    </w:p>
    <w:p w:rsidR="00D51219" w:rsidRDefault="00D51219" w:rsidP="00924350">
      <w:pPr>
        <w:spacing w:before="24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Comente </w:t>
      </w:r>
      <w:r w:rsidR="002F6689" w:rsidRPr="002F6689">
        <w:rPr>
          <w:b/>
          <w:sz w:val="24"/>
          <w:szCs w:val="24"/>
        </w:rPr>
        <w:t>uma</w:t>
      </w:r>
      <w:r w:rsidR="002F6689">
        <w:rPr>
          <w:sz w:val="24"/>
          <w:szCs w:val="24"/>
        </w:rPr>
        <w:t xml:space="preserve"> das</w:t>
      </w:r>
      <w:r>
        <w:rPr>
          <w:sz w:val="24"/>
          <w:szCs w:val="24"/>
        </w:rPr>
        <w:t xml:space="preserve"> afirmações</w:t>
      </w:r>
      <w:r w:rsidR="002F6689">
        <w:rPr>
          <w:sz w:val="24"/>
          <w:szCs w:val="24"/>
        </w:rPr>
        <w:t xml:space="preserve"> de cada um dos grupos seguintes</w:t>
      </w:r>
      <w:r>
        <w:rPr>
          <w:sz w:val="24"/>
          <w:szCs w:val="24"/>
        </w:rPr>
        <w:t>:</w:t>
      </w:r>
    </w:p>
    <w:p w:rsidR="002F6689" w:rsidRPr="002F6689" w:rsidRDefault="002F6689" w:rsidP="00924350">
      <w:pPr>
        <w:pStyle w:val="PargrafodaLista"/>
        <w:numPr>
          <w:ilvl w:val="0"/>
          <w:numId w:val="5"/>
        </w:numPr>
        <w:spacing w:before="240" w:after="0" w:line="240" w:lineRule="auto"/>
        <w:jc w:val="both"/>
        <w:rPr>
          <w:sz w:val="24"/>
          <w:szCs w:val="24"/>
        </w:rPr>
      </w:pPr>
    </w:p>
    <w:p w:rsidR="00D51219" w:rsidRDefault="00D51219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3F11DE">
        <w:rPr>
          <w:sz w:val="24"/>
          <w:szCs w:val="24"/>
        </w:rPr>
        <w:t>amortização incide exclusivamente sobre o capital fixo</w:t>
      </w:r>
      <w:r w:rsidR="00A13002">
        <w:rPr>
          <w:sz w:val="24"/>
          <w:szCs w:val="24"/>
        </w:rPr>
        <w:t>;</w:t>
      </w:r>
    </w:p>
    <w:p w:rsidR="00A13002" w:rsidRDefault="003F11DE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variação das existências é sempre uma grandeza líquida</w:t>
      </w:r>
      <w:r w:rsidR="00A13002">
        <w:rPr>
          <w:sz w:val="24"/>
          <w:szCs w:val="24"/>
        </w:rPr>
        <w:t>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</w:p>
    <w:p w:rsidR="00A13002" w:rsidRDefault="00863993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necessidade de calcular </w:t>
      </w:r>
      <w:r w:rsidR="003F11DE">
        <w:rPr>
          <w:sz w:val="24"/>
          <w:szCs w:val="24"/>
        </w:rPr>
        <w:t>o PNL em termos monetários</w:t>
      </w:r>
      <w:r>
        <w:rPr>
          <w:sz w:val="24"/>
          <w:szCs w:val="24"/>
        </w:rPr>
        <w:t xml:space="preserve"> traduz-se em certas dificuldades e inconvenientes</w:t>
      </w:r>
      <w:r w:rsidR="00A13002">
        <w:rPr>
          <w:sz w:val="24"/>
          <w:szCs w:val="24"/>
        </w:rPr>
        <w:t>;</w:t>
      </w:r>
    </w:p>
    <w:p w:rsidR="00A13002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mercado de </w:t>
      </w:r>
      <w:r w:rsidR="00863993">
        <w:rPr>
          <w:sz w:val="24"/>
          <w:szCs w:val="24"/>
        </w:rPr>
        <w:t>concorrência perfeita as empresas não precisam de fazer publicidade com a finalidade de vender mais</w:t>
      </w:r>
      <w:r>
        <w:rPr>
          <w:sz w:val="24"/>
          <w:szCs w:val="24"/>
        </w:rPr>
        <w:t>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</w:p>
    <w:p w:rsidR="00A13002" w:rsidRDefault="00863993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 monopólio a receita marginal é sempre inferior ao preço</w:t>
      </w:r>
      <w:r w:rsidR="00A13002">
        <w:rPr>
          <w:sz w:val="24"/>
          <w:szCs w:val="24"/>
        </w:rPr>
        <w:t>;</w:t>
      </w:r>
    </w:p>
    <w:p w:rsidR="002F6689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F6689">
        <w:rPr>
          <w:sz w:val="24"/>
          <w:szCs w:val="24"/>
        </w:rPr>
        <w:t xml:space="preserve">No oligopólio </w:t>
      </w:r>
      <w:r w:rsidR="00863993">
        <w:rPr>
          <w:sz w:val="24"/>
          <w:szCs w:val="24"/>
        </w:rPr>
        <w:t>nenhuma empresa tem em princípio vantagem em praticar um preço abaixo do preço de mercado;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</w:p>
    <w:p w:rsidR="002F6689" w:rsidRDefault="00863993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Quanto maior é a </w:t>
      </w:r>
      <w:proofErr w:type="spellStart"/>
      <w:r>
        <w:rPr>
          <w:sz w:val="24"/>
          <w:szCs w:val="24"/>
        </w:rPr>
        <w:t>sucedaneidade</w:t>
      </w:r>
      <w:proofErr w:type="spellEnd"/>
      <w:r>
        <w:rPr>
          <w:sz w:val="24"/>
          <w:szCs w:val="24"/>
        </w:rPr>
        <w:t xml:space="preserve"> entre dois produtos maior é a elasticidade cruzada da sua procura</w:t>
      </w:r>
      <w:r w:rsidR="002F6689">
        <w:rPr>
          <w:sz w:val="24"/>
          <w:szCs w:val="24"/>
        </w:rPr>
        <w:t>;</w:t>
      </w:r>
    </w:p>
    <w:p w:rsidR="002F6689" w:rsidRDefault="00863993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 bens de primeira necessidade apresentam uma elasticidade-rendimento positiva menor que um</w:t>
      </w:r>
      <w:r w:rsidR="002F6689">
        <w:rPr>
          <w:sz w:val="24"/>
          <w:szCs w:val="24"/>
        </w:rPr>
        <w:t>.</w:t>
      </w:r>
    </w:p>
    <w:p w:rsidR="00D51219" w:rsidRPr="00D51219" w:rsidRDefault="00A46949" w:rsidP="00A46949">
      <w:pPr>
        <w:jc w:val="both"/>
        <w:rPr>
          <w:sz w:val="24"/>
          <w:szCs w:val="24"/>
        </w:rPr>
      </w:pPr>
      <w:r>
        <w:rPr>
          <w:sz w:val="20"/>
          <w:szCs w:val="20"/>
        </w:rPr>
        <w:t xml:space="preserve">Nota: </w:t>
      </w:r>
      <w:r w:rsidR="002F6689" w:rsidRPr="00A46949">
        <w:rPr>
          <w:sz w:val="20"/>
          <w:szCs w:val="20"/>
        </w:rPr>
        <w:t>Responda de forma sucinta e directa às questões. Procure responder de forma legível às questões.</w:t>
      </w:r>
    </w:p>
    <w:sectPr w:rsidR="00D51219" w:rsidRPr="00D512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E60" w:rsidRDefault="00737E60" w:rsidP="00A46949">
      <w:pPr>
        <w:spacing w:after="0" w:line="240" w:lineRule="auto"/>
      </w:pPr>
      <w:r>
        <w:separator/>
      </w:r>
    </w:p>
  </w:endnote>
  <w:endnote w:type="continuationSeparator" w:id="0">
    <w:p w:rsidR="00737E60" w:rsidRDefault="00737E60" w:rsidP="00A46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E60" w:rsidRDefault="00737E60" w:rsidP="00A46949">
      <w:pPr>
        <w:spacing w:after="0" w:line="240" w:lineRule="auto"/>
      </w:pPr>
      <w:r>
        <w:separator/>
      </w:r>
    </w:p>
  </w:footnote>
  <w:footnote w:type="continuationSeparator" w:id="0">
    <w:p w:rsidR="00737E60" w:rsidRDefault="00737E60" w:rsidP="00A46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144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5F84CA4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2DE2DAC"/>
    <w:multiLevelType w:val="hybridMultilevel"/>
    <w:tmpl w:val="C868CD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43A0B"/>
    <w:multiLevelType w:val="hybridMultilevel"/>
    <w:tmpl w:val="75FA7B5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819BC"/>
    <w:multiLevelType w:val="hybridMultilevel"/>
    <w:tmpl w:val="000C43F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F304E"/>
    <w:multiLevelType w:val="hybridMultilevel"/>
    <w:tmpl w:val="D56C24A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19"/>
    <w:rsid w:val="00290BAE"/>
    <w:rsid w:val="002F6689"/>
    <w:rsid w:val="00362B38"/>
    <w:rsid w:val="003F11DE"/>
    <w:rsid w:val="00403514"/>
    <w:rsid w:val="00737E60"/>
    <w:rsid w:val="00863993"/>
    <w:rsid w:val="00916FA1"/>
    <w:rsid w:val="00924350"/>
    <w:rsid w:val="009416A3"/>
    <w:rsid w:val="00A13002"/>
    <w:rsid w:val="00A46949"/>
    <w:rsid w:val="00B059A9"/>
    <w:rsid w:val="00BA7CEE"/>
    <w:rsid w:val="00D51219"/>
    <w:rsid w:val="00E9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5121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6949"/>
  </w:style>
  <w:style w:type="paragraph" w:styleId="Rodap">
    <w:name w:val="footer"/>
    <w:basedOn w:val="Normal"/>
    <w:link w:val="Rodap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6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5121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6949"/>
  </w:style>
  <w:style w:type="paragraph" w:styleId="Rodap">
    <w:name w:val="footer"/>
    <w:basedOn w:val="Normal"/>
    <w:link w:val="Rodap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6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FDUC</dc:creator>
  <cp:lastModifiedBy>FDUC</cp:lastModifiedBy>
  <cp:revision>3</cp:revision>
  <dcterms:created xsi:type="dcterms:W3CDTF">2011-05-11T13:44:00Z</dcterms:created>
  <dcterms:modified xsi:type="dcterms:W3CDTF">2011-05-15T21:54:00Z</dcterms:modified>
</cp:coreProperties>
</file>