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34A" w:rsidRDefault="001E734A" w:rsidP="001E734A">
      <w:pPr>
        <w:spacing w:after="120" w:line="360" w:lineRule="auto"/>
        <w:jc w:val="center"/>
        <w:rPr>
          <w:rFonts w:ascii="Times New Roman" w:hAnsi="Times New Roman"/>
          <w:b/>
          <w:bCs/>
          <w:sz w:val="24"/>
          <w:szCs w:val="24"/>
          <w:lang w:val="pt-PT"/>
        </w:rPr>
      </w:pPr>
      <w:r>
        <w:rPr>
          <w:rFonts w:ascii="Times New Roman" w:hAnsi="Times New Roman"/>
          <w:b/>
          <w:bCs/>
          <w:sz w:val="24"/>
          <w:szCs w:val="24"/>
          <w:lang w:val="pt-PT"/>
        </w:rPr>
        <w:t>ESCOLA SUPERIOR DE ENFERMAGEM DE COIMBRA</w:t>
      </w:r>
    </w:p>
    <w:p w:rsidR="001E734A" w:rsidRDefault="001E734A" w:rsidP="001E734A">
      <w:pPr>
        <w:spacing w:after="120" w:line="360" w:lineRule="auto"/>
        <w:jc w:val="center"/>
        <w:rPr>
          <w:rFonts w:ascii="Times New Roman" w:hAnsi="Times New Roman"/>
          <w:b/>
          <w:bCs/>
          <w:sz w:val="24"/>
          <w:szCs w:val="24"/>
          <w:lang w:val="pt-PT"/>
        </w:rPr>
      </w:pPr>
      <w:r>
        <w:rPr>
          <w:rFonts w:ascii="Times New Roman" w:hAnsi="Times New Roman"/>
          <w:b/>
          <w:bCs/>
          <w:sz w:val="24"/>
          <w:szCs w:val="24"/>
          <w:lang w:val="pt-PT"/>
        </w:rPr>
        <w:t>CURSO DE LICENCIATURA EM ENFERMAGEM</w:t>
      </w:r>
    </w:p>
    <w:p w:rsidR="001E734A" w:rsidRDefault="009E60FE" w:rsidP="001E734A">
      <w:pPr>
        <w:spacing w:line="360" w:lineRule="auto"/>
        <w:jc w:val="center"/>
        <w:rPr>
          <w:rFonts w:ascii="Times New Roman" w:hAnsi="Times New Roman"/>
          <w:b/>
          <w:bCs/>
          <w:sz w:val="24"/>
          <w:szCs w:val="24"/>
          <w:lang w:val="pt-PT"/>
        </w:rPr>
      </w:pPr>
      <w:r>
        <w:rPr>
          <w:rFonts w:ascii="Times New Roman" w:hAnsi="Times New Roman"/>
          <w:b/>
          <w:bCs/>
          <w:sz w:val="24"/>
          <w:szCs w:val="24"/>
          <w:lang w:val="pt-PT"/>
        </w:rPr>
        <w:t>5.º Semestre 2016/2017</w:t>
      </w:r>
    </w:p>
    <w:p w:rsidR="001E734A" w:rsidRDefault="001E734A" w:rsidP="001E734A">
      <w:pPr>
        <w:spacing w:line="360" w:lineRule="auto"/>
        <w:jc w:val="center"/>
        <w:rPr>
          <w:rFonts w:ascii="Times New Roman" w:hAnsi="Times New Roman"/>
          <w:b/>
          <w:bCs/>
          <w:sz w:val="24"/>
          <w:szCs w:val="24"/>
          <w:lang w:val="pt-PT"/>
        </w:rPr>
      </w:pPr>
      <w:r>
        <w:rPr>
          <w:rFonts w:ascii="Times New Roman" w:hAnsi="Times New Roman"/>
          <w:b/>
          <w:bCs/>
          <w:sz w:val="24"/>
          <w:szCs w:val="24"/>
          <w:lang w:val="pt-PT"/>
        </w:rPr>
        <w:t>Unidade Curricular: Enfermagem de Saúde Infantil e Pediatria</w:t>
      </w:r>
    </w:p>
    <w:p w:rsidR="001E734A" w:rsidRDefault="001E734A" w:rsidP="001E734A">
      <w:pPr>
        <w:spacing w:line="360" w:lineRule="auto"/>
        <w:jc w:val="center"/>
        <w:rPr>
          <w:rFonts w:ascii="Times New Roman" w:hAnsi="Times New Roman"/>
          <w:b/>
          <w:bCs/>
          <w:sz w:val="24"/>
          <w:szCs w:val="24"/>
          <w:lang w:val="pt-PT"/>
        </w:rPr>
      </w:pPr>
      <w:r>
        <w:rPr>
          <w:rFonts w:ascii="Times New Roman" w:hAnsi="Times New Roman"/>
          <w:b/>
          <w:bCs/>
          <w:sz w:val="24"/>
          <w:szCs w:val="24"/>
          <w:lang w:val="pt-PT"/>
        </w:rPr>
        <w:t>AULAS PRÁTICAS – Turmas A; B, C, D</w:t>
      </w:r>
    </w:p>
    <w:p w:rsidR="001E734A" w:rsidRDefault="001E734A" w:rsidP="001E734A">
      <w:pPr>
        <w:spacing w:line="360" w:lineRule="auto"/>
        <w:jc w:val="center"/>
        <w:rPr>
          <w:rFonts w:ascii="Times New Roman" w:hAnsi="Times New Roman"/>
          <w:b/>
          <w:bCs/>
          <w:sz w:val="24"/>
          <w:szCs w:val="24"/>
          <w:lang w:val="pt-PT"/>
        </w:rPr>
      </w:pPr>
    </w:p>
    <w:p w:rsidR="001E734A" w:rsidRDefault="001E734A" w:rsidP="001E734A">
      <w:pPr>
        <w:spacing w:line="360" w:lineRule="auto"/>
        <w:jc w:val="center"/>
        <w:rPr>
          <w:rFonts w:ascii="Times New Roman" w:hAnsi="Times New Roman"/>
          <w:b/>
          <w:bCs/>
          <w:sz w:val="24"/>
          <w:szCs w:val="24"/>
          <w:lang w:val="pt-PT"/>
        </w:rPr>
      </w:pPr>
    </w:p>
    <w:p w:rsidR="001E734A" w:rsidRDefault="001E734A" w:rsidP="001E734A">
      <w:pPr>
        <w:spacing w:line="360" w:lineRule="auto"/>
        <w:jc w:val="center"/>
        <w:rPr>
          <w:rFonts w:ascii="Times New Roman" w:hAnsi="Times New Roman"/>
          <w:b/>
          <w:bCs/>
          <w:sz w:val="24"/>
          <w:szCs w:val="24"/>
          <w:lang w:val="pt-PT"/>
        </w:rPr>
      </w:pPr>
      <w:r>
        <w:rPr>
          <w:rFonts w:ascii="Times New Roman" w:hAnsi="Times New Roman"/>
          <w:b/>
          <w:bCs/>
          <w:sz w:val="24"/>
          <w:szCs w:val="24"/>
          <w:lang w:val="pt-PT"/>
        </w:rPr>
        <w:t>OBSERVAÇÃO FISÍCA SISTEMATIZADA DE UMA CRIANÇA</w:t>
      </w:r>
    </w:p>
    <w:p w:rsidR="001E734A" w:rsidRDefault="001E734A" w:rsidP="001E734A">
      <w:pPr>
        <w:spacing w:line="360" w:lineRule="auto"/>
        <w:jc w:val="center"/>
        <w:rPr>
          <w:rFonts w:ascii="Times New Roman" w:hAnsi="Times New Roman"/>
          <w:b/>
          <w:bCs/>
          <w:sz w:val="24"/>
          <w:szCs w:val="24"/>
          <w:lang w:val="pt-PT"/>
        </w:rPr>
      </w:pPr>
    </w:p>
    <w:p w:rsidR="001E734A" w:rsidRDefault="001E734A" w:rsidP="001E734A">
      <w:pPr>
        <w:spacing w:line="360" w:lineRule="auto"/>
        <w:jc w:val="center"/>
        <w:rPr>
          <w:rFonts w:ascii="Times New Roman" w:hAnsi="Times New Roman"/>
          <w:b/>
          <w:bCs/>
          <w:sz w:val="24"/>
          <w:szCs w:val="24"/>
          <w:lang w:val="pt-PT"/>
        </w:rPr>
      </w:pPr>
    </w:p>
    <w:p w:rsidR="00605BC0" w:rsidRPr="00605BC0" w:rsidRDefault="00605BC0" w:rsidP="00605BC0">
      <w:pPr>
        <w:overflowPunct/>
        <w:autoSpaceDE/>
        <w:autoSpaceDN/>
        <w:adjustRightInd/>
        <w:spacing w:line="360" w:lineRule="auto"/>
        <w:rPr>
          <w:rFonts w:ascii="Times New Roman" w:hAnsi="Times New Roman"/>
          <w:b/>
          <w:sz w:val="24"/>
          <w:szCs w:val="24"/>
          <w:lang w:val="pt-PT" w:eastAsia="pt-BR"/>
        </w:rPr>
      </w:pPr>
      <w:r w:rsidRPr="00605BC0">
        <w:rPr>
          <w:rFonts w:ascii="Times New Roman" w:hAnsi="Times New Roman"/>
          <w:b/>
          <w:sz w:val="24"/>
          <w:szCs w:val="24"/>
          <w:lang w:val="pt-PT" w:eastAsia="pt-BR"/>
        </w:rPr>
        <w:t>PROPOSTA DE UM INSTRUMENTO DE EXAME FÍSICO</w:t>
      </w:r>
    </w:p>
    <w:p w:rsidR="00605BC0" w:rsidRPr="00605BC0" w:rsidRDefault="00605BC0" w:rsidP="00605BC0">
      <w:pPr>
        <w:overflowPunct/>
        <w:autoSpaceDE/>
        <w:autoSpaceDN/>
        <w:adjustRightInd/>
        <w:spacing w:line="360" w:lineRule="auto"/>
        <w:rPr>
          <w:rFonts w:ascii="Times New Roman" w:hAnsi="Times New Roman"/>
          <w:b/>
          <w:sz w:val="24"/>
          <w:szCs w:val="24"/>
          <w:lang w:val="pt-PT" w:eastAsia="pt-BR"/>
        </w:rPr>
      </w:pPr>
      <w:r w:rsidRPr="00605BC0">
        <w:rPr>
          <w:rFonts w:ascii="Times New Roman" w:hAnsi="Times New Roman"/>
          <w:b/>
          <w:sz w:val="24"/>
          <w:szCs w:val="24"/>
          <w:lang w:val="pt-PT" w:eastAsia="pt-BR"/>
        </w:rPr>
        <w:t xml:space="preserve">NOME – </w:t>
      </w:r>
    </w:p>
    <w:p w:rsidR="00605BC0" w:rsidRPr="00605BC0" w:rsidRDefault="00605BC0" w:rsidP="00605BC0">
      <w:pPr>
        <w:overflowPunct/>
        <w:autoSpaceDE/>
        <w:autoSpaceDN/>
        <w:adjustRightInd/>
        <w:spacing w:line="360" w:lineRule="auto"/>
        <w:rPr>
          <w:rFonts w:ascii="Times New Roman" w:hAnsi="Times New Roman"/>
          <w:b/>
          <w:sz w:val="24"/>
          <w:szCs w:val="24"/>
          <w:lang w:val="pt-PT" w:eastAsia="pt-BR"/>
        </w:rPr>
      </w:pPr>
      <w:r w:rsidRPr="00605BC0">
        <w:rPr>
          <w:rFonts w:ascii="Times New Roman" w:hAnsi="Times New Roman"/>
          <w:b/>
          <w:sz w:val="24"/>
          <w:szCs w:val="24"/>
          <w:lang w:val="pt-PT" w:eastAsia="pt-BR"/>
        </w:rPr>
        <w:t xml:space="preserve">PROCESSO  - </w:t>
      </w:r>
    </w:p>
    <w:p w:rsidR="00605BC0" w:rsidRPr="00605BC0" w:rsidRDefault="00605BC0" w:rsidP="00605BC0">
      <w:pPr>
        <w:overflowPunct/>
        <w:autoSpaceDE/>
        <w:autoSpaceDN/>
        <w:adjustRightInd/>
        <w:spacing w:line="360" w:lineRule="auto"/>
        <w:rPr>
          <w:rFonts w:ascii="Times New Roman" w:hAnsi="Times New Roman"/>
          <w:b/>
          <w:sz w:val="24"/>
          <w:szCs w:val="24"/>
          <w:lang w:val="pt-PT" w:eastAsia="pt-BR"/>
        </w:rPr>
      </w:pPr>
      <w:r w:rsidRPr="00605BC0">
        <w:rPr>
          <w:rFonts w:ascii="Times New Roman" w:hAnsi="Times New Roman"/>
          <w:b/>
          <w:sz w:val="24"/>
          <w:szCs w:val="24"/>
          <w:lang w:val="pt-PT" w:eastAsia="pt-BR"/>
        </w:rPr>
        <w:t xml:space="preserve">DATA – </w:t>
      </w:r>
    </w:p>
    <w:p w:rsidR="00605BC0" w:rsidRDefault="00605BC0" w:rsidP="00605BC0">
      <w:pPr>
        <w:overflowPunct/>
        <w:autoSpaceDE/>
        <w:autoSpaceDN/>
        <w:adjustRightInd/>
        <w:spacing w:line="360" w:lineRule="auto"/>
        <w:rPr>
          <w:rFonts w:ascii="Times New Roman" w:hAnsi="Times New Roman"/>
          <w:b/>
          <w:sz w:val="24"/>
          <w:szCs w:val="24"/>
          <w:lang w:val="pt-PT" w:eastAsia="pt-BR"/>
        </w:rPr>
      </w:pPr>
      <w:r w:rsidRPr="00605BC0">
        <w:rPr>
          <w:rFonts w:ascii="Times New Roman" w:hAnsi="Times New Roman"/>
          <w:b/>
          <w:sz w:val="24"/>
          <w:szCs w:val="24"/>
          <w:lang w:val="pt-PT" w:eastAsia="pt-BR"/>
        </w:rPr>
        <w:t xml:space="preserve">IDADE </w:t>
      </w:r>
      <w:r w:rsidR="002D1A43">
        <w:rPr>
          <w:rFonts w:ascii="Times New Roman" w:hAnsi="Times New Roman"/>
          <w:b/>
          <w:sz w:val="24"/>
          <w:szCs w:val="24"/>
          <w:lang w:val="pt-PT" w:eastAsia="pt-BR"/>
        </w:rPr>
        <w:t>–</w:t>
      </w:r>
      <w:r w:rsidRPr="00605BC0">
        <w:rPr>
          <w:rFonts w:ascii="Times New Roman" w:hAnsi="Times New Roman"/>
          <w:b/>
          <w:sz w:val="24"/>
          <w:szCs w:val="24"/>
          <w:lang w:val="pt-PT" w:eastAsia="pt-BR"/>
        </w:rPr>
        <w:t xml:space="preserve"> </w:t>
      </w:r>
    </w:p>
    <w:p w:rsidR="002D1A43" w:rsidRPr="002D1A43" w:rsidRDefault="002D1A43" w:rsidP="002D1A43">
      <w:pPr>
        <w:overflowPunct/>
        <w:autoSpaceDE/>
        <w:autoSpaceDN/>
        <w:adjustRightInd/>
        <w:spacing w:line="360" w:lineRule="auto"/>
        <w:rPr>
          <w:rFonts w:ascii="Times New Roman" w:hAnsi="Times New Roman"/>
          <w:b/>
          <w:sz w:val="24"/>
          <w:szCs w:val="24"/>
          <w:lang w:val="pt-PT" w:eastAsia="pt-BR"/>
        </w:rPr>
      </w:pPr>
    </w:p>
    <w:p w:rsidR="002D1A43" w:rsidRPr="002D1A43" w:rsidRDefault="002D1A43" w:rsidP="002D1A43">
      <w:pPr>
        <w:overflowPunct/>
        <w:autoSpaceDE/>
        <w:autoSpaceDN/>
        <w:adjustRightInd/>
        <w:spacing w:line="360" w:lineRule="auto"/>
        <w:rPr>
          <w:rFonts w:ascii="Times New Roman" w:hAnsi="Times New Roman"/>
          <w:b/>
          <w:sz w:val="24"/>
          <w:szCs w:val="24"/>
          <w:lang w:val="pt-PT" w:eastAsia="pt-BR"/>
        </w:rPr>
      </w:pPr>
      <w:r w:rsidRPr="002D1A43">
        <w:rPr>
          <w:rFonts w:ascii="Times New Roman" w:hAnsi="Times New Roman"/>
          <w:b/>
          <w:sz w:val="24"/>
          <w:szCs w:val="24"/>
          <w:lang w:val="pt-PT" w:eastAsia="pt-BR"/>
        </w:rPr>
        <w:t>EXAME FÍSICO GERAL</w:t>
      </w:r>
    </w:p>
    <w:p w:rsidR="002D1A43" w:rsidRDefault="002D1A43" w:rsidP="002D1A43">
      <w:pPr>
        <w:overflowPunct/>
        <w:autoSpaceDE/>
        <w:autoSpaceDN/>
        <w:adjustRightInd/>
        <w:spacing w:line="360" w:lineRule="auto"/>
        <w:rPr>
          <w:rFonts w:ascii="Times New Roman" w:hAnsi="Times New Roman"/>
          <w:b/>
          <w:sz w:val="24"/>
          <w:szCs w:val="24"/>
          <w:lang w:val="pt-PT" w:eastAsia="pt-BR"/>
        </w:rPr>
      </w:pPr>
      <w:r w:rsidRPr="002D1A43">
        <w:rPr>
          <w:rFonts w:ascii="Times New Roman" w:hAnsi="Times New Roman"/>
          <w:b/>
          <w:sz w:val="24"/>
          <w:szCs w:val="24"/>
          <w:lang w:val="pt-PT" w:eastAsia="pt-BR"/>
        </w:rPr>
        <w:tab/>
        <w:t xml:space="preserve">- IMPRESSÃO GERAL: </w:t>
      </w:r>
    </w:p>
    <w:p w:rsidR="002D1A43" w:rsidRPr="002D1A43" w:rsidRDefault="002D1A43" w:rsidP="002D1A43">
      <w:pPr>
        <w:overflowPunct/>
        <w:autoSpaceDE/>
        <w:autoSpaceDN/>
        <w:adjustRightInd/>
        <w:spacing w:line="360" w:lineRule="auto"/>
        <w:jc w:val="both"/>
        <w:rPr>
          <w:rFonts w:ascii="Times New Roman" w:hAnsi="Times New Roman"/>
          <w:b/>
          <w:sz w:val="24"/>
          <w:szCs w:val="24"/>
          <w:lang w:val="pt-PT" w:eastAsia="pt-BR"/>
        </w:rPr>
      </w:pPr>
      <w:r>
        <w:rPr>
          <w:rFonts w:ascii="Times New Roman" w:hAnsi="Times New Roman"/>
          <w:b/>
          <w:sz w:val="24"/>
          <w:szCs w:val="24"/>
          <w:lang w:val="pt-PT" w:eastAsia="pt-BR"/>
        </w:rPr>
        <w:t>E</w:t>
      </w:r>
      <w:r w:rsidRPr="002D1A43">
        <w:rPr>
          <w:rFonts w:ascii="Times New Roman" w:hAnsi="Times New Roman"/>
          <w:b/>
          <w:sz w:val="24"/>
          <w:szCs w:val="24"/>
          <w:lang w:val="pt-PT" w:eastAsia="pt-BR"/>
        </w:rPr>
        <w:t>stado geral, consciência, irritabilidade, choro, postura, tónus, fácies, proporcionalidade, presenç</w:t>
      </w:r>
      <w:r w:rsidR="00A94CB3">
        <w:rPr>
          <w:rFonts w:ascii="Times New Roman" w:hAnsi="Times New Roman"/>
          <w:b/>
          <w:sz w:val="24"/>
          <w:szCs w:val="24"/>
          <w:lang w:val="pt-PT" w:eastAsia="pt-BR"/>
        </w:rPr>
        <w:t>a de malformações congénitas, a</w:t>
      </w:r>
      <w:r w:rsidRPr="002D1A43">
        <w:rPr>
          <w:rFonts w:ascii="Times New Roman" w:hAnsi="Times New Roman"/>
          <w:b/>
          <w:sz w:val="24"/>
          <w:szCs w:val="24"/>
          <w:lang w:val="pt-PT" w:eastAsia="pt-BR"/>
        </w:rPr>
        <w:t>tividade, estado nutricional e hidratação</w:t>
      </w:r>
    </w:p>
    <w:p w:rsidR="002D1A43" w:rsidRPr="002D1A43" w:rsidRDefault="002D1A43" w:rsidP="002D1A43">
      <w:pPr>
        <w:overflowPunct/>
        <w:autoSpaceDE/>
        <w:autoSpaceDN/>
        <w:adjustRightInd/>
        <w:spacing w:line="360" w:lineRule="auto"/>
        <w:rPr>
          <w:rFonts w:ascii="Times New Roman" w:hAnsi="Times New Roman"/>
          <w:b/>
          <w:sz w:val="24"/>
          <w:szCs w:val="24"/>
          <w:lang w:val="pt-PT" w:eastAsia="pt-BR"/>
        </w:rPr>
      </w:pPr>
      <w:r w:rsidRPr="002D1A43">
        <w:rPr>
          <w:rFonts w:ascii="Times New Roman" w:hAnsi="Times New Roman"/>
          <w:b/>
          <w:sz w:val="24"/>
          <w:szCs w:val="24"/>
          <w:lang w:val="pt-PT" w:eastAsia="pt-BR"/>
        </w:rPr>
        <w:tab/>
      </w:r>
    </w:p>
    <w:p w:rsidR="002D1A43" w:rsidRPr="002D1A43" w:rsidRDefault="002D1A43" w:rsidP="002D1A43">
      <w:pPr>
        <w:overflowPunct/>
        <w:autoSpaceDE/>
        <w:autoSpaceDN/>
        <w:adjustRightInd/>
        <w:spacing w:line="360" w:lineRule="auto"/>
        <w:rPr>
          <w:rFonts w:ascii="Times New Roman" w:hAnsi="Times New Roman"/>
          <w:b/>
          <w:sz w:val="24"/>
          <w:szCs w:val="24"/>
          <w:lang w:val="pt-PT" w:eastAsia="pt-BR"/>
        </w:rPr>
      </w:pPr>
      <w:r w:rsidRPr="002D1A43">
        <w:rPr>
          <w:rFonts w:ascii="Times New Roman" w:hAnsi="Times New Roman"/>
          <w:b/>
          <w:sz w:val="24"/>
          <w:szCs w:val="24"/>
          <w:lang w:val="pt-PT" w:eastAsia="pt-BR"/>
        </w:rPr>
        <w:tab/>
        <w:t xml:space="preserve"> </w:t>
      </w:r>
      <w:r>
        <w:rPr>
          <w:rFonts w:ascii="Times New Roman" w:hAnsi="Times New Roman"/>
          <w:b/>
          <w:sz w:val="24"/>
          <w:szCs w:val="24"/>
          <w:lang w:val="pt-PT" w:eastAsia="pt-BR"/>
        </w:rPr>
        <w:t xml:space="preserve">- </w:t>
      </w:r>
      <w:r w:rsidRPr="002D1A43">
        <w:rPr>
          <w:rFonts w:ascii="Times New Roman" w:hAnsi="Times New Roman"/>
          <w:b/>
          <w:sz w:val="24"/>
          <w:szCs w:val="24"/>
          <w:lang w:val="pt-PT" w:eastAsia="pt-BR"/>
        </w:rPr>
        <w:t>EXAME FÍSICO ESPECIAL/SEGMENTAR</w:t>
      </w:r>
      <w:r>
        <w:rPr>
          <w:rFonts w:ascii="Times New Roman" w:hAnsi="Times New Roman"/>
          <w:b/>
          <w:sz w:val="24"/>
          <w:szCs w:val="24"/>
          <w:lang w:val="pt-PT" w:eastAsia="pt-BR"/>
        </w:rPr>
        <w:t xml:space="preserve">: </w:t>
      </w:r>
    </w:p>
    <w:p w:rsidR="002D1A43" w:rsidRDefault="002D1A43" w:rsidP="00605BC0">
      <w:pPr>
        <w:overflowPunct/>
        <w:autoSpaceDE/>
        <w:autoSpaceDN/>
        <w:adjustRightInd/>
        <w:spacing w:line="360" w:lineRule="auto"/>
        <w:rPr>
          <w:rFonts w:ascii="Times New Roman" w:hAnsi="Times New Roman"/>
          <w:b/>
          <w:sz w:val="24"/>
          <w:szCs w:val="24"/>
          <w:lang w:val="pt-PT" w:eastAsia="pt-BR"/>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029"/>
        <w:gridCol w:w="37"/>
        <w:gridCol w:w="1310"/>
        <w:gridCol w:w="992"/>
        <w:gridCol w:w="1451"/>
        <w:gridCol w:w="1187"/>
        <w:gridCol w:w="1223"/>
      </w:tblGrid>
      <w:tr w:rsidR="00605BC0" w:rsidRPr="00605BC0" w:rsidTr="00605BC0">
        <w:tc>
          <w:tcPr>
            <w:tcW w:w="9640" w:type="dxa"/>
            <w:gridSpan w:val="8"/>
            <w:shd w:val="clear" w:color="auto" w:fill="F2F2F2"/>
          </w:tcPr>
          <w:p w:rsidR="00605BC0" w:rsidRPr="00605BC0" w:rsidRDefault="00605BC0" w:rsidP="00605BC0">
            <w:pPr>
              <w:numPr>
                <w:ilvl w:val="0"/>
                <w:numId w:val="17"/>
              </w:numPr>
              <w:overflowPunct/>
              <w:autoSpaceDE/>
              <w:autoSpaceDN/>
              <w:adjustRightInd/>
              <w:rPr>
                <w:rFonts w:ascii="Times New Roman" w:hAnsi="Times New Roman"/>
                <w:b/>
                <w:sz w:val="22"/>
                <w:szCs w:val="22"/>
                <w:lang w:val="pt-BR" w:eastAsia="pt-BR"/>
              </w:rPr>
            </w:pPr>
            <w:r w:rsidRPr="00605BC0">
              <w:rPr>
                <w:rFonts w:ascii="Times New Roman" w:hAnsi="Times New Roman"/>
                <w:b/>
                <w:sz w:val="22"/>
                <w:szCs w:val="22"/>
                <w:lang w:val="pt-BR" w:eastAsia="pt-BR"/>
              </w:rPr>
              <w:t>Crescimento estatoponderal</w:t>
            </w:r>
          </w:p>
          <w:p w:rsidR="00605BC0" w:rsidRPr="00605BC0" w:rsidRDefault="00605BC0" w:rsidP="00605BC0">
            <w:pPr>
              <w:overflowPunct/>
              <w:autoSpaceDE/>
              <w:autoSpaceDN/>
              <w:adjustRightInd/>
              <w:rPr>
                <w:rFonts w:ascii="Times New Roman" w:hAnsi="Times New Roman"/>
                <w:b/>
                <w:sz w:val="22"/>
                <w:szCs w:val="22"/>
                <w:lang w:val="pt-BR" w:eastAsia="pt-BR"/>
              </w:rPr>
            </w:pPr>
          </w:p>
        </w:tc>
      </w:tr>
      <w:tr w:rsidR="00605BC0" w:rsidRPr="00605BC0" w:rsidTr="00605BC0">
        <w:tc>
          <w:tcPr>
            <w:tcW w:w="2411" w:type="dxa"/>
            <w:shd w:val="clear" w:color="auto" w:fill="95B3D7"/>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Peso   (        )</w:t>
            </w:r>
          </w:p>
        </w:tc>
        <w:tc>
          <w:tcPr>
            <w:tcW w:w="2376" w:type="dxa"/>
            <w:gridSpan w:val="3"/>
            <w:shd w:val="clear" w:color="auto" w:fill="95B3D7"/>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Percentil       (        )</w:t>
            </w:r>
          </w:p>
        </w:tc>
        <w:tc>
          <w:tcPr>
            <w:tcW w:w="2443" w:type="dxa"/>
            <w:gridSpan w:val="2"/>
            <w:shd w:val="clear" w:color="auto" w:fill="D6E3BC"/>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Estatura           (        )</w:t>
            </w:r>
          </w:p>
        </w:tc>
        <w:tc>
          <w:tcPr>
            <w:tcW w:w="2410" w:type="dxa"/>
            <w:gridSpan w:val="2"/>
            <w:shd w:val="clear" w:color="auto" w:fill="D6E3BC"/>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Percentil          (        )</w:t>
            </w:r>
          </w:p>
        </w:tc>
      </w:tr>
      <w:tr w:rsidR="00605BC0" w:rsidRPr="00605BC0" w:rsidTr="00605BC0">
        <w:tc>
          <w:tcPr>
            <w:tcW w:w="2411" w:type="dxa"/>
            <w:shd w:val="clear" w:color="auto" w:fill="F2F2F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IMC  (        )</w:t>
            </w:r>
          </w:p>
        </w:tc>
        <w:tc>
          <w:tcPr>
            <w:tcW w:w="2376" w:type="dxa"/>
            <w:gridSpan w:val="3"/>
            <w:shd w:val="clear" w:color="auto" w:fill="F2F2F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Percentil       (        )</w:t>
            </w:r>
          </w:p>
        </w:tc>
        <w:tc>
          <w:tcPr>
            <w:tcW w:w="2443" w:type="dxa"/>
            <w:gridSpan w:val="2"/>
            <w:shd w:val="clear" w:color="auto" w:fill="F2F2F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Per. Cefálico    (        )</w:t>
            </w:r>
          </w:p>
        </w:tc>
        <w:tc>
          <w:tcPr>
            <w:tcW w:w="2410" w:type="dxa"/>
            <w:gridSpan w:val="2"/>
            <w:shd w:val="clear" w:color="auto" w:fill="F2F2F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Percentil          (        )</w:t>
            </w:r>
          </w:p>
        </w:tc>
      </w:tr>
      <w:tr w:rsidR="00605BC0" w:rsidRPr="00605BC0" w:rsidTr="00605BC0">
        <w:tc>
          <w:tcPr>
            <w:tcW w:w="2411" w:type="dxa"/>
            <w:shd w:val="clear" w:color="auto" w:fill="F2F2F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Per. Abdominal</w:t>
            </w:r>
          </w:p>
        </w:tc>
        <w:tc>
          <w:tcPr>
            <w:tcW w:w="2376" w:type="dxa"/>
            <w:gridSpan w:val="3"/>
            <w:shd w:val="clear" w:color="auto" w:fill="F2F2F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Percentil          (        )</w:t>
            </w:r>
          </w:p>
        </w:tc>
        <w:tc>
          <w:tcPr>
            <w:tcW w:w="2443" w:type="dxa"/>
            <w:gridSpan w:val="2"/>
            <w:shd w:val="clear" w:color="auto" w:fill="F2F2F2"/>
          </w:tcPr>
          <w:p w:rsidR="00605BC0" w:rsidRPr="00605BC0" w:rsidRDefault="00605BC0" w:rsidP="00605BC0">
            <w:pPr>
              <w:overflowPunct/>
              <w:autoSpaceDE/>
              <w:autoSpaceDN/>
              <w:adjustRightInd/>
              <w:rPr>
                <w:rFonts w:ascii="Times New Roman" w:hAnsi="Times New Roman"/>
                <w:b/>
                <w:lang w:val="pt-BR" w:eastAsia="pt-BR"/>
              </w:rPr>
            </w:pPr>
          </w:p>
        </w:tc>
        <w:tc>
          <w:tcPr>
            <w:tcW w:w="2410" w:type="dxa"/>
            <w:gridSpan w:val="2"/>
            <w:shd w:val="clear" w:color="auto" w:fill="F2F2F2"/>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shd w:val="clear" w:color="auto" w:fill="DAEEF3"/>
          </w:tcPr>
          <w:p w:rsidR="00605BC0" w:rsidRPr="00605BC0" w:rsidRDefault="00605BC0" w:rsidP="00605BC0">
            <w:pPr>
              <w:numPr>
                <w:ilvl w:val="0"/>
                <w:numId w:val="17"/>
              </w:numPr>
              <w:overflowPunct/>
              <w:autoSpaceDE/>
              <w:autoSpaceDN/>
              <w:adjustRightInd/>
              <w:rPr>
                <w:rFonts w:ascii="Times New Roman" w:hAnsi="Times New Roman"/>
                <w:b/>
                <w:sz w:val="22"/>
                <w:szCs w:val="22"/>
                <w:lang w:val="pt-BR" w:eastAsia="pt-BR"/>
              </w:rPr>
            </w:pPr>
            <w:r w:rsidRPr="00605BC0">
              <w:rPr>
                <w:rFonts w:ascii="Times New Roman" w:hAnsi="Times New Roman"/>
                <w:b/>
                <w:sz w:val="22"/>
                <w:szCs w:val="22"/>
                <w:lang w:val="pt-BR" w:eastAsia="pt-BR"/>
              </w:rPr>
              <w:t>Sinais vitais</w:t>
            </w:r>
          </w:p>
          <w:p w:rsidR="00605BC0" w:rsidRPr="00605BC0" w:rsidRDefault="00605BC0" w:rsidP="00605BC0">
            <w:pPr>
              <w:overflowPunct/>
              <w:autoSpaceDE/>
              <w:autoSpaceDN/>
              <w:adjustRightInd/>
              <w:rPr>
                <w:rFonts w:ascii="Times New Roman" w:hAnsi="Times New Roman"/>
                <w:b/>
                <w:sz w:val="22"/>
                <w:szCs w:val="22"/>
                <w:lang w:val="pt-BR" w:eastAsia="pt-BR"/>
              </w:rPr>
            </w:pPr>
          </w:p>
        </w:tc>
      </w:tr>
      <w:tr w:rsidR="00605BC0" w:rsidRPr="00605BC0" w:rsidTr="00605BC0">
        <w:tc>
          <w:tcPr>
            <w:tcW w:w="2411" w:type="dxa"/>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Temperatura (        )</w:t>
            </w: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F. Cardíaca  (        )</w:t>
            </w: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F. Respir.         (        )</w:t>
            </w:r>
          </w:p>
        </w:tc>
        <w:tc>
          <w:tcPr>
            <w:tcW w:w="2410"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T. Arterial      (        )</w:t>
            </w:r>
          </w:p>
        </w:tc>
      </w:tr>
      <w:tr w:rsidR="00605BC0" w:rsidRPr="00605BC0" w:rsidTr="00605BC0">
        <w:tc>
          <w:tcPr>
            <w:tcW w:w="2411" w:type="dxa"/>
          </w:tcPr>
          <w:p w:rsidR="00605BC0" w:rsidRPr="00605BC0" w:rsidRDefault="00605BC0" w:rsidP="00605BC0">
            <w:pPr>
              <w:overflowPunct/>
              <w:autoSpaceDE/>
              <w:autoSpaceDN/>
              <w:adjustRightInd/>
              <w:rPr>
                <w:rFonts w:ascii="Times New Roman" w:hAnsi="Times New Roman"/>
                <w:lang w:val="pt-BR" w:eastAsia="pt-BR"/>
              </w:rPr>
            </w:pPr>
          </w:p>
        </w:tc>
        <w:tc>
          <w:tcPr>
            <w:tcW w:w="2376" w:type="dxa"/>
            <w:gridSpan w:val="3"/>
          </w:tcPr>
          <w:p w:rsidR="00605BC0" w:rsidRPr="00605BC0" w:rsidRDefault="00605BC0" w:rsidP="00605BC0">
            <w:pPr>
              <w:overflowPunct/>
              <w:autoSpaceDE/>
              <w:autoSpaceDN/>
              <w:adjustRightInd/>
              <w:rPr>
                <w:rFonts w:ascii="Times New Roman" w:hAnsi="Times New Roman"/>
                <w:lang w:val="pt-BR" w:eastAsia="pt-BR"/>
              </w:rPr>
            </w:pPr>
          </w:p>
        </w:tc>
        <w:tc>
          <w:tcPr>
            <w:tcW w:w="2443" w:type="dxa"/>
            <w:gridSpan w:val="2"/>
          </w:tcPr>
          <w:p w:rsidR="00605BC0" w:rsidRPr="00605BC0" w:rsidRDefault="00605BC0" w:rsidP="00605BC0">
            <w:pPr>
              <w:overflowPunct/>
              <w:autoSpaceDE/>
              <w:autoSpaceDN/>
              <w:adjustRightInd/>
              <w:rPr>
                <w:rFonts w:ascii="Times New Roman" w:hAnsi="Times New Roman"/>
                <w:lang w:val="pt-BR" w:eastAsia="pt-BR"/>
              </w:rPr>
            </w:pPr>
          </w:p>
        </w:tc>
        <w:tc>
          <w:tcPr>
            <w:tcW w:w="2410" w:type="dxa"/>
            <w:gridSpan w:val="2"/>
          </w:tcPr>
          <w:p w:rsidR="00605BC0" w:rsidRPr="00605BC0" w:rsidRDefault="00605BC0" w:rsidP="00605BC0">
            <w:pPr>
              <w:overflowPunct/>
              <w:autoSpaceDE/>
              <w:autoSpaceDN/>
              <w:adjustRightInd/>
              <w:rPr>
                <w:rFonts w:ascii="Times New Roman" w:hAnsi="Times New Roman"/>
                <w:lang w:val="pt-BR" w:eastAsia="pt-BR"/>
              </w:rPr>
            </w:pPr>
            <w:r w:rsidRPr="00605BC0">
              <w:rPr>
                <w:rFonts w:ascii="Times New Roman" w:hAnsi="Times New Roman"/>
                <w:b/>
                <w:lang w:val="pt-BR" w:eastAsia="pt-BR"/>
              </w:rPr>
              <w:t>Percentil         (        )</w:t>
            </w:r>
          </w:p>
        </w:tc>
      </w:tr>
      <w:tr w:rsidR="00605BC0" w:rsidRPr="00605BC0" w:rsidTr="00605BC0">
        <w:tc>
          <w:tcPr>
            <w:tcW w:w="9640" w:type="dxa"/>
            <w:gridSpan w:val="8"/>
            <w:shd w:val="clear" w:color="auto" w:fill="FBD4B4"/>
          </w:tcPr>
          <w:p w:rsidR="00605BC0" w:rsidRPr="00605BC0" w:rsidRDefault="00605BC0" w:rsidP="00605BC0">
            <w:pPr>
              <w:numPr>
                <w:ilvl w:val="0"/>
                <w:numId w:val="17"/>
              </w:numPr>
              <w:overflowPunct/>
              <w:autoSpaceDE/>
              <w:autoSpaceDN/>
              <w:adjustRightInd/>
              <w:rPr>
                <w:rFonts w:ascii="Times New Roman" w:hAnsi="Times New Roman"/>
                <w:b/>
                <w:sz w:val="24"/>
                <w:szCs w:val="24"/>
                <w:lang w:val="pt-BR" w:eastAsia="pt-BR"/>
              </w:rPr>
            </w:pPr>
            <w:r w:rsidRPr="00605BC0">
              <w:rPr>
                <w:rFonts w:ascii="Times New Roman" w:hAnsi="Times New Roman"/>
                <w:b/>
                <w:sz w:val="22"/>
                <w:szCs w:val="22"/>
                <w:lang w:val="pt-BR" w:eastAsia="pt-BR"/>
              </w:rPr>
              <w:t>Cabeça</w:t>
            </w:r>
          </w:p>
        </w:tc>
      </w:tr>
      <w:tr w:rsidR="00605BC0" w:rsidRPr="00605BC0" w:rsidTr="00605BC0">
        <w:tc>
          <w:tcPr>
            <w:tcW w:w="2411" w:type="dxa"/>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Crânio</w:t>
            </w:r>
          </w:p>
        </w:tc>
        <w:tc>
          <w:tcPr>
            <w:tcW w:w="2376" w:type="dxa"/>
            <w:gridSpan w:val="3"/>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443"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410" w:type="dxa"/>
            <w:gridSpan w:val="2"/>
          </w:tcPr>
          <w:p w:rsidR="00605BC0" w:rsidRPr="00605BC0" w:rsidRDefault="00605BC0" w:rsidP="00605BC0">
            <w:pPr>
              <w:overflowPunct/>
              <w:autoSpaceDE/>
              <w:autoSpaceDN/>
              <w:adjustRightInd/>
              <w:rPr>
                <w:rFonts w:ascii="Times New Roman" w:hAnsi="Times New Roman"/>
                <w:b/>
                <w:sz w:val="24"/>
                <w:szCs w:val="24"/>
                <w:lang w:val="pt-BR" w:eastAsia="pt-BR"/>
              </w:rPr>
            </w:pPr>
          </w:p>
        </w:tc>
      </w:tr>
      <w:tr w:rsidR="00605BC0" w:rsidRPr="00605BC0" w:rsidTr="00605BC0">
        <w:tc>
          <w:tcPr>
            <w:tcW w:w="2411" w:type="dxa"/>
          </w:tcPr>
          <w:p w:rsidR="00605BC0" w:rsidRPr="00605BC0" w:rsidRDefault="00605BC0" w:rsidP="00605BC0">
            <w:pPr>
              <w:numPr>
                <w:ilvl w:val="0"/>
                <w:numId w:val="18"/>
              </w:num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Simetria</w:t>
            </w: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Simétrico    </w:t>
            </w:r>
            <w:r w:rsidRPr="00605BC0">
              <w:rPr>
                <w:rFonts w:ascii="Times New Roman" w:hAnsi="Times New Roman"/>
                <w:b/>
                <w:sz w:val="22"/>
                <w:szCs w:val="22"/>
                <w:lang w:val="pt-BR" w:eastAsia="pt-BR"/>
              </w:rPr>
              <w:t>(        )</w:t>
            </w: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Assimétrico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numPr>
                <w:ilvl w:val="0"/>
                <w:numId w:val="18"/>
              </w:num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Fontanela</w:t>
            </w: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Bregmática</w:t>
            </w: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Fechada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Aberta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Normotensa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376" w:type="dxa"/>
            <w:gridSpan w:val="3"/>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443"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 xml:space="preserve">Hipertensa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Hipotensa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Lambdóide</w:t>
            </w: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Fechada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Aberta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Normotensa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Hipertensa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Hipotensa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numPr>
                <w:ilvl w:val="0"/>
                <w:numId w:val="18"/>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Suturas</w:t>
            </w: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Achatadas       </w:t>
            </w:r>
            <w:r w:rsidRPr="00605BC0">
              <w:rPr>
                <w:rFonts w:ascii="Times New Roman" w:hAnsi="Times New Roman"/>
                <w:b/>
                <w:sz w:val="22"/>
                <w:szCs w:val="22"/>
                <w:lang w:val="pt-BR" w:eastAsia="pt-BR"/>
              </w:rPr>
              <w:t>(        )</w:t>
            </w: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Acavalgadas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Couro cabeludo</w:t>
            </w:r>
          </w:p>
        </w:tc>
        <w:tc>
          <w:tcPr>
            <w:tcW w:w="7229" w:type="dxa"/>
            <w:gridSpan w:val="7"/>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numPr>
                <w:ilvl w:val="0"/>
                <w:numId w:val="19"/>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Higiene</w:t>
            </w: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Satisfatória     </w:t>
            </w:r>
            <w:r w:rsidRPr="00605BC0">
              <w:rPr>
                <w:rFonts w:ascii="Times New Roman" w:hAnsi="Times New Roman"/>
                <w:b/>
                <w:sz w:val="22"/>
                <w:szCs w:val="22"/>
                <w:lang w:val="pt-BR" w:eastAsia="pt-BR"/>
              </w:rPr>
              <w:t>(        )</w:t>
            </w: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Insatisfatória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numPr>
                <w:ilvl w:val="0"/>
                <w:numId w:val="19"/>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w:t>
            </w: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Pr>
          <w:p w:rsidR="00605BC0" w:rsidRPr="00605BC0" w:rsidRDefault="00605BC0" w:rsidP="00605BC0">
            <w:pPr>
              <w:numPr>
                <w:ilvl w:val="0"/>
                <w:numId w:val="19"/>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Parasitas</w:t>
            </w:r>
          </w:p>
        </w:tc>
        <w:tc>
          <w:tcPr>
            <w:tcW w:w="2376" w:type="dxa"/>
            <w:gridSpan w:val="3"/>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sz w:val="22"/>
                <w:szCs w:val="22"/>
                <w:lang w:val="pt-BR" w:eastAsia="pt-BR"/>
              </w:rPr>
              <w:t>Observações</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Cabelo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Implantação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Frontal</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Normal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 xml:space="preserve">Baixa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Ocipital</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Normal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 xml:space="preserve">Baixa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Aspeto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Brilho</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Quebradiço</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Alopecia</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r w:rsidRPr="00605BC0">
              <w:rPr>
                <w:rFonts w:ascii="Times New Roman" w:hAnsi="Times New Roman"/>
                <w:sz w:val="24"/>
                <w:szCs w:val="24"/>
                <w:lang w:val="pt-BR" w:eastAsia="pt-BR"/>
              </w:rPr>
              <w:t xml:space="preserve"> </w:t>
            </w:r>
            <w:r w:rsidRPr="00605BC0">
              <w:rPr>
                <w:rFonts w:ascii="Times New Roman" w:hAnsi="Times New Roman"/>
                <w:b/>
                <w:lang w:val="pt-BR" w:eastAsia="pt-BR"/>
              </w:rPr>
              <w:t xml:space="preserve">Localização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Cor</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Hgiene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Satisfatória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Insatisfatória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Parasitas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Face</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1"/>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Simetria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2"/>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Olhos</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2"/>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Simetria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2"/>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Conjuntivas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Coradas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Descoradas       (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2"/>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Pupilas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Isocóricas</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Fotoreativas</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2"/>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Ecleróticas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2"/>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Mobilidade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2"/>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Presença de </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Lacrimejo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Edema palpeb.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Secreção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Hemorragia conjuntival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Opacidade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Lesões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Ptose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Malformações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Outros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Especificar</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2"/>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Ouvidos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3"/>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Pavilhão auricular</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Simétricos</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Malformações</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Implantação</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Normal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Baixa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Hgiene</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Satisfatória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Insatisfatória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r>
      <w:tr w:rsidR="00605BC0" w:rsidRPr="00605BC0" w:rsidTr="00605BC0">
        <w:tc>
          <w:tcPr>
            <w:tcW w:w="4787" w:type="dxa"/>
            <w:gridSpan w:val="4"/>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3"/>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Dor à digitopressão na região do </w:t>
            </w:r>
            <w:r w:rsidRPr="00605BC0">
              <w:rPr>
                <w:rFonts w:ascii="Times New Roman" w:hAnsi="Times New Roman"/>
                <w:b/>
                <w:i/>
                <w:lang w:val="pt-BR" w:eastAsia="pt-BR"/>
              </w:rPr>
              <w:t>tragos</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Sim</w:t>
            </w:r>
            <w:r w:rsidRPr="00605BC0">
              <w:rPr>
                <w:rFonts w:ascii="Times New Roman" w:hAnsi="Times New Roman"/>
                <w:sz w:val="24"/>
                <w:szCs w:val="24"/>
                <w:lang w:val="pt-BR" w:eastAsia="pt-BR"/>
              </w:rPr>
              <w:t xml:space="preserve">    </w:t>
            </w: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ind w:left="720"/>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 xml:space="preserve">           Esq</w:t>
            </w:r>
            <w:r w:rsidRPr="00605BC0">
              <w:rPr>
                <w:rFonts w:ascii="Times New Roman" w:hAnsi="Times New Roman"/>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4787" w:type="dxa"/>
            <w:gridSpan w:val="4"/>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3"/>
              </w:numPr>
              <w:overflowPunct/>
              <w:autoSpaceDE/>
              <w:autoSpaceDN/>
              <w:adjustRightInd/>
              <w:rPr>
                <w:rFonts w:ascii="Times New Roman" w:hAnsi="Times New Roman"/>
                <w:b/>
                <w:sz w:val="24"/>
                <w:szCs w:val="24"/>
                <w:lang w:val="pt-BR" w:eastAsia="pt-BR"/>
              </w:rPr>
            </w:pPr>
            <w:r w:rsidRPr="00605BC0">
              <w:rPr>
                <w:rFonts w:ascii="Times New Roman" w:hAnsi="Times New Roman"/>
                <w:b/>
                <w:lang w:val="pt-BR" w:eastAsia="pt-BR"/>
              </w:rPr>
              <w:t>Canal auditivo externo</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Inte</w:t>
            </w:r>
            <w:r w:rsidRPr="00605BC0">
              <w:rPr>
                <w:rFonts w:ascii="Times New Roman" w:hAnsi="Times New Roman"/>
                <w:b/>
                <w:i/>
                <w:lang w:val="pt-BR" w:eastAsia="pt-BR"/>
              </w:rPr>
              <w:t>g</w:t>
            </w:r>
            <w:r w:rsidRPr="00605BC0">
              <w:rPr>
                <w:rFonts w:ascii="Times New Roman" w:hAnsi="Times New Roman"/>
                <w:b/>
                <w:lang w:val="pt-BR" w:eastAsia="pt-BR"/>
              </w:rPr>
              <w:t>ridade</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Sim (        )  Não     (        )</w:t>
            </w:r>
          </w:p>
        </w:tc>
      </w:tr>
      <w:tr w:rsidR="00605BC0" w:rsidRPr="00605BC0" w:rsidTr="00605BC0">
        <w:tc>
          <w:tcPr>
            <w:tcW w:w="4787" w:type="dxa"/>
            <w:gridSpan w:val="4"/>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Inte</w:t>
            </w:r>
            <w:r w:rsidRPr="00605BC0">
              <w:rPr>
                <w:rFonts w:ascii="Times New Roman" w:hAnsi="Times New Roman"/>
                <w:b/>
                <w:i/>
                <w:lang w:val="pt-BR" w:eastAsia="pt-BR"/>
              </w:rPr>
              <w:t>g</w:t>
            </w:r>
            <w:r w:rsidRPr="00605BC0">
              <w:rPr>
                <w:rFonts w:ascii="Times New Roman" w:hAnsi="Times New Roman"/>
                <w:b/>
                <w:lang w:val="pt-BR" w:eastAsia="pt-BR"/>
              </w:rPr>
              <w:t>ridade</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Sim (        )  Não     (        )</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3"/>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Resposta ao estímulo sonoro</w:t>
            </w:r>
          </w:p>
        </w:tc>
      </w:tr>
      <w:tr w:rsidR="00605BC0" w:rsidRPr="00605BC0" w:rsidTr="00605BC0">
        <w:tc>
          <w:tcPr>
            <w:tcW w:w="2411" w:type="dxa"/>
            <w:vMerge w:val="restart"/>
            <w:tcBorders>
              <w:top w:val="single" w:sz="4" w:space="0" w:color="auto"/>
              <w:left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d.1. Inanimado /sons musicais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Sobressalto           </w:t>
            </w:r>
            <w:r w:rsidRPr="00605BC0">
              <w:rPr>
                <w:rFonts w:ascii="Times New Roman" w:hAnsi="Times New Roman"/>
                <w:b/>
                <w:sz w:val="22"/>
                <w:szCs w:val="22"/>
                <w:lang w:val="pt-BR" w:eastAsia="pt-BR"/>
              </w:rPr>
              <w:t>(        )</w:t>
            </w:r>
          </w:p>
        </w:tc>
      </w:tr>
      <w:tr w:rsidR="00605BC0" w:rsidRPr="00605BC0" w:rsidTr="00605BC0">
        <w:tc>
          <w:tcPr>
            <w:tcW w:w="2411" w:type="dxa"/>
            <w:vMerge/>
            <w:tcBorders>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Atenção                </w:t>
            </w:r>
            <w:r w:rsidRPr="00605BC0">
              <w:rPr>
                <w:rFonts w:ascii="Times New Roman" w:hAnsi="Times New Roman"/>
                <w:b/>
                <w:sz w:val="22"/>
                <w:szCs w:val="22"/>
                <w:lang w:val="pt-BR" w:eastAsia="pt-BR"/>
              </w:rPr>
              <w:t>(        )</w:t>
            </w:r>
          </w:p>
        </w:tc>
      </w:tr>
      <w:tr w:rsidR="00605BC0" w:rsidRPr="009E60FE" w:rsidTr="00605BC0">
        <w:tc>
          <w:tcPr>
            <w:tcW w:w="2411" w:type="dxa"/>
            <w:vMerge w:val="restart"/>
            <w:tcBorders>
              <w:top w:val="single" w:sz="4" w:space="0" w:color="auto"/>
              <w:left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d.2. Estímulos verbais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Acalma-se com a voz humana                </w:t>
            </w:r>
            <w:r w:rsidRPr="00605BC0">
              <w:rPr>
                <w:rFonts w:ascii="Times New Roman" w:hAnsi="Times New Roman"/>
                <w:b/>
                <w:sz w:val="22"/>
                <w:szCs w:val="22"/>
                <w:lang w:val="pt-BR" w:eastAsia="pt-BR"/>
              </w:rPr>
              <w:t>(        )</w:t>
            </w:r>
          </w:p>
        </w:tc>
      </w:tr>
      <w:tr w:rsidR="00605BC0" w:rsidRPr="00A94CB3" w:rsidTr="00605BC0">
        <w:tc>
          <w:tcPr>
            <w:tcW w:w="2411" w:type="dxa"/>
            <w:vMerge/>
            <w:tcBorders>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Procura localizar a voz humana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2"/>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Nariz</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4"/>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Simetria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4"/>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 externa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4"/>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Fluxo nasal</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4"/>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Hgiene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Satisfatória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Insatisfatória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right w:val="single" w:sz="4" w:space="0" w:color="auto"/>
            </w:tcBorders>
          </w:tcPr>
          <w:p w:rsidR="00605BC0" w:rsidRPr="00605BC0" w:rsidRDefault="00605BC0" w:rsidP="00605BC0">
            <w:pPr>
              <w:numPr>
                <w:ilvl w:val="0"/>
                <w:numId w:val="24"/>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Presença de </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left w:val="single" w:sz="4" w:space="0" w:color="auto"/>
              <w:bottom w:val="single" w:sz="4" w:space="0" w:color="auto"/>
              <w:right w:val="single" w:sz="4" w:space="0" w:color="auto"/>
            </w:tcBorders>
          </w:tcPr>
          <w:p w:rsidR="00605BC0" w:rsidRPr="00605BC0" w:rsidRDefault="00605BC0" w:rsidP="00605BC0">
            <w:pPr>
              <w:numPr>
                <w:ilvl w:val="0"/>
                <w:numId w:val="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Secreção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Fluida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Espessa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Coloração</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Corpo estranho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Desvio do septo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Crostras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Malformação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Tipo</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Adejo nasal</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Outros</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Dor à palpação do seios nasais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2"/>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Boca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5"/>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Lábios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Corados</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5"/>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Língua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Sim</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Não</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Tónus normal</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Mobilidade normal</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5"/>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Mucosa oral</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Corada</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5"/>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Palatos mole/duro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4853" w:type="dxa"/>
            <w:gridSpan w:val="4"/>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Outros</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5"/>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Gengivas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Edema</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5"/>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Dentição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Ausente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Presente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f.1. Incisivos centrais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Superior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Inferior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f.2. Incisivos laterais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Superior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Inferior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f.3. Caninos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Superior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Inferior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f.4. 1.º molar</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Superior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Inferior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f.6. 2.º molar</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Superior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Inferior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Observações</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5"/>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Garganta e orofaringe</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g.1. Úvula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Mobilidade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Presença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Ausência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g.2. Amígdalas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Normais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Hipertrofiadas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Hiperemiadas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5"/>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Presença de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Sialorreia</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Monilíase</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Fissuras</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Sangramento</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Placas purulentas</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Outras</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shd w:val="clear" w:color="auto" w:fill="FBD4B4"/>
          </w:tcPr>
          <w:p w:rsidR="00605BC0" w:rsidRPr="00605BC0" w:rsidRDefault="00605BC0" w:rsidP="00605BC0">
            <w:pPr>
              <w:numPr>
                <w:ilvl w:val="0"/>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Pescoço</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Mobilidade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Flexão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Lateralização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Extensão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Rotação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Tonicidade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Normal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Hipotónico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Hipertónico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Sistema linfático</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Gânglios occipitais</w:t>
            </w:r>
          </w:p>
        </w:tc>
        <w:tc>
          <w:tcPr>
            <w:tcW w:w="1066"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Palpáveis </w:t>
            </w:r>
          </w:p>
        </w:tc>
        <w:tc>
          <w:tcPr>
            <w:tcW w:w="1310"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992"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 </w:t>
            </w:r>
            <w:r w:rsidRPr="00605BC0">
              <w:rPr>
                <w:rFonts w:ascii="Times New Roman" w:hAnsi="Times New Roman"/>
                <w:b/>
                <w:sz w:val="22"/>
                <w:szCs w:val="22"/>
                <w:lang w:val="pt-BR" w:eastAsia="pt-BR"/>
              </w:rPr>
              <w:t>(   )</w:t>
            </w:r>
          </w:p>
        </w:tc>
        <w:tc>
          <w:tcPr>
            <w:tcW w:w="145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Infartados</w:t>
            </w:r>
          </w:p>
        </w:tc>
        <w:tc>
          <w:tcPr>
            <w:tcW w:w="1187"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1223"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Esq.</w:t>
            </w:r>
            <w:r w:rsidRPr="00605BC0">
              <w:rPr>
                <w:rFonts w:ascii="Times New Roman" w:hAnsi="Times New Roman"/>
                <w:b/>
                <w:sz w:val="22"/>
                <w:szCs w:val="22"/>
                <w:lang w:val="pt-BR" w:eastAsia="pt-BR"/>
              </w:rPr>
              <w:t xml:space="preserve"> (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Gânglios retroauriculares</w:t>
            </w:r>
          </w:p>
        </w:tc>
        <w:tc>
          <w:tcPr>
            <w:tcW w:w="1066"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Palpáveis </w:t>
            </w:r>
          </w:p>
        </w:tc>
        <w:tc>
          <w:tcPr>
            <w:tcW w:w="1310"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992"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 </w:t>
            </w:r>
            <w:r w:rsidRPr="00605BC0">
              <w:rPr>
                <w:rFonts w:ascii="Times New Roman" w:hAnsi="Times New Roman"/>
                <w:b/>
                <w:sz w:val="22"/>
                <w:szCs w:val="22"/>
                <w:lang w:val="pt-BR" w:eastAsia="pt-BR"/>
              </w:rPr>
              <w:t>(   )</w:t>
            </w:r>
          </w:p>
        </w:tc>
        <w:tc>
          <w:tcPr>
            <w:tcW w:w="145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Infartados</w:t>
            </w:r>
          </w:p>
        </w:tc>
        <w:tc>
          <w:tcPr>
            <w:tcW w:w="1187"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1223"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Esq.</w:t>
            </w:r>
            <w:r w:rsidRPr="00605BC0">
              <w:rPr>
                <w:rFonts w:ascii="Times New Roman" w:hAnsi="Times New Roman"/>
                <w:b/>
                <w:sz w:val="22"/>
                <w:szCs w:val="22"/>
                <w:lang w:val="pt-BR" w:eastAsia="pt-BR"/>
              </w:rPr>
              <w:t xml:space="preserve"> (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Gânglios préauriculares</w:t>
            </w:r>
          </w:p>
        </w:tc>
        <w:tc>
          <w:tcPr>
            <w:tcW w:w="1066"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Palpáveis </w:t>
            </w:r>
          </w:p>
        </w:tc>
        <w:tc>
          <w:tcPr>
            <w:tcW w:w="1310"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992"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 </w:t>
            </w:r>
            <w:r w:rsidRPr="00605BC0">
              <w:rPr>
                <w:rFonts w:ascii="Times New Roman" w:hAnsi="Times New Roman"/>
                <w:b/>
                <w:sz w:val="22"/>
                <w:szCs w:val="22"/>
                <w:lang w:val="pt-BR" w:eastAsia="pt-BR"/>
              </w:rPr>
              <w:t>(   )</w:t>
            </w:r>
          </w:p>
        </w:tc>
        <w:tc>
          <w:tcPr>
            <w:tcW w:w="145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Infartados</w:t>
            </w:r>
          </w:p>
        </w:tc>
        <w:tc>
          <w:tcPr>
            <w:tcW w:w="1187"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1223"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Esq.</w:t>
            </w:r>
            <w:r w:rsidRPr="00605BC0">
              <w:rPr>
                <w:rFonts w:ascii="Times New Roman" w:hAnsi="Times New Roman"/>
                <w:b/>
                <w:sz w:val="22"/>
                <w:szCs w:val="22"/>
                <w:lang w:val="pt-BR" w:eastAsia="pt-BR"/>
              </w:rPr>
              <w:t xml:space="preserve"> (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Gânglios mandibulares</w:t>
            </w:r>
          </w:p>
        </w:tc>
        <w:tc>
          <w:tcPr>
            <w:tcW w:w="1066"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Palpáveis </w:t>
            </w:r>
          </w:p>
        </w:tc>
        <w:tc>
          <w:tcPr>
            <w:tcW w:w="1310"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992"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 </w:t>
            </w:r>
            <w:r w:rsidRPr="00605BC0">
              <w:rPr>
                <w:rFonts w:ascii="Times New Roman" w:hAnsi="Times New Roman"/>
                <w:b/>
                <w:sz w:val="22"/>
                <w:szCs w:val="22"/>
                <w:lang w:val="pt-BR" w:eastAsia="pt-BR"/>
              </w:rPr>
              <w:t>(   )</w:t>
            </w:r>
          </w:p>
        </w:tc>
        <w:tc>
          <w:tcPr>
            <w:tcW w:w="145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Infartados</w:t>
            </w:r>
          </w:p>
        </w:tc>
        <w:tc>
          <w:tcPr>
            <w:tcW w:w="1187"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1223"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Esq.</w:t>
            </w:r>
            <w:r w:rsidRPr="00605BC0">
              <w:rPr>
                <w:rFonts w:ascii="Times New Roman" w:hAnsi="Times New Roman"/>
                <w:b/>
                <w:sz w:val="22"/>
                <w:szCs w:val="22"/>
                <w:lang w:val="pt-BR" w:eastAsia="pt-BR"/>
              </w:rPr>
              <w:t xml:space="preserve"> (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Gânglios mentoniano</w:t>
            </w:r>
          </w:p>
        </w:tc>
        <w:tc>
          <w:tcPr>
            <w:tcW w:w="1066"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Palpáveis </w:t>
            </w:r>
          </w:p>
        </w:tc>
        <w:tc>
          <w:tcPr>
            <w:tcW w:w="1310"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992"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 </w:t>
            </w:r>
            <w:r w:rsidRPr="00605BC0">
              <w:rPr>
                <w:rFonts w:ascii="Times New Roman" w:hAnsi="Times New Roman"/>
                <w:b/>
                <w:sz w:val="22"/>
                <w:szCs w:val="22"/>
                <w:lang w:val="pt-BR" w:eastAsia="pt-BR"/>
              </w:rPr>
              <w:t>(   )</w:t>
            </w:r>
          </w:p>
        </w:tc>
        <w:tc>
          <w:tcPr>
            <w:tcW w:w="145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Infartados</w:t>
            </w:r>
          </w:p>
        </w:tc>
        <w:tc>
          <w:tcPr>
            <w:tcW w:w="1187"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1223"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Esq.</w:t>
            </w:r>
            <w:r w:rsidRPr="00605BC0">
              <w:rPr>
                <w:rFonts w:ascii="Times New Roman" w:hAnsi="Times New Roman"/>
                <w:b/>
                <w:sz w:val="22"/>
                <w:szCs w:val="22"/>
                <w:lang w:val="pt-BR" w:eastAsia="pt-BR"/>
              </w:rPr>
              <w:t xml:space="preserve"> (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Gânglios submandibulares</w:t>
            </w:r>
          </w:p>
        </w:tc>
        <w:tc>
          <w:tcPr>
            <w:tcW w:w="1066"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Palpáveis </w:t>
            </w:r>
          </w:p>
        </w:tc>
        <w:tc>
          <w:tcPr>
            <w:tcW w:w="1310"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992"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 </w:t>
            </w:r>
            <w:r w:rsidRPr="00605BC0">
              <w:rPr>
                <w:rFonts w:ascii="Times New Roman" w:hAnsi="Times New Roman"/>
                <w:b/>
                <w:sz w:val="22"/>
                <w:szCs w:val="22"/>
                <w:lang w:val="pt-BR" w:eastAsia="pt-BR"/>
              </w:rPr>
              <w:t>(   )</w:t>
            </w:r>
          </w:p>
        </w:tc>
        <w:tc>
          <w:tcPr>
            <w:tcW w:w="145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Infartados</w:t>
            </w:r>
          </w:p>
        </w:tc>
        <w:tc>
          <w:tcPr>
            <w:tcW w:w="1187"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1223"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Esq.</w:t>
            </w:r>
            <w:r w:rsidRPr="00605BC0">
              <w:rPr>
                <w:rFonts w:ascii="Times New Roman" w:hAnsi="Times New Roman"/>
                <w:b/>
                <w:sz w:val="22"/>
                <w:szCs w:val="22"/>
                <w:lang w:val="pt-BR" w:eastAsia="pt-BR"/>
              </w:rPr>
              <w:t xml:space="preserve"> (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Gânglios cervicais superficiais</w:t>
            </w:r>
          </w:p>
        </w:tc>
        <w:tc>
          <w:tcPr>
            <w:tcW w:w="1066"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Palpáveis </w:t>
            </w:r>
          </w:p>
        </w:tc>
        <w:tc>
          <w:tcPr>
            <w:tcW w:w="1310"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992"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 </w:t>
            </w:r>
            <w:r w:rsidRPr="00605BC0">
              <w:rPr>
                <w:rFonts w:ascii="Times New Roman" w:hAnsi="Times New Roman"/>
                <w:b/>
                <w:sz w:val="22"/>
                <w:szCs w:val="22"/>
                <w:lang w:val="pt-BR" w:eastAsia="pt-BR"/>
              </w:rPr>
              <w:t>(   )</w:t>
            </w:r>
          </w:p>
        </w:tc>
        <w:tc>
          <w:tcPr>
            <w:tcW w:w="145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Infartados</w:t>
            </w:r>
          </w:p>
        </w:tc>
        <w:tc>
          <w:tcPr>
            <w:tcW w:w="1187"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1223"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Esq.</w:t>
            </w:r>
            <w:r w:rsidRPr="00605BC0">
              <w:rPr>
                <w:rFonts w:ascii="Times New Roman" w:hAnsi="Times New Roman"/>
                <w:b/>
                <w:sz w:val="22"/>
                <w:szCs w:val="22"/>
                <w:lang w:val="pt-BR" w:eastAsia="pt-BR"/>
              </w:rPr>
              <w:t xml:space="preserve"> (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Gânglios cervicais profundos</w:t>
            </w:r>
          </w:p>
        </w:tc>
        <w:tc>
          <w:tcPr>
            <w:tcW w:w="1066"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Palpáveis </w:t>
            </w:r>
          </w:p>
        </w:tc>
        <w:tc>
          <w:tcPr>
            <w:tcW w:w="1310"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992"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 </w:t>
            </w:r>
            <w:r w:rsidRPr="00605BC0">
              <w:rPr>
                <w:rFonts w:ascii="Times New Roman" w:hAnsi="Times New Roman"/>
                <w:b/>
                <w:sz w:val="22"/>
                <w:szCs w:val="22"/>
                <w:lang w:val="pt-BR" w:eastAsia="pt-BR"/>
              </w:rPr>
              <w:t>(   )</w:t>
            </w:r>
          </w:p>
        </w:tc>
        <w:tc>
          <w:tcPr>
            <w:tcW w:w="145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Infartados</w:t>
            </w:r>
          </w:p>
        </w:tc>
        <w:tc>
          <w:tcPr>
            <w:tcW w:w="1187"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1223"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Esq.</w:t>
            </w:r>
            <w:r w:rsidRPr="00605BC0">
              <w:rPr>
                <w:rFonts w:ascii="Times New Roman" w:hAnsi="Times New Roman"/>
                <w:b/>
                <w:sz w:val="22"/>
                <w:szCs w:val="22"/>
                <w:lang w:val="pt-BR" w:eastAsia="pt-BR"/>
              </w:rPr>
              <w:t xml:space="preserve"> (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Gânglios axilares</w:t>
            </w:r>
          </w:p>
        </w:tc>
        <w:tc>
          <w:tcPr>
            <w:tcW w:w="1066"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Palpáveis </w:t>
            </w:r>
          </w:p>
        </w:tc>
        <w:tc>
          <w:tcPr>
            <w:tcW w:w="1310"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992"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 </w:t>
            </w:r>
            <w:r w:rsidRPr="00605BC0">
              <w:rPr>
                <w:rFonts w:ascii="Times New Roman" w:hAnsi="Times New Roman"/>
                <w:b/>
                <w:sz w:val="22"/>
                <w:szCs w:val="22"/>
                <w:lang w:val="pt-BR" w:eastAsia="pt-BR"/>
              </w:rPr>
              <w:t>(   )</w:t>
            </w:r>
          </w:p>
        </w:tc>
        <w:tc>
          <w:tcPr>
            <w:tcW w:w="145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Infartados</w:t>
            </w:r>
          </w:p>
        </w:tc>
        <w:tc>
          <w:tcPr>
            <w:tcW w:w="1187"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1223"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Esq.</w:t>
            </w:r>
            <w:r w:rsidRPr="00605BC0">
              <w:rPr>
                <w:rFonts w:ascii="Times New Roman" w:hAnsi="Times New Roman"/>
                <w:b/>
                <w:sz w:val="22"/>
                <w:szCs w:val="22"/>
                <w:lang w:val="pt-BR" w:eastAsia="pt-BR"/>
              </w:rPr>
              <w:t xml:space="preserve"> (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Gânglios inguinais</w:t>
            </w:r>
          </w:p>
        </w:tc>
        <w:tc>
          <w:tcPr>
            <w:tcW w:w="1066"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Palpáveis </w:t>
            </w:r>
          </w:p>
        </w:tc>
        <w:tc>
          <w:tcPr>
            <w:tcW w:w="1310"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992"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 </w:t>
            </w:r>
            <w:r w:rsidRPr="00605BC0">
              <w:rPr>
                <w:rFonts w:ascii="Times New Roman" w:hAnsi="Times New Roman"/>
                <w:b/>
                <w:sz w:val="22"/>
                <w:szCs w:val="22"/>
                <w:lang w:val="pt-BR" w:eastAsia="pt-BR"/>
              </w:rPr>
              <w:t>(   )</w:t>
            </w:r>
          </w:p>
        </w:tc>
        <w:tc>
          <w:tcPr>
            <w:tcW w:w="145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Infartados</w:t>
            </w:r>
          </w:p>
        </w:tc>
        <w:tc>
          <w:tcPr>
            <w:tcW w:w="1187"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  </w:t>
            </w:r>
            <w:r w:rsidRPr="00605BC0">
              <w:rPr>
                <w:rFonts w:ascii="Times New Roman" w:hAnsi="Times New Roman"/>
                <w:b/>
                <w:sz w:val="22"/>
                <w:szCs w:val="22"/>
                <w:lang w:val="pt-BR" w:eastAsia="pt-BR"/>
              </w:rPr>
              <w:t>(      )</w:t>
            </w:r>
          </w:p>
        </w:tc>
        <w:tc>
          <w:tcPr>
            <w:tcW w:w="1223"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Esq.</w:t>
            </w:r>
            <w:r w:rsidRPr="00605BC0">
              <w:rPr>
                <w:rFonts w:ascii="Times New Roman" w:hAnsi="Times New Roman"/>
                <w:b/>
                <w:sz w:val="22"/>
                <w:szCs w:val="22"/>
                <w:lang w:val="pt-BR" w:eastAsia="pt-BR"/>
              </w:rPr>
              <w:t xml:space="preserve"> (       )</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Outros</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shd w:val="clear" w:color="auto" w:fill="FBD4B4"/>
          </w:tcPr>
          <w:p w:rsidR="00605BC0" w:rsidRPr="00605BC0" w:rsidRDefault="00605BC0" w:rsidP="00605BC0">
            <w:pPr>
              <w:numPr>
                <w:ilvl w:val="0"/>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Tórax</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Simetria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Simétrico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Assimétrico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Mamilos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Simétrico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Assimétrico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vMerge w:val="restart"/>
            <w:tcBorders>
              <w:top w:val="single" w:sz="4" w:space="0" w:color="auto"/>
              <w:left w:val="single" w:sz="4" w:space="0" w:color="auto"/>
              <w:right w:val="single" w:sz="4" w:space="0" w:color="auto"/>
            </w:tcBorders>
          </w:tcPr>
          <w:p w:rsidR="00605BC0" w:rsidRPr="00605BC0" w:rsidRDefault="00605BC0" w:rsidP="00605BC0">
            <w:pPr>
              <w:numPr>
                <w:ilvl w:val="0"/>
                <w:numId w:val="2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Forma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Elíptica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Cariniforme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Infundibiliforme </w:t>
            </w:r>
            <w:r w:rsidRPr="00605BC0">
              <w:rPr>
                <w:rFonts w:ascii="Times New Roman" w:hAnsi="Times New Roman"/>
                <w:b/>
                <w:sz w:val="22"/>
                <w:szCs w:val="22"/>
                <w:lang w:val="pt-BR" w:eastAsia="pt-BR"/>
              </w:rPr>
              <w:t>(        )</w:t>
            </w:r>
          </w:p>
        </w:tc>
      </w:tr>
      <w:tr w:rsidR="00605BC0" w:rsidRPr="00605BC0" w:rsidTr="00605BC0">
        <w:tc>
          <w:tcPr>
            <w:tcW w:w="2411" w:type="dxa"/>
            <w:vMerge/>
            <w:tcBorders>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Em funil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Em tonel           </w:t>
            </w:r>
            <w:r w:rsidRPr="00605BC0">
              <w:rPr>
                <w:rFonts w:ascii="Times New Roman" w:hAnsi="Times New Roman"/>
                <w:b/>
                <w:sz w:val="22"/>
                <w:szCs w:val="22"/>
                <w:lang w:val="pt-BR" w:eastAsia="pt-BR"/>
              </w:rPr>
              <w:t>(        )</w:t>
            </w:r>
            <w:r w:rsidRPr="00605BC0">
              <w:rPr>
                <w:rFonts w:ascii="Times New Roman" w:hAnsi="Times New Roman"/>
                <w:b/>
                <w:lang w:val="pt-BR" w:eastAsia="pt-BR"/>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Chato                   </w:t>
            </w:r>
            <w:r w:rsidRPr="00605BC0">
              <w:rPr>
                <w:rFonts w:ascii="Times New Roman" w:hAnsi="Times New Roman"/>
                <w:b/>
                <w:sz w:val="22"/>
                <w:szCs w:val="22"/>
                <w:lang w:val="pt-BR" w:eastAsia="pt-BR"/>
              </w:rPr>
              <w:t>(        )</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Pulmões</w:t>
            </w:r>
          </w:p>
        </w:tc>
      </w:tr>
      <w:tr w:rsidR="00605BC0" w:rsidRPr="00605BC0" w:rsidTr="00605BC0">
        <w:tc>
          <w:tcPr>
            <w:tcW w:w="2411" w:type="dxa"/>
            <w:vMerge w:val="restart"/>
            <w:tcBorders>
              <w:top w:val="single" w:sz="4" w:space="0" w:color="auto"/>
              <w:left w:val="single" w:sz="4" w:space="0" w:color="auto"/>
              <w:right w:val="single" w:sz="4" w:space="0" w:color="auto"/>
            </w:tcBorders>
          </w:tcPr>
          <w:p w:rsidR="00605BC0" w:rsidRPr="00605BC0" w:rsidRDefault="00605BC0" w:rsidP="00605BC0">
            <w:pPr>
              <w:numPr>
                <w:ilvl w:val="0"/>
                <w:numId w:val="28"/>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Auscultação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Preservada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Alterada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rPr>
          <w:trHeight w:val="262"/>
        </w:trPr>
        <w:tc>
          <w:tcPr>
            <w:tcW w:w="2411" w:type="dxa"/>
            <w:vMerge/>
            <w:tcBorders>
              <w:left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376" w:type="dxa"/>
            <w:gridSpan w:val="3"/>
            <w:tcBorders>
              <w:top w:val="single" w:sz="4" w:space="0" w:color="auto"/>
              <w:left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Crepitações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Roncos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Sibilos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8"/>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Expansibilidade </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Preservada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Alterada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8"/>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Tipo de expansão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Abdominal     </w:t>
            </w:r>
            <w:r w:rsidRPr="00605BC0">
              <w:rPr>
                <w:rFonts w:ascii="Times New Roman" w:hAnsi="Times New Roman"/>
                <w:b/>
                <w:sz w:val="22"/>
                <w:szCs w:val="22"/>
                <w:lang w:val="pt-BR" w:eastAsia="pt-BR"/>
              </w:rPr>
              <w:t>(        )</w:t>
            </w:r>
          </w:p>
        </w:tc>
        <w:tc>
          <w:tcPr>
            <w:tcW w:w="4853" w:type="dxa"/>
            <w:gridSpan w:val="4"/>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Tóraco-abdominal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8"/>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Ritmo respiratório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Rítmico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Arritmico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Coração</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29"/>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Auscultação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Sons</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Ritmico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Arritmico              </w:t>
            </w:r>
            <w:r w:rsidRPr="00605BC0">
              <w:rPr>
                <w:rFonts w:ascii="Times New Roman" w:hAnsi="Times New Roman"/>
                <w:b/>
                <w:sz w:val="22"/>
                <w:szCs w:val="22"/>
                <w:lang w:val="pt-BR" w:eastAsia="pt-BR"/>
              </w:rPr>
              <w:t>(        )</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shd w:val="clear" w:color="auto" w:fill="FBD4B4"/>
          </w:tcPr>
          <w:p w:rsidR="00605BC0" w:rsidRPr="00605BC0" w:rsidRDefault="00605BC0" w:rsidP="00605BC0">
            <w:pPr>
              <w:numPr>
                <w:ilvl w:val="0"/>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Abdómen</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Simetria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Forma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Globoso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Plano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Escafóide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Ruídos hidroaéreos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Fígado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Palpável</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Obs</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Baço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Palpável</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Não</w:t>
            </w:r>
            <w:r w:rsidRPr="00605BC0">
              <w:rPr>
                <w:rFonts w:ascii="Times New Roman" w:hAnsi="Times New Roman"/>
                <w:b/>
                <w:sz w:val="24"/>
                <w:szCs w:val="24"/>
                <w:lang w:val="pt-BR" w:eastAsia="pt-BR"/>
              </w:rPr>
              <w:t xml:space="preserve">                    </w:t>
            </w:r>
            <w:r w:rsidRPr="00605BC0">
              <w:rPr>
                <w:rFonts w:ascii="Times New Roman" w:hAnsi="Times New Roman"/>
                <w:b/>
                <w:sz w:val="22"/>
                <w:szCs w:val="22"/>
                <w:lang w:val="pt-BR" w:eastAsia="pt-BR"/>
              </w:rPr>
              <w:t>(        )</w:t>
            </w:r>
          </w:p>
        </w:tc>
      </w:tr>
      <w:tr w:rsidR="00605BC0" w:rsidRPr="00605BC0" w:rsidTr="00605BC0">
        <w:tc>
          <w:tcPr>
            <w:tcW w:w="2411" w:type="dxa"/>
            <w:vMerge w:val="restart"/>
            <w:tcBorders>
              <w:top w:val="single" w:sz="4" w:space="0" w:color="auto"/>
              <w:left w:val="single" w:sz="4" w:space="0" w:color="auto"/>
              <w:right w:val="single" w:sz="4" w:space="0" w:color="auto"/>
            </w:tcBorders>
          </w:tcPr>
          <w:p w:rsidR="00605BC0" w:rsidRPr="00605BC0" w:rsidRDefault="00605BC0" w:rsidP="00605BC0">
            <w:pPr>
              <w:numPr>
                <w:ilvl w:val="0"/>
                <w:numId w:val="3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Umbigo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Integridade</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r>
      <w:tr w:rsidR="00605BC0" w:rsidRPr="00605BC0" w:rsidTr="00605BC0">
        <w:tc>
          <w:tcPr>
            <w:tcW w:w="2411" w:type="dxa"/>
            <w:vMerge/>
            <w:tcBorders>
              <w:left w:val="single" w:sz="4" w:space="0" w:color="auto"/>
              <w:bottom w:val="single" w:sz="4" w:space="0" w:color="auto"/>
              <w:right w:val="single" w:sz="4" w:space="0" w:color="auto"/>
            </w:tcBorders>
          </w:tcPr>
          <w:p w:rsidR="00605BC0" w:rsidRPr="00605BC0" w:rsidRDefault="00605BC0" w:rsidP="00605BC0">
            <w:pPr>
              <w:overflowPunct/>
              <w:autoSpaceDE/>
              <w:autoSpaceDN/>
              <w:adjustRightInd/>
              <w:ind w:left="360"/>
              <w:rPr>
                <w:rFonts w:ascii="Times New Roman" w:hAnsi="Times New Roman"/>
                <w:b/>
                <w:lang w:val="pt-BR" w:eastAsia="pt-BR"/>
              </w:rPr>
            </w:pP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Higiene</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Satisfatória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Insatisfatória        </w:t>
            </w:r>
            <w:r w:rsidRPr="00605BC0">
              <w:rPr>
                <w:rFonts w:ascii="Times New Roman" w:hAnsi="Times New Roman"/>
                <w:b/>
                <w:sz w:val="22"/>
                <w:szCs w:val="22"/>
                <w:lang w:val="pt-BR" w:eastAsia="pt-BR"/>
              </w:rPr>
              <w:t>(        )</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Outros</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shd w:val="clear" w:color="auto" w:fill="FBD4B4"/>
          </w:tcPr>
          <w:p w:rsidR="00605BC0" w:rsidRPr="00605BC0" w:rsidRDefault="00605BC0" w:rsidP="00605BC0">
            <w:pPr>
              <w:numPr>
                <w:ilvl w:val="0"/>
                <w:numId w:val="17"/>
              </w:numPr>
              <w:overflowPunct/>
              <w:autoSpaceDE/>
              <w:autoSpaceDN/>
              <w:adjustRightInd/>
              <w:rPr>
                <w:rFonts w:ascii="Times New Roman" w:hAnsi="Times New Roman"/>
                <w:b/>
                <w:sz w:val="24"/>
                <w:szCs w:val="24"/>
                <w:lang w:val="pt-BR" w:eastAsia="pt-BR"/>
              </w:rPr>
            </w:pPr>
            <w:r w:rsidRPr="00605BC0">
              <w:rPr>
                <w:rFonts w:ascii="Times New Roman" w:hAnsi="Times New Roman"/>
                <w:b/>
                <w:lang w:val="pt-BR" w:eastAsia="pt-BR"/>
              </w:rPr>
              <w:t>Genitália</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Externa feminina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2"/>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Grandes e pequenos lábios</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1"/>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Higiene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Satisfatória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Insatisfatória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1"/>
              </w:numPr>
              <w:overflowPunct/>
              <w:autoSpaceDE/>
              <w:autoSpaceDN/>
              <w:adjustRightInd/>
              <w:rPr>
                <w:rFonts w:ascii="Times New Roman" w:hAnsi="Times New Roman"/>
                <w:b/>
                <w:lang w:val="pt-BR" w:eastAsia="pt-BR"/>
              </w:rPr>
            </w:pPr>
            <w:r w:rsidRPr="00605BC0">
              <w:rPr>
                <w:rFonts w:ascii="Times New Roman" w:hAnsi="Times New Roman"/>
                <w:b/>
                <w:lang w:val="pt-BR" w:eastAsia="pt-BR"/>
              </w:rPr>
              <w:lastRenderedPageBreak/>
              <w:t>Integridade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1"/>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Coloração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Rosada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Hiperemiada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1"/>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Secreção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Ausente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Presente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Especificar</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2"/>
                <w:numId w:val="1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Clitóris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Normal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Hipertrofiado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Hipotrofiado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8.1.3.Meato urinário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Normal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Anormal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Especificar</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2"/>
                <w:numId w:val="32"/>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Intróito vaginal</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3"/>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Higiene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Satisfatória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Insatisfatória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3"/>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3"/>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Coloração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Rosada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Hiperemiada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3"/>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Secreção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Ausente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Presente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Especificar</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Outros</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32"/>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Externa masculina</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8.2.1. Pénis</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4"/>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Higiene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Satisfatória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Insatisfatória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4"/>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8.2.1.1. Prepúcio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5"/>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Condições de retração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Retrátil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retrátil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3"/>
                <w:numId w:val="3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Glande</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7"/>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Meato urinário</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a.1. Localização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Normoespádia</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Epispádia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r w:rsidRPr="00605BC0">
              <w:rPr>
                <w:rFonts w:ascii="Times New Roman" w:hAnsi="Times New Roman"/>
                <w:b/>
                <w:lang w:val="pt-BR" w:eastAsia="pt-BR"/>
              </w:rPr>
              <w:t xml:space="preserve">Hipoespádia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a.2. Secreção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Ausente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Presente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Especificar</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2"/>
                <w:numId w:val="3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Bolsa escrotal</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8"/>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Simetria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Simétrica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Assimétrica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Especificar</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8"/>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Testículos - localização</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b.1. Presente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Direito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Esquerdo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b.2. Ausente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Canal inguinal</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Direito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Esquerdo               </w:t>
            </w:r>
            <w:r w:rsidRPr="00605BC0">
              <w:rPr>
                <w:rFonts w:ascii="Times New Roman" w:hAnsi="Times New Roman"/>
                <w:b/>
                <w:sz w:val="22"/>
                <w:szCs w:val="22"/>
                <w:lang w:val="pt-BR" w:eastAsia="pt-BR"/>
              </w:rPr>
              <w:t>(        )</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Observações</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1"/>
                <w:numId w:val="3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Ânus e períneo</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9"/>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Higiene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Satisfatória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Insatisfatória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39"/>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Outros</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sz w:val="24"/>
                <w:szCs w:val="24"/>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shd w:val="clear" w:color="auto" w:fill="FBD4B4"/>
          </w:tcPr>
          <w:p w:rsidR="00605BC0" w:rsidRPr="00605BC0" w:rsidRDefault="00605BC0" w:rsidP="00605BC0">
            <w:pPr>
              <w:numPr>
                <w:ilvl w:val="0"/>
                <w:numId w:val="3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Membros superiores</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4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Simetria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Simétricos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Assimétricos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40"/>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Mobilidade</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4787" w:type="dxa"/>
            <w:gridSpan w:val="4"/>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b.1. Amplitude nos movimentos da articulação escapuloumeral</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r>
      <w:tr w:rsidR="00605BC0" w:rsidRPr="00605BC0" w:rsidTr="00605BC0">
        <w:tc>
          <w:tcPr>
            <w:tcW w:w="4787" w:type="dxa"/>
            <w:gridSpan w:val="4"/>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b.2. Amplitude nos movimentos da articulação do </w:t>
            </w:r>
            <w:r w:rsidRPr="00605BC0">
              <w:rPr>
                <w:rFonts w:ascii="Times New Roman" w:hAnsi="Times New Roman"/>
                <w:b/>
                <w:lang w:val="pt-BR" w:eastAsia="pt-BR"/>
              </w:rPr>
              <w:lastRenderedPageBreak/>
              <w:t>cotovelo</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lastRenderedPageBreak/>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lastRenderedPageBreak/>
              <w:t>b.3. Mãos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Normal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Anormal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4787" w:type="dxa"/>
            <w:gridSpan w:val="4"/>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Especificar</w:t>
            </w:r>
          </w:p>
        </w:tc>
        <w:tc>
          <w:tcPr>
            <w:tcW w:w="4853" w:type="dxa"/>
            <w:gridSpan w:val="4"/>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b.4. Unhas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Integridade</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Especificar</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shd w:val="clear" w:color="auto" w:fill="FBD4B4"/>
          </w:tcPr>
          <w:p w:rsidR="00605BC0" w:rsidRPr="00605BC0" w:rsidRDefault="00605BC0" w:rsidP="00605BC0">
            <w:pPr>
              <w:numPr>
                <w:ilvl w:val="0"/>
                <w:numId w:val="3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Coluna e bacia/ancas</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41"/>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Coluna Integra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41"/>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Curvatura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Normal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Anormal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41"/>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Manobra de Ortolani</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Positiva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Negativa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41"/>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Pregas glúteas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Simétricas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Assimétricas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Especificar</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shd w:val="clear" w:color="auto" w:fill="FBD4B4"/>
          </w:tcPr>
          <w:p w:rsidR="00605BC0" w:rsidRPr="00605BC0" w:rsidRDefault="00605BC0" w:rsidP="00605BC0">
            <w:pPr>
              <w:numPr>
                <w:ilvl w:val="0"/>
                <w:numId w:val="3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Membros inferiores</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42"/>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Simetria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Simétricos</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Assimétricos</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9E60FE"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b. Relação entreos membros inferires, pés e a linha hemipatelar</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b.1. Normal</w:t>
            </w:r>
          </w:p>
        </w:tc>
        <w:tc>
          <w:tcPr>
            <w:tcW w:w="1029"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1347"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Genovaro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Genovalgo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42"/>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Pés</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b.1. Forma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Normal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Anormal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Especificar</w:t>
            </w:r>
          </w:p>
        </w:tc>
      </w:tr>
      <w:tr w:rsidR="00605BC0" w:rsidRPr="00605BC0" w:rsidTr="00605BC0">
        <w:tc>
          <w:tcPr>
            <w:tcW w:w="9640" w:type="dxa"/>
            <w:gridSpan w:val="8"/>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shd w:val="clear" w:color="auto" w:fill="FBD4B4"/>
          </w:tcPr>
          <w:p w:rsidR="00605BC0" w:rsidRPr="00605BC0" w:rsidRDefault="00605BC0" w:rsidP="00605BC0">
            <w:pPr>
              <w:numPr>
                <w:ilvl w:val="0"/>
                <w:numId w:val="3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Pele</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43"/>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Pele íntegra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43"/>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Textura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Macia</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numPr>
                <w:ilvl w:val="0"/>
                <w:numId w:val="43"/>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Humidade</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Preservada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shd w:val="clear" w:color="auto" w:fill="FBD4B4"/>
          </w:tcPr>
          <w:p w:rsidR="00605BC0" w:rsidRPr="00605BC0" w:rsidRDefault="00605BC0" w:rsidP="00605BC0">
            <w:pPr>
              <w:numPr>
                <w:ilvl w:val="0"/>
                <w:numId w:val="36"/>
              </w:numPr>
              <w:overflowPunct/>
              <w:autoSpaceDE/>
              <w:autoSpaceDN/>
              <w:adjustRightInd/>
              <w:rPr>
                <w:rFonts w:ascii="Times New Roman" w:hAnsi="Times New Roman"/>
                <w:b/>
                <w:lang w:val="pt-BR" w:eastAsia="pt-BR"/>
              </w:rPr>
            </w:pPr>
            <w:r w:rsidRPr="00605BC0">
              <w:rPr>
                <w:rFonts w:ascii="Times New Roman" w:hAnsi="Times New Roman"/>
                <w:b/>
                <w:lang w:val="pt-BR" w:eastAsia="pt-BR"/>
              </w:rPr>
              <w:t>Reflexos ( 1.ºs meses)</w:t>
            </w:r>
          </w:p>
        </w:tc>
        <w:tc>
          <w:tcPr>
            <w:tcW w:w="7229" w:type="dxa"/>
            <w:gridSpan w:val="7"/>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Moro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se aplica         </w:t>
            </w:r>
            <w:r w:rsidRPr="00605BC0">
              <w:rPr>
                <w:rFonts w:ascii="Times New Roman" w:hAnsi="Times New Roman"/>
                <w:b/>
                <w:sz w:val="22"/>
                <w:szCs w:val="22"/>
                <w:lang w:val="pt-BR" w:eastAsia="pt-BR"/>
              </w:rPr>
              <w:t>(        )</w:t>
            </w:r>
            <w:r w:rsidRPr="00605BC0">
              <w:rPr>
                <w:rFonts w:ascii="Times New Roman" w:hAnsi="Times New Roman"/>
                <w:b/>
                <w:lang w:val="pt-BR" w:eastAsia="pt-BR"/>
              </w:rPr>
              <w:t xml:space="preserve">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Sucção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se aplica         </w:t>
            </w:r>
            <w:r w:rsidRPr="00605BC0">
              <w:rPr>
                <w:rFonts w:ascii="Times New Roman" w:hAnsi="Times New Roman"/>
                <w:b/>
                <w:sz w:val="22"/>
                <w:szCs w:val="22"/>
                <w:lang w:val="pt-BR" w:eastAsia="pt-BR"/>
              </w:rPr>
              <w:t>(        )</w:t>
            </w:r>
            <w:r w:rsidRPr="00605BC0">
              <w:rPr>
                <w:rFonts w:ascii="Times New Roman" w:hAnsi="Times New Roman"/>
                <w:b/>
                <w:lang w:val="pt-BR" w:eastAsia="pt-BR"/>
              </w:rPr>
              <w:t xml:space="preserve">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Pontos cardeais</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se aplica         </w:t>
            </w:r>
            <w:r w:rsidRPr="00605BC0">
              <w:rPr>
                <w:rFonts w:ascii="Times New Roman" w:hAnsi="Times New Roman"/>
                <w:b/>
                <w:sz w:val="22"/>
                <w:szCs w:val="22"/>
                <w:lang w:val="pt-BR" w:eastAsia="pt-BR"/>
              </w:rPr>
              <w:t>(        )</w:t>
            </w:r>
            <w:r w:rsidRPr="00605BC0">
              <w:rPr>
                <w:rFonts w:ascii="Times New Roman" w:hAnsi="Times New Roman"/>
                <w:b/>
                <w:lang w:val="pt-BR" w:eastAsia="pt-BR"/>
              </w:rPr>
              <w:t xml:space="preserve">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Babinsky</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se aplica         </w:t>
            </w:r>
            <w:r w:rsidRPr="00605BC0">
              <w:rPr>
                <w:rFonts w:ascii="Times New Roman" w:hAnsi="Times New Roman"/>
                <w:b/>
                <w:sz w:val="22"/>
                <w:szCs w:val="22"/>
                <w:lang w:val="pt-BR" w:eastAsia="pt-BR"/>
              </w:rPr>
              <w:t>(        )</w:t>
            </w:r>
            <w:r w:rsidRPr="00605BC0">
              <w:rPr>
                <w:rFonts w:ascii="Times New Roman" w:hAnsi="Times New Roman"/>
                <w:b/>
                <w:lang w:val="pt-BR" w:eastAsia="pt-BR"/>
              </w:rPr>
              <w:t xml:space="preserve">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Marcha</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se aplica         </w:t>
            </w:r>
            <w:r w:rsidRPr="00605BC0">
              <w:rPr>
                <w:rFonts w:ascii="Times New Roman" w:hAnsi="Times New Roman"/>
                <w:b/>
                <w:sz w:val="22"/>
                <w:szCs w:val="22"/>
                <w:lang w:val="pt-BR" w:eastAsia="pt-BR"/>
              </w:rPr>
              <w:t>(        )</w:t>
            </w:r>
            <w:r w:rsidRPr="00605BC0">
              <w:rPr>
                <w:rFonts w:ascii="Times New Roman" w:hAnsi="Times New Roman"/>
                <w:b/>
                <w:lang w:val="pt-BR" w:eastAsia="pt-BR"/>
              </w:rPr>
              <w:t xml:space="preserve">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Preensão</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se aplica         </w:t>
            </w:r>
            <w:r w:rsidRPr="00605BC0">
              <w:rPr>
                <w:rFonts w:ascii="Times New Roman" w:hAnsi="Times New Roman"/>
                <w:b/>
                <w:sz w:val="22"/>
                <w:szCs w:val="22"/>
                <w:lang w:val="pt-BR" w:eastAsia="pt-BR"/>
              </w:rPr>
              <w:t>(        )</w:t>
            </w:r>
            <w:r w:rsidRPr="00605BC0">
              <w:rPr>
                <w:rFonts w:ascii="Times New Roman" w:hAnsi="Times New Roman"/>
                <w:b/>
                <w:lang w:val="pt-BR" w:eastAsia="pt-BR"/>
              </w:rPr>
              <w:t xml:space="preserve">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Puxar a sentar</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se aplica         </w:t>
            </w:r>
            <w:r w:rsidRPr="00605BC0">
              <w:rPr>
                <w:rFonts w:ascii="Times New Roman" w:hAnsi="Times New Roman"/>
                <w:b/>
                <w:sz w:val="22"/>
                <w:szCs w:val="22"/>
                <w:lang w:val="pt-BR" w:eastAsia="pt-BR"/>
              </w:rPr>
              <w:t>(        )</w:t>
            </w:r>
            <w:r w:rsidRPr="00605BC0">
              <w:rPr>
                <w:rFonts w:ascii="Times New Roman" w:hAnsi="Times New Roman"/>
                <w:b/>
                <w:lang w:val="pt-BR" w:eastAsia="pt-BR"/>
              </w:rPr>
              <w:t xml:space="preserve">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Galant</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se aplica         </w:t>
            </w:r>
            <w:r w:rsidRPr="00605BC0">
              <w:rPr>
                <w:rFonts w:ascii="Times New Roman" w:hAnsi="Times New Roman"/>
                <w:b/>
                <w:sz w:val="22"/>
                <w:szCs w:val="22"/>
                <w:lang w:val="pt-BR" w:eastAsia="pt-BR"/>
              </w:rPr>
              <w:t>(        )</w:t>
            </w:r>
            <w:r w:rsidRPr="00605BC0">
              <w:rPr>
                <w:rFonts w:ascii="Times New Roman" w:hAnsi="Times New Roman"/>
                <w:b/>
                <w:lang w:val="pt-BR" w:eastAsia="pt-BR"/>
              </w:rPr>
              <w:t xml:space="preserve">    </w:t>
            </w:r>
          </w:p>
        </w:tc>
      </w:tr>
      <w:tr w:rsidR="00605BC0" w:rsidRPr="00605BC0" w:rsidTr="00605BC0">
        <w:tc>
          <w:tcPr>
            <w:tcW w:w="2411" w:type="dxa"/>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Tónicocervical</w:t>
            </w:r>
          </w:p>
        </w:tc>
        <w:tc>
          <w:tcPr>
            <w:tcW w:w="2376" w:type="dxa"/>
            <w:gridSpan w:val="3"/>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Sim                  </w:t>
            </w:r>
            <w:r w:rsidRPr="00605BC0">
              <w:rPr>
                <w:rFonts w:ascii="Times New Roman" w:hAnsi="Times New Roman"/>
                <w:b/>
                <w:sz w:val="22"/>
                <w:szCs w:val="22"/>
                <w:lang w:val="pt-BR" w:eastAsia="pt-BR"/>
              </w:rPr>
              <w:t>(        )</w:t>
            </w:r>
          </w:p>
        </w:tc>
        <w:tc>
          <w:tcPr>
            <w:tcW w:w="2443"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w:t>
            </w:r>
            <w:r w:rsidRPr="00605BC0">
              <w:rPr>
                <w:rFonts w:ascii="Times New Roman" w:hAnsi="Times New Roman"/>
                <w:b/>
                <w:sz w:val="22"/>
                <w:szCs w:val="22"/>
                <w:lang w:val="pt-BR" w:eastAsia="pt-BR"/>
              </w:rPr>
              <w:t>(        )</w:t>
            </w:r>
          </w:p>
        </w:tc>
        <w:tc>
          <w:tcPr>
            <w:tcW w:w="2410" w:type="dxa"/>
            <w:gridSpan w:val="2"/>
            <w:tcBorders>
              <w:top w:val="single" w:sz="4" w:space="0" w:color="auto"/>
              <w:left w:val="single" w:sz="4" w:space="0" w:color="auto"/>
              <w:bottom w:val="single" w:sz="4" w:space="0" w:color="auto"/>
              <w:right w:val="single" w:sz="4" w:space="0" w:color="auto"/>
            </w:tcBorders>
          </w:tcPr>
          <w:p w:rsidR="00605BC0" w:rsidRPr="00605BC0" w:rsidRDefault="00605BC0" w:rsidP="00605BC0">
            <w:pPr>
              <w:overflowPunct/>
              <w:autoSpaceDE/>
              <w:autoSpaceDN/>
              <w:adjustRightInd/>
              <w:rPr>
                <w:rFonts w:ascii="Times New Roman" w:hAnsi="Times New Roman"/>
                <w:b/>
                <w:lang w:val="pt-BR" w:eastAsia="pt-BR"/>
              </w:rPr>
            </w:pPr>
            <w:r w:rsidRPr="00605BC0">
              <w:rPr>
                <w:rFonts w:ascii="Times New Roman" w:hAnsi="Times New Roman"/>
                <w:b/>
                <w:lang w:val="pt-BR" w:eastAsia="pt-BR"/>
              </w:rPr>
              <w:t xml:space="preserve">Não se aplica         </w:t>
            </w:r>
            <w:r w:rsidRPr="00605BC0">
              <w:rPr>
                <w:rFonts w:ascii="Times New Roman" w:hAnsi="Times New Roman"/>
                <w:b/>
                <w:sz w:val="22"/>
                <w:szCs w:val="22"/>
                <w:lang w:val="pt-BR" w:eastAsia="pt-BR"/>
              </w:rPr>
              <w:t>(        )</w:t>
            </w:r>
            <w:r w:rsidRPr="00605BC0">
              <w:rPr>
                <w:rFonts w:ascii="Times New Roman" w:hAnsi="Times New Roman"/>
                <w:b/>
                <w:lang w:val="pt-BR" w:eastAsia="pt-BR"/>
              </w:rPr>
              <w:t xml:space="preserve">    </w:t>
            </w:r>
          </w:p>
        </w:tc>
      </w:tr>
    </w:tbl>
    <w:p w:rsidR="00605BC0" w:rsidRPr="00605BC0" w:rsidRDefault="00605BC0" w:rsidP="00605BC0">
      <w:pPr>
        <w:overflowPunct/>
        <w:autoSpaceDE/>
        <w:autoSpaceDN/>
        <w:adjustRightInd/>
        <w:rPr>
          <w:rFonts w:ascii="Times New Roman" w:hAnsi="Times New Roman"/>
          <w:b/>
          <w:lang w:val="pt-BR" w:eastAsia="pt-BR"/>
        </w:rPr>
      </w:pPr>
    </w:p>
    <w:p w:rsidR="00605BC0" w:rsidRDefault="00605BC0" w:rsidP="00605BC0">
      <w:pPr>
        <w:overflowPunct/>
        <w:autoSpaceDE/>
        <w:autoSpaceDN/>
        <w:adjustRightInd/>
        <w:rPr>
          <w:rFonts w:ascii="Times New Roman" w:hAnsi="Times New Roman"/>
          <w:b/>
          <w:sz w:val="24"/>
          <w:szCs w:val="24"/>
          <w:lang w:val="pt-PT" w:eastAsia="pt-BR"/>
        </w:rPr>
      </w:pPr>
    </w:p>
    <w:p w:rsidR="002D1A43" w:rsidRDefault="002D1A43" w:rsidP="00605BC0">
      <w:pPr>
        <w:overflowPunct/>
        <w:autoSpaceDE/>
        <w:autoSpaceDN/>
        <w:adjustRightInd/>
        <w:rPr>
          <w:rFonts w:ascii="Times New Roman" w:hAnsi="Times New Roman"/>
          <w:b/>
          <w:sz w:val="24"/>
          <w:szCs w:val="24"/>
          <w:lang w:val="pt-PT" w:eastAsia="pt-BR"/>
        </w:rPr>
      </w:pPr>
    </w:p>
    <w:p w:rsidR="002D1A43" w:rsidRDefault="002D1A43" w:rsidP="00605BC0">
      <w:pPr>
        <w:overflowPunct/>
        <w:autoSpaceDE/>
        <w:autoSpaceDN/>
        <w:adjustRightInd/>
        <w:rPr>
          <w:rFonts w:ascii="Times New Roman" w:hAnsi="Times New Roman"/>
          <w:b/>
          <w:sz w:val="24"/>
          <w:szCs w:val="24"/>
          <w:lang w:val="pt-PT" w:eastAsia="pt-BR"/>
        </w:rPr>
      </w:pPr>
    </w:p>
    <w:p w:rsidR="002D1A43" w:rsidRDefault="002D1A43" w:rsidP="00605BC0">
      <w:pPr>
        <w:overflowPunct/>
        <w:autoSpaceDE/>
        <w:autoSpaceDN/>
        <w:adjustRightInd/>
        <w:rPr>
          <w:rFonts w:ascii="Times New Roman" w:hAnsi="Times New Roman"/>
          <w:b/>
          <w:sz w:val="24"/>
          <w:szCs w:val="24"/>
          <w:lang w:val="pt-PT" w:eastAsia="pt-BR"/>
        </w:rPr>
      </w:pPr>
    </w:p>
    <w:p w:rsidR="002D1A43" w:rsidRDefault="002D1A43" w:rsidP="00605BC0">
      <w:pPr>
        <w:overflowPunct/>
        <w:autoSpaceDE/>
        <w:autoSpaceDN/>
        <w:adjustRightInd/>
        <w:rPr>
          <w:rFonts w:ascii="Times New Roman" w:hAnsi="Times New Roman"/>
          <w:b/>
          <w:sz w:val="24"/>
          <w:szCs w:val="24"/>
          <w:lang w:val="pt-PT" w:eastAsia="pt-BR"/>
        </w:rPr>
      </w:pPr>
    </w:p>
    <w:p w:rsidR="002D1A43" w:rsidRDefault="002D1A43" w:rsidP="00605BC0">
      <w:pPr>
        <w:overflowPunct/>
        <w:autoSpaceDE/>
        <w:autoSpaceDN/>
        <w:adjustRightInd/>
        <w:rPr>
          <w:rFonts w:ascii="Times New Roman" w:hAnsi="Times New Roman"/>
          <w:b/>
          <w:sz w:val="24"/>
          <w:szCs w:val="24"/>
          <w:lang w:val="pt-PT" w:eastAsia="pt-BR"/>
        </w:rPr>
      </w:pPr>
    </w:p>
    <w:p w:rsidR="002D1A43" w:rsidRDefault="002D1A43" w:rsidP="00605BC0">
      <w:pPr>
        <w:overflowPunct/>
        <w:autoSpaceDE/>
        <w:autoSpaceDN/>
        <w:adjustRightInd/>
        <w:rPr>
          <w:rFonts w:ascii="Times New Roman" w:hAnsi="Times New Roman"/>
          <w:b/>
          <w:sz w:val="24"/>
          <w:szCs w:val="24"/>
          <w:lang w:val="pt-PT" w:eastAsia="pt-BR"/>
        </w:rPr>
      </w:pPr>
    </w:p>
    <w:p w:rsidR="002D1A43" w:rsidRDefault="002D1A43" w:rsidP="00605BC0">
      <w:pPr>
        <w:overflowPunct/>
        <w:autoSpaceDE/>
        <w:autoSpaceDN/>
        <w:adjustRightInd/>
        <w:rPr>
          <w:rFonts w:ascii="Times New Roman" w:hAnsi="Times New Roman"/>
          <w:b/>
          <w:sz w:val="24"/>
          <w:szCs w:val="24"/>
          <w:lang w:val="pt-PT" w:eastAsia="pt-BR"/>
        </w:rPr>
      </w:pPr>
    </w:p>
    <w:p w:rsidR="002D1A43" w:rsidRDefault="002D1A43" w:rsidP="00605BC0">
      <w:pPr>
        <w:overflowPunct/>
        <w:autoSpaceDE/>
        <w:autoSpaceDN/>
        <w:adjustRightInd/>
        <w:rPr>
          <w:rFonts w:ascii="Times New Roman" w:hAnsi="Times New Roman"/>
          <w:b/>
          <w:sz w:val="24"/>
          <w:szCs w:val="24"/>
          <w:lang w:val="pt-PT" w:eastAsia="pt-BR"/>
        </w:rPr>
      </w:pPr>
    </w:p>
    <w:p w:rsidR="002D1A43" w:rsidRDefault="002D1A43" w:rsidP="00605BC0">
      <w:pPr>
        <w:overflowPunct/>
        <w:autoSpaceDE/>
        <w:autoSpaceDN/>
        <w:adjustRightInd/>
        <w:rPr>
          <w:rFonts w:ascii="Times New Roman" w:hAnsi="Times New Roman"/>
          <w:b/>
          <w:sz w:val="24"/>
          <w:szCs w:val="24"/>
          <w:lang w:val="pt-PT" w:eastAsia="pt-BR"/>
        </w:rPr>
      </w:pPr>
    </w:p>
    <w:p w:rsidR="002D1A43" w:rsidRDefault="002D1A43" w:rsidP="00605BC0">
      <w:pPr>
        <w:overflowPunct/>
        <w:autoSpaceDE/>
        <w:autoSpaceDN/>
        <w:adjustRightInd/>
        <w:rPr>
          <w:rFonts w:ascii="Times New Roman" w:hAnsi="Times New Roman"/>
          <w:b/>
          <w:sz w:val="24"/>
          <w:szCs w:val="24"/>
          <w:lang w:val="pt-PT" w:eastAsia="pt-BR"/>
        </w:rPr>
      </w:pPr>
    </w:p>
    <w:p w:rsidR="00831467" w:rsidRDefault="00831467" w:rsidP="00605BC0">
      <w:pPr>
        <w:overflowPunct/>
        <w:autoSpaceDE/>
        <w:autoSpaceDN/>
        <w:adjustRightInd/>
        <w:rPr>
          <w:b/>
          <w:bCs/>
          <w:lang w:val="pt-PT"/>
        </w:rPr>
      </w:pPr>
    </w:p>
    <w:p w:rsidR="001D0067" w:rsidRDefault="001D0067" w:rsidP="00605BC0">
      <w:pPr>
        <w:overflowPunct/>
        <w:autoSpaceDE/>
        <w:autoSpaceDN/>
        <w:adjustRightInd/>
        <w:rPr>
          <w:b/>
          <w:bCs/>
          <w:lang w:val="pt-PT"/>
        </w:rPr>
      </w:pPr>
    </w:p>
    <w:p w:rsidR="00831467" w:rsidRPr="001D0067" w:rsidRDefault="00831467" w:rsidP="001D0067">
      <w:pPr>
        <w:overflowPunct/>
        <w:autoSpaceDE/>
        <w:autoSpaceDN/>
        <w:adjustRightInd/>
        <w:ind w:left="-567"/>
        <w:rPr>
          <w:b/>
          <w:bCs/>
          <w:sz w:val="28"/>
          <w:lang w:val="pt-PT"/>
        </w:rPr>
      </w:pPr>
      <w:r w:rsidRPr="001D0067">
        <w:rPr>
          <w:b/>
          <w:bCs/>
          <w:sz w:val="28"/>
          <w:lang w:val="pt-PT"/>
        </w:rPr>
        <w:lastRenderedPageBreak/>
        <w:t>INFORMAÇÃO DE APOIO</w:t>
      </w:r>
    </w:p>
    <w:p w:rsidR="001D0067" w:rsidRDefault="001D0067" w:rsidP="00605BC0">
      <w:pPr>
        <w:overflowPunct/>
        <w:autoSpaceDE/>
        <w:autoSpaceDN/>
        <w:adjustRightInd/>
        <w:rPr>
          <w:b/>
          <w:bCs/>
          <w:lang w:val="pt-PT"/>
        </w:rPr>
      </w:pPr>
    </w:p>
    <w:p w:rsidR="001D0067" w:rsidRPr="00605BC0" w:rsidRDefault="001D0067" w:rsidP="00605BC0">
      <w:pPr>
        <w:overflowPunct/>
        <w:autoSpaceDE/>
        <w:autoSpaceDN/>
        <w:adjustRightInd/>
        <w:rPr>
          <w:rFonts w:ascii="Times New Roman" w:hAnsi="Times New Roman"/>
          <w:b/>
          <w:sz w:val="24"/>
          <w:szCs w:val="24"/>
          <w:lang w:val="pt-PT" w:eastAsia="pt-BR"/>
        </w:rPr>
      </w:pPr>
    </w:p>
    <w:p w:rsidR="00605BC0" w:rsidRPr="00605BC0" w:rsidRDefault="00605BC0" w:rsidP="00605BC0">
      <w:pPr>
        <w:overflowPunct/>
        <w:autoSpaceDE/>
        <w:autoSpaceDN/>
        <w:adjustRightInd/>
        <w:rPr>
          <w:rFonts w:ascii="Times New Roman" w:hAnsi="Times New Roman"/>
          <w:sz w:val="24"/>
          <w:szCs w:val="24"/>
          <w:lang w:val="pt-PT" w:eastAsia="pt-BR"/>
        </w:rPr>
      </w:pPr>
    </w:p>
    <w:p w:rsidR="00605BC0" w:rsidRDefault="00605BC0" w:rsidP="00605BC0">
      <w:pPr>
        <w:pStyle w:val="PargrafodaLista"/>
        <w:numPr>
          <w:ilvl w:val="0"/>
          <w:numId w:val="47"/>
        </w:numPr>
        <w:spacing w:line="360" w:lineRule="auto"/>
        <w:ind w:right="-568"/>
        <w:rPr>
          <w:b/>
          <w:bCs/>
          <w:lang w:val="pt-PT"/>
        </w:rPr>
      </w:pPr>
      <w:r w:rsidRPr="00605BC0">
        <w:rPr>
          <w:b/>
          <w:bCs/>
          <w:lang w:val="pt-PT"/>
        </w:rPr>
        <w:t xml:space="preserve">AVALIAÇÃO </w:t>
      </w:r>
      <w:r w:rsidR="00E21AD7">
        <w:rPr>
          <w:b/>
          <w:bCs/>
          <w:lang w:val="pt-PT"/>
        </w:rPr>
        <w:t>ESTATOPONDERAL</w:t>
      </w:r>
    </w:p>
    <w:p w:rsidR="001D0067" w:rsidRDefault="001D0067" w:rsidP="001D0067">
      <w:pPr>
        <w:pStyle w:val="PargrafodaLista"/>
        <w:spacing w:line="360" w:lineRule="auto"/>
        <w:ind w:left="1065" w:right="-568"/>
        <w:rPr>
          <w:b/>
          <w:bCs/>
          <w:lang w:val="pt-PT"/>
        </w:rPr>
      </w:pPr>
    </w:p>
    <w:p w:rsidR="00831467" w:rsidRPr="001D0067" w:rsidRDefault="00831467" w:rsidP="00831467">
      <w:pPr>
        <w:spacing w:line="360" w:lineRule="auto"/>
        <w:ind w:right="-568"/>
        <w:rPr>
          <w:b/>
          <w:bCs/>
          <w:sz w:val="24"/>
          <w:lang w:val="pt-PT"/>
        </w:rPr>
      </w:pPr>
      <w:r w:rsidRPr="001D0067">
        <w:rPr>
          <w:b/>
          <w:bCs/>
          <w:sz w:val="24"/>
          <w:lang w:val="pt-PT"/>
        </w:rPr>
        <w:t>AVALIAÇÃO DE MEDIDAS ANTROPOMÉTRICAS</w:t>
      </w:r>
    </w:p>
    <w:p w:rsidR="009553DC" w:rsidRDefault="009553DC" w:rsidP="009553DC">
      <w:pPr>
        <w:spacing w:line="360" w:lineRule="auto"/>
        <w:ind w:right="-568"/>
        <w:rPr>
          <w:b/>
          <w:bCs/>
          <w:lang w:val="pt-PT"/>
        </w:rPr>
      </w:pPr>
    </w:p>
    <w:p w:rsidR="001D0067" w:rsidRDefault="001D0067" w:rsidP="009553DC">
      <w:pPr>
        <w:spacing w:line="360" w:lineRule="auto"/>
        <w:ind w:right="-568"/>
        <w:rPr>
          <w:b/>
          <w:bCs/>
          <w:lang w:val="pt-PT"/>
        </w:rPr>
      </w:pPr>
    </w:p>
    <w:p w:rsidR="001D0067" w:rsidRPr="009553DC" w:rsidRDefault="001D0067" w:rsidP="009553DC">
      <w:pPr>
        <w:spacing w:line="360" w:lineRule="auto"/>
        <w:ind w:right="-568"/>
        <w:rPr>
          <w:b/>
          <w:bCs/>
          <w:lang w:val="pt-PT"/>
        </w:rPr>
      </w:pPr>
    </w:p>
    <w:tbl>
      <w:tblPr>
        <w:tblW w:w="997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080"/>
        <w:gridCol w:w="2340"/>
        <w:gridCol w:w="4860"/>
      </w:tblGrid>
      <w:tr w:rsidR="009553DC" w:rsidRPr="009553DC" w:rsidTr="001D0067">
        <w:tc>
          <w:tcPr>
            <w:tcW w:w="1690" w:type="dxa"/>
            <w:tcBorders>
              <w:bottom w:val="nil"/>
            </w:tcBorders>
          </w:tcPr>
          <w:p w:rsidR="009553DC" w:rsidRPr="009553DC" w:rsidRDefault="009553DC" w:rsidP="009553DC">
            <w:pPr>
              <w:overflowPunct/>
              <w:autoSpaceDE/>
              <w:autoSpaceDN/>
              <w:adjustRightInd/>
              <w:spacing w:line="360" w:lineRule="auto"/>
              <w:jc w:val="center"/>
              <w:rPr>
                <w:rFonts w:ascii="Times New Roman" w:hAnsi="Times New Roman"/>
                <w:sz w:val="24"/>
                <w:szCs w:val="24"/>
                <w:lang w:val="pt-PT" w:eastAsia="pt-BR"/>
              </w:rPr>
            </w:pPr>
            <w:r w:rsidRPr="009553DC">
              <w:rPr>
                <w:rFonts w:ascii="Times New Roman" w:hAnsi="Times New Roman"/>
                <w:sz w:val="24"/>
                <w:szCs w:val="24"/>
                <w:lang w:val="pt-PT" w:eastAsia="pt-BR"/>
              </w:rPr>
              <w:t>Medida</w:t>
            </w:r>
          </w:p>
        </w:tc>
        <w:tc>
          <w:tcPr>
            <w:tcW w:w="1080" w:type="dxa"/>
            <w:tcBorders>
              <w:bottom w:val="nil"/>
            </w:tcBorders>
          </w:tcPr>
          <w:p w:rsidR="009553DC" w:rsidRPr="009553DC" w:rsidRDefault="009553DC" w:rsidP="009553DC">
            <w:pPr>
              <w:overflowPunct/>
              <w:autoSpaceDE/>
              <w:autoSpaceDN/>
              <w:adjustRightInd/>
              <w:spacing w:line="360" w:lineRule="auto"/>
              <w:jc w:val="center"/>
              <w:rPr>
                <w:rFonts w:ascii="Times New Roman" w:hAnsi="Times New Roman"/>
                <w:sz w:val="24"/>
                <w:szCs w:val="24"/>
                <w:lang w:val="pt-PT" w:eastAsia="pt-BR"/>
              </w:rPr>
            </w:pPr>
            <w:r w:rsidRPr="009553DC">
              <w:rPr>
                <w:rFonts w:ascii="Times New Roman" w:hAnsi="Times New Roman"/>
                <w:sz w:val="24"/>
                <w:szCs w:val="24"/>
                <w:lang w:val="pt-PT" w:eastAsia="pt-BR"/>
              </w:rPr>
              <w:t>Idade</w:t>
            </w:r>
          </w:p>
        </w:tc>
        <w:tc>
          <w:tcPr>
            <w:tcW w:w="2340" w:type="dxa"/>
            <w:tcBorders>
              <w:bottom w:val="nil"/>
            </w:tcBorders>
          </w:tcPr>
          <w:p w:rsidR="009553DC" w:rsidRPr="009553DC" w:rsidRDefault="009553DC" w:rsidP="009553DC">
            <w:pPr>
              <w:overflowPunct/>
              <w:autoSpaceDE/>
              <w:autoSpaceDN/>
              <w:adjustRightInd/>
              <w:spacing w:line="360" w:lineRule="auto"/>
              <w:jc w:val="center"/>
              <w:rPr>
                <w:rFonts w:ascii="Times New Roman" w:hAnsi="Times New Roman"/>
                <w:sz w:val="24"/>
                <w:szCs w:val="24"/>
                <w:lang w:val="pt-PT" w:eastAsia="pt-BR"/>
              </w:rPr>
            </w:pPr>
            <w:r w:rsidRPr="009553DC">
              <w:rPr>
                <w:rFonts w:ascii="Times New Roman" w:hAnsi="Times New Roman"/>
                <w:sz w:val="24"/>
                <w:szCs w:val="24"/>
                <w:lang w:val="pt-PT" w:eastAsia="pt-BR"/>
              </w:rPr>
              <w:t>Instrumento</w:t>
            </w:r>
          </w:p>
        </w:tc>
        <w:tc>
          <w:tcPr>
            <w:tcW w:w="4860" w:type="dxa"/>
            <w:tcBorders>
              <w:bottom w:val="nil"/>
            </w:tcBorders>
          </w:tcPr>
          <w:p w:rsidR="009553DC" w:rsidRPr="009553DC" w:rsidRDefault="009553DC" w:rsidP="009553DC">
            <w:pPr>
              <w:overflowPunct/>
              <w:autoSpaceDE/>
              <w:autoSpaceDN/>
              <w:adjustRightInd/>
              <w:spacing w:line="360" w:lineRule="auto"/>
              <w:jc w:val="center"/>
              <w:rPr>
                <w:rFonts w:ascii="Times New Roman" w:hAnsi="Times New Roman"/>
                <w:sz w:val="24"/>
                <w:szCs w:val="24"/>
                <w:lang w:val="pt-PT" w:eastAsia="pt-BR"/>
              </w:rPr>
            </w:pPr>
            <w:r w:rsidRPr="009553DC">
              <w:rPr>
                <w:rFonts w:ascii="Times New Roman" w:hAnsi="Times New Roman"/>
                <w:sz w:val="24"/>
                <w:szCs w:val="24"/>
                <w:lang w:val="pt-PT" w:eastAsia="pt-BR"/>
              </w:rPr>
              <w:t>Procedimento</w:t>
            </w:r>
          </w:p>
        </w:tc>
      </w:tr>
      <w:tr w:rsidR="009553DC" w:rsidRPr="009E60FE" w:rsidTr="001D0067">
        <w:tc>
          <w:tcPr>
            <w:tcW w:w="1690" w:type="dxa"/>
            <w:tcBorders>
              <w:top w:val="single" w:sz="4" w:space="0" w:color="auto"/>
              <w:left w:val="single" w:sz="4" w:space="0" w:color="auto"/>
              <w:bottom w:val="nil"/>
              <w:right w:val="nil"/>
            </w:tcBorders>
          </w:tcPr>
          <w:p w:rsidR="009553DC" w:rsidRPr="009553DC" w:rsidRDefault="009553DC" w:rsidP="009553DC">
            <w:pPr>
              <w:overflowPunct/>
              <w:autoSpaceDE/>
              <w:autoSpaceDN/>
              <w:adjustRightInd/>
              <w:rPr>
                <w:rFonts w:ascii="Times New Roman" w:hAnsi="Times New Roman"/>
                <w:sz w:val="24"/>
                <w:szCs w:val="24"/>
                <w:lang w:val="pt-PT" w:eastAsia="pt-BR"/>
              </w:rPr>
            </w:pPr>
            <w:r w:rsidRPr="009553DC">
              <w:rPr>
                <w:rFonts w:ascii="Times New Roman" w:hAnsi="Times New Roman"/>
                <w:sz w:val="24"/>
                <w:szCs w:val="24"/>
                <w:lang w:val="pt-PT" w:eastAsia="pt-BR"/>
              </w:rPr>
              <w:t>Peso</w:t>
            </w:r>
          </w:p>
        </w:tc>
        <w:tc>
          <w:tcPr>
            <w:tcW w:w="1080" w:type="dxa"/>
            <w:tcBorders>
              <w:top w:val="single" w:sz="4" w:space="0" w:color="auto"/>
              <w:left w:val="single" w:sz="4" w:space="0" w:color="auto"/>
              <w:bottom w:val="nil"/>
              <w:right w:val="single" w:sz="4" w:space="0" w:color="auto"/>
            </w:tcBorders>
          </w:tcPr>
          <w:p w:rsidR="009553DC" w:rsidRPr="009553DC" w:rsidRDefault="009553DC" w:rsidP="009553DC">
            <w:pPr>
              <w:overflowPunct/>
              <w:autoSpaceDE/>
              <w:autoSpaceDN/>
              <w:adjustRightInd/>
              <w:rPr>
                <w:rFonts w:ascii="Times New Roman" w:hAnsi="Times New Roman"/>
                <w:sz w:val="16"/>
                <w:szCs w:val="24"/>
                <w:lang w:val="pt-PT" w:eastAsia="pt-BR"/>
              </w:rPr>
            </w:pPr>
            <w:r>
              <w:rPr>
                <w:rFonts w:ascii="Times New Roman" w:hAnsi="Times New Roman"/>
                <w:noProof/>
                <w:sz w:val="16"/>
                <w:szCs w:val="24"/>
                <w:lang w:val="pt-PT"/>
              </w:rPr>
              <mc:AlternateContent>
                <mc:Choice Requires="wps">
                  <w:drawing>
                    <wp:anchor distT="0" distB="0" distL="114300" distR="114300" simplePos="0" relativeHeight="251659264" behindDoc="0" locked="0" layoutInCell="1" allowOverlap="1" wp14:anchorId="6D66B505" wp14:editId="183B776E">
                      <wp:simplePos x="0" y="0"/>
                      <wp:positionH relativeFrom="column">
                        <wp:posOffset>-29210</wp:posOffset>
                      </wp:positionH>
                      <wp:positionV relativeFrom="paragraph">
                        <wp:posOffset>291465</wp:posOffset>
                      </wp:positionV>
                      <wp:extent cx="5229225" cy="9525"/>
                      <wp:effectExtent l="9525" t="12700" r="9525" b="6350"/>
                      <wp:wrapNone/>
                      <wp:docPr id="3" name="Conexão recta unidirecciona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333BD" id="_x0000_t32" coordsize="21600,21600" o:spt="32" o:oned="t" path="m,l21600,21600e" filled="f">
                      <v:path arrowok="t" fillok="f" o:connecttype="none"/>
                      <o:lock v:ext="edit" shapetype="t"/>
                    </v:shapetype>
                    <v:shape id="Conexão recta unidireccional 3" o:spid="_x0000_s1026" type="#_x0000_t32" style="position:absolute;margin-left:-2.3pt;margin-top:22.95pt;width:411.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GSMQIAAFIEAAAOAAAAZHJzL2Uyb0RvYy54bWysVEGu2jAQ3VfqHSzvISTAL0SEryqBbn5b&#10;pP97AGM7xKpjW7YhoKqn6VF6sY6dQEu7qaqyMDO25817M+OsHs+tRCdundCqwOl4ghFXVDOhDgX+&#10;9LIdLTBynihGpFa8wBfu8OP69atVZ3Ke6UZLxi0CEOXyzhS48d7kSeJow1vixtpwBYe1ti3x4NpD&#10;wizpAL2VSTaZPCSdtsxYTblzsFv1h3gd8euaU/+xrh33SBYYuPm42rjuw5qsVyQ/WGIaQQca5B9Y&#10;tEQoSHqDqogn6GjFH1CtoFY7Xfsx1W2i61pQHjWAmnTym5rnhhgetUBxnLmVyf0/WPrhtLNIsAJP&#10;MVKkhRaV0Kjz928aWageqFCCCTApdJhINA0l64zLIbJUOxtE07N6Nk+afnZI6bIh6sAj9ZeLAbw0&#10;RCR3IcFxBhLvu/eawR1y9DrW71zbNkBCZdA5tulyaxM/e0Rhc55lyyybY0ThbDkHKyQg+TXWWOff&#10;cd2iYBTYeUvEofGgS4EibdOYiZyenO8DrwEhsdJbISXsk1wq1A0Jguu0FCwcRsce9qW06ETCYMXf&#10;wOLumtVHxSJYwwnbDLYnQvY2sJYq4IE2oDNY/eR8WU6Wm8VmMRvNsofNaDapqtHbbTkbPWzTN/Nq&#10;WpVllX4NWtJZ3gjGuArsrlOczv5uSob31M/fbY5vZUju0WOhgez1P5KOzQ397Cdjr9llZ0NpQ59h&#10;cOPl4ZGFl/GrH2/9/BSsfwAAAP//AwBQSwMEFAAGAAgAAAAhAM122JjeAAAACAEAAA8AAABkcnMv&#10;ZG93bnJldi54bWxMj0FvwjAMhe+T9h8iI+0yQVpUoHRNEZq0w44DpF1DY9qOxqmalHb8+nmn7Wb7&#10;PT1/L99NthU37H3jSEG8iEAglc40VCk4Hd/mKQgfNBndOkIF3+hhVzw+5DozbqQPvB1CJTiEfKYV&#10;1CF0mZS+rNFqv3AdEmsX11sdeO0raXo9crht5TKK1tLqhvhDrTt8rbG8HgarAP2wiqP91lan9/v4&#10;/Lm8f43dUamn2bR/ARFwCn9m+MVndCiY6ewGMl60CubJmp0KktUWBOtpnPJw5sMmAVnk8n+B4gcA&#10;AP//AwBQSwECLQAUAAYACAAAACEAtoM4kv4AAADhAQAAEwAAAAAAAAAAAAAAAAAAAAAAW0NvbnRl&#10;bnRfVHlwZXNdLnhtbFBLAQItABQABgAIAAAAIQA4/SH/1gAAAJQBAAALAAAAAAAAAAAAAAAAAC8B&#10;AABfcmVscy8ucmVsc1BLAQItABQABgAIAAAAIQCHBPGSMQIAAFIEAAAOAAAAAAAAAAAAAAAAAC4C&#10;AABkcnMvZTJvRG9jLnhtbFBLAQItABQABgAIAAAAIQDNdtiY3gAAAAgBAAAPAAAAAAAAAAAAAAAA&#10;AIsEAABkcnMvZG93bnJldi54bWxQSwUGAAAAAAQABADzAAAAlgUAAAAA&#10;"/>
                  </w:pict>
                </mc:Fallback>
              </mc:AlternateContent>
            </w:r>
            <w:r w:rsidRPr="009553DC">
              <w:rPr>
                <w:rFonts w:ascii="Times New Roman" w:hAnsi="Times New Roman"/>
                <w:sz w:val="16"/>
                <w:szCs w:val="24"/>
                <w:lang w:val="pt-PT" w:eastAsia="pt-BR"/>
              </w:rPr>
              <w:t>&lt; 2 anos</w:t>
            </w:r>
          </w:p>
        </w:tc>
        <w:tc>
          <w:tcPr>
            <w:tcW w:w="2340" w:type="dxa"/>
            <w:tcBorders>
              <w:top w:val="single" w:sz="4" w:space="0" w:color="auto"/>
              <w:left w:val="nil"/>
              <w:bottom w:val="nil"/>
              <w:right w:val="single" w:sz="4" w:space="0" w:color="auto"/>
            </w:tcBorders>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 xml:space="preserve">Balança até </w:t>
            </w:r>
            <w:smartTag w:uri="urn:schemas-microsoft-com:office:smarttags" w:element="metricconverter">
              <w:smartTagPr>
                <w:attr w:name="ProductID" w:val="16 kg"/>
              </w:smartTagPr>
              <w:r w:rsidRPr="009553DC">
                <w:rPr>
                  <w:rFonts w:ascii="Times New Roman" w:hAnsi="Times New Roman"/>
                  <w:szCs w:val="24"/>
                  <w:lang w:val="pt-PT" w:eastAsia="pt-BR"/>
                </w:rPr>
                <w:t>16 kg</w:t>
              </w:r>
            </w:smartTag>
            <w:r w:rsidRPr="009553DC">
              <w:rPr>
                <w:rFonts w:ascii="Times New Roman" w:hAnsi="Times New Roman"/>
                <w:szCs w:val="24"/>
                <w:lang w:val="pt-PT" w:eastAsia="pt-BR"/>
              </w:rPr>
              <w:t>, divisões de 10 g</w:t>
            </w:r>
          </w:p>
          <w:p w:rsidR="009553DC" w:rsidRPr="009553DC" w:rsidRDefault="009553DC" w:rsidP="009553DC">
            <w:pPr>
              <w:overflowPunct/>
              <w:autoSpaceDE/>
              <w:autoSpaceDN/>
              <w:adjustRightInd/>
              <w:rPr>
                <w:rFonts w:ascii="Times New Roman" w:hAnsi="Times New Roman"/>
                <w:szCs w:val="24"/>
                <w:lang w:val="pt-PT" w:eastAsia="pt-BR"/>
              </w:rPr>
            </w:pPr>
          </w:p>
        </w:tc>
        <w:tc>
          <w:tcPr>
            <w:tcW w:w="4860" w:type="dxa"/>
            <w:tcBorders>
              <w:top w:val="single" w:sz="4" w:space="0" w:color="auto"/>
              <w:left w:val="nil"/>
              <w:bottom w:val="nil"/>
              <w:right w:val="single" w:sz="4" w:space="0" w:color="auto"/>
            </w:tcBorders>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Despida, deitada no prato da balança.</w:t>
            </w:r>
          </w:p>
        </w:tc>
      </w:tr>
      <w:tr w:rsidR="009553DC" w:rsidRPr="009553DC" w:rsidTr="001D0067">
        <w:tc>
          <w:tcPr>
            <w:tcW w:w="1690" w:type="dxa"/>
            <w:tcBorders>
              <w:top w:val="nil"/>
              <w:left w:val="single" w:sz="4" w:space="0" w:color="auto"/>
              <w:bottom w:val="nil"/>
              <w:right w:val="nil"/>
            </w:tcBorders>
          </w:tcPr>
          <w:p w:rsidR="009553DC" w:rsidRPr="009553DC" w:rsidRDefault="009553DC" w:rsidP="009553DC">
            <w:pPr>
              <w:overflowPunct/>
              <w:autoSpaceDE/>
              <w:autoSpaceDN/>
              <w:adjustRightInd/>
              <w:rPr>
                <w:rFonts w:ascii="Times New Roman" w:hAnsi="Times New Roman"/>
                <w:sz w:val="24"/>
                <w:szCs w:val="24"/>
                <w:lang w:val="pt-PT" w:eastAsia="pt-BR"/>
              </w:rPr>
            </w:pPr>
          </w:p>
        </w:tc>
        <w:tc>
          <w:tcPr>
            <w:tcW w:w="1080" w:type="dxa"/>
            <w:tcBorders>
              <w:top w:val="nil"/>
              <w:left w:val="single" w:sz="4" w:space="0" w:color="auto"/>
              <w:bottom w:val="nil"/>
              <w:right w:val="single" w:sz="4" w:space="0" w:color="auto"/>
            </w:tcBorders>
          </w:tcPr>
          <w:p w:rsidR="009553DC" w:rsidRPr="009553DC" w:rsidRDefault="009553DC" w:rsidP="009553DC">
            <w:pPr>
              <w:overflowPunct/>
              <w:autoSpaceDE/>
              <w:autoSpaceDN/>
              <w:adjustRightInd/>
              <w:rPr>
                <w:rFonts w:ascii="Times New Roman" w:hAnsi="Times New Roman"/>
                <w:sz w:val="16"/>
                <w:szCs w:val="24"/>
                <w:lang w:val="pt-PT" w:eastAsia="pt-BR"/>
              </w:rPr>
            </w:pPr>
            <w:r w:rsidRPr="009553DC">
              <w:rPr>
                <w:rFonts w:ascii="Times New Roman" w:hAnsi="Times New Roman"/>
                <w:sz w:val="16"/>
                <w:szCs w:val="24"/>
                <w:lang w:val="pt-PT" w:eastAsia="pt-BR"/>
              </w:rPr>
              <w:t>&gt; 2 anos</w:t>
            </w:r>
          </w:p>
        </w:tc>
        <w:tc>
          <w:tcPr>
            <w:tcW w:w="2340" w:type="dxa"/>
            <w:tcBorders>
              <w:top w:val="nil"/>
              <w:left w:val="nil"/>
              <w:bottom w:val="nil"/>
              <w:right w:val="single" w:sz="4" w:space="0" w:color="auto"/>
            </w:tcBorders>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Balança adulto</w:t>
            </w:r>
          </w:p>
        </w:tc>
        <w:tc>
          <w:tcPr>
            <w:tcW w:w="4860" w:type="dxa"/>
            <w:tcBorders>
              <w:top w:val="nil"/>
              <w:left w:val="nil"/>
              <w:bottom w:val="nil"/>
              <w:right w:val="single" w:sz="4" w:space="0" w:color="auto"/>
            </w:tcBorders>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 xml:space="preserve">Despida, em pé. </w:t>
            </w:r>
          </w:p>
        </w:tc>
      </w:tr>
      <w:tr w:rsidR="009553DC" w:rsidRPr="009E60FE" w:rsidTr="001D0067">
        <w:tc>
          <w:tcPr>
            <w:tcW w:w="1690" w:type="dxa"/>
            <w:tcBorders>
              <w:top w:val="single" w:sz="4" w:space="0" w:color="auto"/>
              <w:bottom w:val="nil"/>
              <w:right w:val="nil"/>
            </w:tcBorders>
          </w:tcPr>
          <w:p w:rsidR="009553DC" w:rsidRPr="009553DC" w:rsidRDefault="009553DC" w:rsidP="009553DC">
            <w:pPr>
              <w:overflowPunct/>
              <w:autoSpaceDE/>
              <w:autoSpaceDN/>
              <w:adjustRightInd/>
              <w:rPr>
                <w:rFonts w:ascii="Times New Roman" w:hAnsi="Times New Roman"/>
                <w:sz w:val="24"/>
                <w:szCs w:val="24"/>
                <w:lang w:val="pt-PT" w:eastAsia="pt-BR"/>
              </w:rPr>
            </w:pPr>
            <w:r w:rsidRPr="009553DC">
              <w:rPr>
                <w:rFonts w:ascii="Times New Roman" w:hAnsi="Times New Roman"/>
                <w:sz w:val="24"/>
                <w:szCs w:val="24"/>
                <w:lang w:val="pt-PT" w:eastAsia="pt-BR"/>
              </w:rPr>
              <w:t>Altura / Estatura</w:t>
            </w:r>
          </w:p>
        </w:tc>
        <w:tc>
          <w:tcPr>
            <w:tcW w:w="1080" w:type="dxa"/>
            <w:tcBorders>
              <w:top w:val="single" w:sz="4" w:space="0" w:color="auto"/>
              <w:left w:val="single" w:sz="4" w:space="0" w:color="auto"/>
              <w:bottom w:val="nil"/>
              <w:right w:val="single" w:sz="4" w:space="0" w:color="auto"/>
            </w:tcBorders>
          </w:tcPr>
          <w:p w:rsidR="009553DC" w:rsidRPr="009553DC" w:rsidRDefault="009553DC" w:rsidP="009553DC">
            <w:pPr>
              <w:overflowPunct/>
              <w:autoSpaceDE/>
              <w:autoSpaceDN/>
              <w:adjustRightInd/>
              <w:rPr>
                <w:rFonts w:ascii="Times New Roman" w:hAnsi="Times New Roman"/>
                <w:sz w:val="16"/>
                <w:szCs w:val="24"/>
                <w:lang w:val="pt-PT" w:eastAsia="pt-BR"/>
              </w:rPr>
            </w:pPr>
            <w:r>
              <w:rPr>
                <w:rFonts w:ascii="Times New Roman" w:hAnsi="Times New Roman"/>
                <w:noProof/>
                <w:sz w:val="16"/>
                <w:szCs w:val="24"/>
                <w:lang w:val="pt-PT"/>
              </w:rPr>
              <mc:AlternateContent>
                <mc:Choice Requires="wps">
                  <w:drawing>
                    <wp:anchor distT="0" distB="0" distL="114300" distR="114300" simplePos="0" relativeHeight="251660288" behindDoc="0" locked="0" layoutInCell="1" allowOverlap="1" wp14:anchorId="3C617F1E" wp14:editId="035678AB">
                      <wp:simplePos x="0" y="0"/>
                      <wp:positionH relativeFrom="column">
                        <wp:posOffset>-29210</wp:posOffset>
                      </wp:positionH>
                      <wp:positionV relativeFrom="paragraph">
                        <wp:posOffset>481330</wp:posOffset>
                      </wp:positionV>
                      <wp:extent cx="5229225" cy="19050"/>
                      <wp:effectExtent l="9525" t="12700" r="9525" b="6350"/>
                      <wp:wrapNone/>
                      <wp:docPr id="2" name="Conexão recta unidireccion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31E96" id="Conexão recta unidireccional 2" o:spid="_x0000_s1026" type="#_x0000_t32" style="position:absolute;margin-left:-2.3pt;margin-top:37.9pt;width:411.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PqNAIAAFMEAAAOAAAAZHJzL2Uyb0RvYy54bWysVNuO2yAQfa/Uf0C8J77U2SZWnFVlJ33Z&#10;tpF2+wEEsI2KAQGJE1X9mn5Kf6wDuWh3+1JV9QMePMyZc2YGL++Pg0QHbp3QqsLZNMWIK6qZUF2F&#10;vz5tJnOMnCeKEakVr/CJO3y/evtmOZqS57rXknGLAES5cjQV7r03ZZI42vOBuKk2XIGz1XYgHra2&#10;S5glI6APMsnT9C4ZtWXGasqdg6/N2YlXEb9tOfVf2tZxj2SFgZuPq43rLqzJaknKzhLTC3qhQf6B&#10;xUCEgqQ3qIZ4gvZW/AE1CGq1062fUj0kum0F5VEDqMnSV2oee2J41ALFceZWJvf/YOnnw9YiwSqc&#10;Y6TIAC2qoVHHXz81slA9UKEEE2BS6DCRKA8lG40rIbJWWxtE06N6NA+afnNI6bonquOR+tPJAF4W&#10;IpIXIWHjDCTejZ80gzNk73Ws37G1Q4CEyqBjbNPp1iZ+9IjCx1meL/J8hhEFX7ZIZ7GNCSmvwcY6&#10;/5HrAQWjws5bIrregzAFkrTNYipyeHA+UCPlNSBkVnojpIxzIRUaK7yYQa7gcVoKFpxxY7tdLS06&#10;kDBZ8Yk6Xx2zeq9YBOs5YeuL7YmQZxuSSxXwQBzQuVjn0fm+SBfr+XpeTIr8bj0p0qaZfNjUxeRu&#10;k72fNe+aum6yH4FaVpS9YIyrwO46xlnxd2NyuVDnAbwN8q0MyUv0WC8ge31H0rG7oaHn0dhpdtra&#10;a9dhcuPhyy0LV+P5Huzn/4LVbwAAAP//AwBQSwMEFAAGAAgAAAAhAJpACKfeAAAACAEAAA8AAABk&#10;cnMvZG93bnJldi54bWxMj8FOwzAQRO9I/IO1SFxQ66SixU3jVBUSB460lbi68TYJxOsodprQr2c5&#10;0ePOjGbf5NvJteKCfWg8aUjnCQik0tuGKg3Hw9tMgQjRkDWtJ9TwgwG2xf1dbjLrR/rAyz5Wgkso&#10;ZEZDHWOXSRnKGp0Jc98hsXf2vTORz76Stjcjl7tWLpJkJZ1piD/UpsPXGsvv/eA0YBiWabJbu+r4&#10;fh2fPhfXr7E7aP34MO02ICJO8T8Mf/iMDgUznfxANohWw+x5xUkNL0tewL5K1RrEiQWlQBa5vB1Q&#10;/AIAAP//AwBQSwECLQAUAAYACAAAACEAtoM4kv4AAADhAQAAEwAAAAAAAAAAAAAAAAAAAAAAW0Nv&#10;bnRlbnRfVHlwZXNdLnhtbFBLAQItABQABgAIAAAAIQA4/SH/1gAAAJQBAAALAAAAAAAAAAAAAAAA&#10;AC8BAABfcmVscy8ucmVsc1BLAQItABQABgAIAAAAIQBuCaPqNAIAAFMEAAAOAAAAAAAAAAAAAAAA&#10;AC4CAABkcnMvZTJvRG9jLnhtbFBLAQItABQABgAIAAAAIQCaQAin3gAAAAgBAAAPAAAAAAAAAAAA&#10;AAAAAI4EAABkcnMvZG93bnJldi54bWxQSwUGAAAAAAQABADzAAAAmQUAAAAA&#10;"/>
                  </w:pict>
                </mc:Fallback>
              </mc:AlternateContent>
            </w:r>
            <w:r w:rsidRPr="009553DC">
              <w:rPr>
                <w:rFonts w:ascii="Times New Roman" w:hAnsi="Times New Roman"/>
                <w:sz w:val="16"/>
                <w:szCs w:val="24"/>
                <w:lang w:val="pt-PT" w:eastAsia="pt-BR"/>
              </w:rPr>
              <w:t xml:space="preserve">&lt; 2 anos </w:t>
            </w:r>
          </w:p>
        </w:tc>
        <w:tc>
          <w:tcPr>
            <w:tcW w:w="2340" w:type="dxa"/>
            <w:tcBorders>
              <w:top w:val="single" w:sz="4" w:space="0" w:color="auto"/>
              <w:left w:val="nil"/>
              <w:bottom w:val="nil"/>
              <w:right w:val="single" w:sz="4" w:space="0" w:color="auto"/>
            </w:tcBorders>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 xml:space="preserve">Régua antropométrica </w:t>
            </w:r>
          </w:p>
        </w:tc>
        <w:tc>
          <w:tcPr>
            <w:tcW w:w="4860" w:type="dxa"/>
            <w:tcBorders>
              <w:top w:val="single" w:sz="4" w:space="0" w:color="auto"/>
              <w:left w:val="nil"/>
              <w:bottom w:val="nil"/>
            </w:tcBorders>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 xml:space="preserve">Deitada, com cabeça mantida fixa numa extremidade pela mãe, o Enfermeiro estende as pernas da criança com uma mão e guia o cursor com a outra. </w:t>
            </w:r>
          </w:p>
          <w:p w:rsidR="009553DC" w:rsidRPr="009553DC" w:rsidRDefault="009553DC" w:rsidP="009553DC">
            <w:pPr>
              <w:overflowPunct/>
              <w:autoSpaceDE/>
              <w:autoSpaceDN/>
              <w:adjustRightInd/>
              <w:rPr>
                <w:rFonts w:ascii="Times New Roman" w:hAnsi="Times New Roman"/>
                <w:szCs w:val="24"/>
                <w:lang w:val="pt-PT" w:eastAsia="pt-BR"/>
              </w:rPr>
            </w:pPr>
          </w:p>
        </w:tc>
      </w:tr>
      <w:tr w:rsidR="009553DC" w:rsidRPr="009E60FE" w:rsidTr="001D0067">
        <w:tc>
          <w:tcPr>
            <w:tcW w:w="1690" w:type="dxa"/>
            <w:tcBorders>
              <w:top w:val="nil"/>
              <w:right w:val="nil"/>
            </w:tcBorders>
          </w:tcPr>
          <w:p w:rsidR="009553DC" w:rsidRPr="009553DC" w:rsidRDefault="009553DC" w:rsidP="009553DC">
            <w:pPr>
              <w:overflowPunct/>
              <w:autoSpaceDE/>
              <w:autoSpaceDN/>
              <w:adjustRightInd/>
              <w:rPr>
                <w:rFonts w:ascii="Times New Roman" w:hAnsi="Times New Roman"/>
                <w:sz w:val="24"/>
                <w:szCs w:val="24"/>
                <w:lang w:val="pt-PT" w:eastAsia="pt-BR"/>
              </w:rPr>
            </w:pPr>
          </w:p>
        </w:tc>
        <w:tc>
          <w:tcPr>
            <w:tcW w:w="1080" w:type="dxa"/>
            <w:tcBorders>
              <w:top w:val="nil"/>
              <w:left w:val="single" w:sz="4" w:space="0" w:color="auto"/>
              <w:right w:val="single" w:sz="4" w:space="0" w:color="auto"/>
            </w:tcBorders>
          </w:tcPr>
          <w:p w:rsidR="009553DC" w:rsidRPr="009553DC" w:rsidRDefault="009553DC" w:rsidP="009553DC">
            <w:pPr>
              <w:overflowPunct/>
              <w:autoSpaceDE/>
              <w:autoSpaceDN/>
              <w:adjustRightInd/>
              <w:rPr>
                <w:rFonts w:ascii="Times New Roman" w:hAnsi="Times New Roman"/>
                <w:sz w:val="16"/>
                <w:szCs w:val="24"/>
                <w:lang w:val="pt-PT" w:eastAsia="pt-BR"/>
              </w:rPr>
            </w:pPr>
            <w:r w:rsidRPr="009553DC">
              <w:rPr>
                <w:rFonts w:ascii="Times New Roman" w:hAnsi="Times New Roman"/>
                <w:sz w:val="16"/>
                <w:szCs w:val="24"/>
                <w:lang w:val="pt-PT" w:eastAsia="pt-BR"/>
              </w:rPr>
              <w:t xml:space="preserve">&gt; 2 anos </w:t>
            </w:r>
          </w:p>
        </w:tc>
        <w:tc>
          <w:tcPr>
            <w:tcW w:w="2340" w:type="dxa"/>
            <w:tcBorders>
              <w:top w:val="nil"/>
              <w:left w:val="nil"/>
              <w:right w:val="single" w:sz="4" w:space="0" w:color="auto"/>
            </w:tcBorders>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Régua antropométrica vertical</w:t>
            </w:r>
          </w:p>
        </w:tc>
        <w:tc>
          <w:tcPr>
            <w:tcW w:w="4860" w:type="dxa"/>
            <w:tcBorders>
              <w:top w:val="nil"/>
              <w:left w:val="nil"/>
            </w:tcBorders>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 xml:space="preserve">Posição </w:t>
            </w:r>
            <w:r w:rsidR="009E60FE" w:rsidRPr="009553DC">
              <w:rPr>
                <w:rFonts w:ascii="Times New Roman" w:hAnsi="Times New Roman"/>
                <w:szCs w:val="24"/>
                <w:lang w:val="pt-PT" w:eastAsia="pt-BR"/>
              </w:rPr>
              <w:t>ereta</w:t>
            </w:r>
            <w:r w:rsidRPr="009553DC">
              <w:rPr>
                <w:rFonts w:ascii="Times New Roman" w:hAnsi="Times New Roman"/>
                <w:szCs w:val="24"/>
                <w:lang w:val="pt-PT" w:eastAsia="pt-BR"/>
              </w:rPr>
              <w:t xml:space="preserve"> com os calcanhares próximos e a postura alinhada.</w:t>
            </w:r>
          </w:p>
        </w:tc>
      </w:tr>
      <w:tr w:rsidR="009553DC" w:rsidRPr="009E60FE" w:rsidTr="001D0067">
        <w:tc>
          <w:tcPr>
            <w:tcW w:w="1690" w:type="dxa"/>
          </w:tcPr>
          <w:p w:rsidR="009553DC" w:rsidRPr="009553DC" w:rsidRDefault="009553DC" w:rsidP="009553DC">
            <w:pPr>
              <w:overflowPunct/>
              <w:autoSpaceDE/>
              <w:autoSpaceDN/>
              <w:adjustRightInd/>
              <w:rPr>
                <w:rFonts w:ascii="Times New Roman" w:hAnsi="Times New Roman"/>
                <w:sz w:val="24"/>
                <w:szCs w:val="24"/>
                <w:lang w:val="pt-PT" w:eastAsia="pt-BR"/>
              </w:rPr>
            </w:pPr>
            <w:r w:rsidRPr="009553DC">
              <w:rPr>
                <w:rFonts w:ascii="Times New Roman" w:hAnsi="Times New Roman"/>
                <w:sz w:val="24"/>
                <w:szCs w:val="24"/>
                <w:lang w:val="pt-PT" w:eastAsia="pt-BR"/>
              </w:rPr>
              <w:t>Perímetro cefálico</w:t>
            </w:r>
          </w:p>
        </w:tc>
        <w:tc>
          <w:tcPr>
            <w:tcW w:w="1080" w:type="dxa"/>
          </w:tcPr>
          <w:p w:rsidR="009553DC" w:rsidRPr="009553DC" w:rsidRDefault="009553DC" w:rsidP="009553DC">
            <w:pPr>
              <w:overflowPunct/>
              <w:autoSpaceDE/>
              <w:autoSpaceDN/>
              <w:adjustRightInd/>
              <w:rPr>
                <w:rFonts w:ascii="Times New Roman" w:hAnsi="Times New Roman"/>
                <w:sz w:val="16"/>
                <w:szCs w:val="24"/>
                <w:lang w:val="pt-PT" w:eastAsia="pt-BR"/>
              </w:rPr>
            </w:pPr>
          </w:p>
          <w:p w:rsidR="009553DC" w:rsidRPr="009553DC" w:rsidRDefault="00665B00" w:rsidP="009553DC">
            <w:pPr>
              <w:overflowPunct/>
              <w:autoSpaceDE/>
              <w:autoSpaceDN/>
              <w:adjustRightInd/>
              <w:rPr>
                <w:rFonts w:ascii="Times New Roman" w:hAnsi="Times New Roman"/>
                <w:sz w:val="16"/>
                <w:szCs w:val="24"/>
                <w:lang w:val="pt-PT" w:eastAsia="pt-BR"/>
              </w:rPr>
            </w:pPr>
            <w:r>
              <w:rPr>
                <w:rFonts w:ascii="Times New Roman" w:hAnsi="Times New Roman"/>
                <w:sz w:val="16"/>
                <w:szCs w:val="24"/>
                <w:lang w:val="pt-PT" w:eastAsia="pt-BR"/>
              </w:rPr>
              <w:t>Até 2</w:t>
            </w:r>
            <w:r w:rsidR="009553DC" w:rsidRPr="009553DC">
              <w:rPr>
                <w:rFonts w:ascii="Times New Roman" w:hAnsi="Times New Roman"/>
                <w:sz w:val="16"/>
                <w:szCs w:val="24"/>
                <w:lang w:val="pt-PT" w:eastAsia="pt-BR"/>
              </w:rPr>
              <w:t xml:space="preserve"> anos</w:t>
            </w:r>
          </w:p>
        </w:tc>
        <w:tc>
          <w:tcPr>
            <w:tcW w:w="2340" w:type="dxa"/>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Fita métrica</w:t>
            </w:r>
          </w:p>
        </w:tc>
        <w:tc>
          <w:tcPr>
            <w:tcW w:w="4860" w:type="dxa"/>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A fita deve passar pelas partes mais saliente do frontal e do occipital.</w:t>
            </w:r>
          </w:p>
        </w:tc>
      </w:tr>
      <w:tr w:rsidR="009553DC" w:rsidRPr="009E60FE" w:rsidTr="001D0067">
        <w:tc>
          <w:tcPr>
            <w:tcW w:w="1690" w:type="dxa"/>
          </w:tcPr>
          <w:p w:rsidR="009553DC" w:rsidRPr="009553DC" w:rsidRDefault="009553DC" w:rsidP="009553DC">
            <w:pPr>
              <w:overflowPunct/>
              <w:autoSpaceDE/>
              <w:autoSpaceDN/>
              <w:adjustRightInd/>
              <w:rPr>
                <w:rFonts w:ascii="Times New Roman" w:hAnsi="Times New Roman"/>
                <w:sz w:val="24"/>
                <w:szCs w:val="24"/>
                <w:lang w:val="pt-PT" w:eastAsia="pt-BR"/>
              </w:rPr>
            </w:pPr>
            <w:r w:rsidRPr="009553DC">
              <w:rPr>
                <w:rFonts w:ascii="Times New Roman" w:hAnsi="Times New Roman"/>
                <w:sz w:val="24"/>
                <w:szCs w:val="24"/>
                <w:lang w:val="pt-PT" w:eastAsia="pt-BR"/>
              </w:rPr>
              <w:t>Perímetro torácico</w:t>
            </w:r>
          </w:p>
        </w:tc>
        <w:tc>
          <w:tcPr>
            <w:tcW w:w="1080" w:type="dxa"/>
          </w:tcPr>
          <w:p w:rsidR="009553DC" w:rsidRPr="009553DC" w:rsidRDefault="009553DC" w:rsidP="009553DC">
            <w:pPr>
              <w:overflowPunct/>
              <w:autoSpaceDE/>
              <w:autoSpaceDN/>
              <w:adjustRightInd/>
              <w:jc w:val="both"/>
              <w:rPr>
                <w:rFonts w:ascii="Times New Roman" w:hAnsi="Times New Roman"/>
                <w:szCs w:val="24"/>
                <w:lang w:val="pt-PT" w:eastAsia="pt-BR"/>
              </w:rPr>
            </w:pPr>
            <w:r w:rsidRPr="009553DC">
              <w:rPr>
                <w:rFonts w:ascii="Times New Roman" w:hAnsi="Times New Roman"/>
                <w:szCs w:val="24"/>
                <w:lang w:val="pt-PT" w:eastAsia="pt-BR"/>
              </w:rPr>
              <w:t xml:space="preserve">&lt; 3 anos </w:t>
            </w:r>
          </w:p>
          <w:p w:rsidR="009553DC" w:rsidRPr="009553DC" w:rsidRDefault="009553DC" w:rsidP="009553DC">
            <w:pPr>
              <w:overflowPunct/>
              <w:autoSpaceDE/>
              <w:autoSpaceDN/>
              <w:adjustRightInd/>
              <w:jc w:val="both"/>
              <w:rPr>
                <w:rFonts w:ascii="Times New Roman" w:hAnsi="Times New Roman"/>
                <w:szCs w:val="24"/>
                <w:lang w:val="pt-PT" w:eastAsia="pt-BR"/>
              </w:rPr>
            </w:pPr>
          </w:p>
          <w:p w:rsidR="009553DC" w:rsidRPr="009553DC" w:rsidRDefault="009553DC" w:rsidP="009553DC">
            <w:pPr>
              <w:overflowPunct/>
              <w:autoSpaceDE/>
              <w:autoSpaceDN/>
              <w:adjustRightInd/>
              <w:jc w:val="both"/>
              <w:rPr>
                <w:rFonts w:ascii="Times New Roman" w:hAnsi="Times New Roman"/>
                <w:szCs w:val="24"/>
                <w:lang w:val="pt-PT" w:eastAsia="pt-BR"/>
              </w:rPr>
            </w:pPr>
            <w:r>
              <w:rPr>
                <w:rFonts w:ascii="Times New Roman" w:hAnsi="Times New Roman"/>
                <w:noProof/>
                <w:szCs w:val="24"/>
                <w:lang w:val="pt-PT"/>
              </w:rPr>
              <mc:AlternateContent>
                <mc:Choice Requires="wps">
                  <w:drawing>
                    <wp:anchor distT="0" distB="0" distL="114300" distR="114300" simplePos="0" relativeHeight="251661312" behindDoc="0" locked="0" layoutInCell="1" allowOverlap="1" wp14:anchorId="275FF8A3" wp14:editId="27D247C1">
                      <wp:simplePos x="0" y="0"/>
                      <wp:positionH relativeFrom="column">
                        <wp:posOffset>-29210</wp:posOffset>
                      </wp:positionH>
                      <wp:positionV relativeFrom="paragraph">
                        <wp:posOffset>26035</wp:posOffset>
                      </wp:positionV>
                      <wp:extent cx="2143125" cy="0"/>
                      <wp:effectExtent l="9525" t="12700" r="9525" b="6350"/>
                      <wp:wrapNone/>
                      <wp:docPr id="1" name="Conexão recta unidireccion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A7277" id="Conexão recta unidireccional 1" o:spid="_x0000_s1026" type="#_x0000_t32" style="position:absolute;margin-left:-2.3pt;margin-top:2.05pt;width:16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d0MQIAAE8EAAAOAAAAZHJzL2Uyb0RvYy54bWysVN2u0zAMvkfiHaLcb113urFV645Qu3Fz&#10;gEnn8ABZkrYRaRIl2doJ8TQ8Ci+Gk/3A4AYhepHatf3Zn+109Th0Eh25dUKrAqfjCUZcUc2Eagr8&#10;6WU7WmDkPFGMSK14gU/c4cf161er3uR8qlstGbcIQJTLe1Pg1nuTJ4mjLe+IG2vDFRhrbTviQbVN&#10;wizpAb2TyXQymSe9tsxYTblz8LU6G/E64tc1p/5jXTvukSww1ObjaeO5D2eyXpG8scS0gl7KIP9Q&#10;RUeEgqQ3qIp4gg5W/AHVCWq107UfU90luq4F5ZEDsEknv7F5bonhkQs0x5lbm9z/g6UfjjuLBIPZ&#10;YaRIByMqYVDD928aWegesFCCCRApTJhIlIaW9cblEFmqnQ2k6aCezZOmnx1SumyJangs/eVkAC9G&#10;JHchQXEGEu/795qBDzl4Hfs31LYLkNAZNMQxnW5j4oNHFD5O0+whnc4woldbQvJroLHOv+O6Q0Eo&#10;sPOWiKb1QEoBHW3TmIYcn5wHIhB4DQhZld4KKeNOSIX6Ai9nkCdYnJaCBWNUbLMvpUVHErYqPqEr&#10;AHbnZvVBsQjWcsI2F9kTIc8y+EsV8IAYlHORzmvzZTlZbhabRTbKpvPNKJtU1ejttsxG8236ZlY9&#10;VGVZpV9DaWmWt4IxrkJ11xVOs79bkctlOi/fbYlvbUju0SNFKPb6jkXHyYZhntdir9lpZ0M3wpBh&#10;a6Pz5YaFa/GrHr1+/gfWPwAAAP//AwBQSwMEFAAGAAgAAAAhAE+ajKLbAAAABgEAAA8AAABkcnMv&#10;ZG93bnJldi54bWxMjsFuwjAQRO+V+g/WVuJSgZNAUQlxEELqoccCUq9LvCRp43UUOyTl6+tyocfR&#10;jN68bDOaRlyoc7VlBfEsAkFcWF1zqeB4eJu+gnAeWWNjmRT8kINN/viQYartwB902ftSBAi7FBVU&#10;3replK6oyKCb2ZY4dGfbGfQhdqXUHQ4BbhqZRNFSGqw5PFTY0q6i4nvfGwXk+pc42q5MeXy/Ds+f&#10;yfVraA9KTZ7G7RqEp9Hfx/CnH9QhD04n27N2olEwXSzDUsEiBhHq+TxZgTjdsswz+V8//wUAAP//&#10;AwBQSwECLQAUAAYACAAAACEAtoM4kv4AAADhAQAAEwAAAAAAAAAAAAAAAAAAAAAAW0NvbnRlbnRf&#10;VHlwZXNdLnhtbFBLAQItABQABgAIAAAAIQA4/SH/1gAAAJQBAAALAAAAAAAAAAAAAAAAAC8BAABf&#10;cmVscy8ucmVsc1BLAQItABQABgAIAAAAIQBYCad0MQIAAE8EAAAOAAAAAAAAAAAAAAAAAC4CAABk&#10;cnMvZTJvRG9jLnhtbFBLAQItABQABgAIAAAAIQBPmoyi2wAAAAYBAAAPAAAAAAAAAAAAAAAAAIsE&#10;AABkcnMvZG93bnJldi54bWxQSwUGAAAAAAQABADzAAAAkwUAAAAA&#10;"/>
                  </w:pict>
                </mc:Fallback>
              </mc:AlternateContent>
            </w:r>
          </w:p>
          <w:p w:rsidR="009553DC" w:rsidRPr="009553DC" w:rsidRDefault="009553DC" w:rsidP="009553DC">
            <w:pPr>
              <w:overflowPunct/>
              <w:autoSpaceDE/>
              <w:autoSpaceDN/>
              <w:adjustRightInd/>
              <w:rPr>
                <w:rFonts w:ascii="Times New Roman" w:hAnsi="Times New Roman"/>
                <w:sz w:val="16"/>
                <w:szCs w:val="24"/>
                <w:lang w:val="pt-PT" w:eastAsia="pt-BR"/>
              </w:rPr>
            </w:pPr>
            <w:r w:rsidRPr="009553DC">
              <w:rPr>
                <w:rFonts w:ascii="Times New Roman" w:hAnsi="Times New Roman"/>
                <w:szCs w:val="24"/>
                <w:lang w:val="pt-PT" w:eastAsia="pt-BR"/>
              </w:rPr>
              <w:t xml:space="preserve">&gt; 3 anos </w:t>
            </w:r>
          </w:p>
        </w:tc>
        <w:tc>
          <w:tcPr>
            <w:tcW w:w="2340" w:type="dxa"/>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Fita métrica</w:t>
            </w:r>
          </w:p>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Deitado</w:t>
            </w:r>
          </w:p>
          <w:p w:rsidR="009553DC" w:rsidRPr="009553DC" w:rsidRDefault="009553DC" w:rsidP="009553DC">
            <w:pPr>
              <w:overflowPunct/>
              <w:autoSpaceDE/>
              <w:autoSpaceDN/>
              <w:adjustRightInd/>
              <w:rPr>
                <w:rFonts w:ascii="Times New Roman" w:hAnsi="Times New Roman"/>
                <w:szCs w:val="24"/>
                <w:lang w:val="pt-PT" w:eastAsia="pt-BR"/>
              </w:rPr>
            </w:pPr>
          </w:p>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em pé</w:t>
            </w:r>
          </w:p>
        </w:tc>
        <w:tc>
          <w:tcPr>
            <w:tcW w:w="4860" w:type="dxa"/>
          </w:tcPr>
          <w:p w:rsidR="009553DC" w:rsidRPr="009553DC" w:rsidRDefault="009553DC" w:rsidP="009553DC">
            <w:pPr>
              <w:overflowPunct/>
              <w:autoSpaceDE/>
              <w:autoSpaceDN/>
              <w:adjustRightInd/>
              <w:jc w:val="both"/>
              <w:rPr>
                <w:rFonts w:ascii="Times New Roman" w:hAnsi="Times New Roman"/>
                <w:sz w:val="24"/>
                <w:szCs w:val="24"/>
                <w:lang w:val="pt-PT" w:eastAsia="pt-BR"/>
              </w:rPr>
            </w:pPr>
            <w:r w:rsidRPr="009553DC">
              <w:rPr>
                <w:rFonts w:ascii="Times New Roman" w:hAnsi="Times New Roman"/>
                <w:szCs w:val="24"/>
                <w:lang w:val="pt-PT" w:eastAsia="pt-BR"/>
              </w:rPr>
              <w:t>A fita deve passar na altura dos mamilos.</w:t>
            </w:r>
            <w:r w:rsidRPr="009553DC">
              <w:rPr>
                <w:rFonts w:ascii="Times New Roman" w:hAnsi="Times New Roman"/>
                <w:sz w:val="24"/>
                <w:szCs w:val="24"/>
                <w:lang w:val="pt-PT" w:eastAsia="pt-BR"/>
              </w:rPr>
              <w:t xml:space="preserve"> </w:t>
            </w:r>
          </w:p>
          <w:p w:rsidR="009553DC" w:rsidRPr="009553DC" w:rsidRDefault="009553DC" w:rsidP="009553DC">
            <w:pPr>
              <w:overflowPunct/>
              <w:autoSpaceDE/>
              <w:autoSpaceDN/>
              <w:adjustRightInd/>
              <w:rPr>
                <w:rFonts w:ascii="Times New Roman" w:hAnsi="Times New Roman"/>
                <w:szCs w:val="24"/>
                <w:lang w:val="pt-PT" w:eastAsia="pt-BR"/>
              </w:rPr>
            </w:pPr>
          </w:p>
        </w:tc>
      </w:tr>
      <w:tr w:rsidR="009553DC" w:rsidRPr="009E60FE" w:rsidTr="001D0067">
        <w:tc>
          <w:tcPr>
            <w:tcW w:w="1690" w:type="dxa"/>
          </w:tcPr>
          <w:p w:rsidR="009553DC" w:rsidRPr="009553DC" w:rsidRDefault="009553DC" w:rsidP="009553DC">
            <w:pPr>
              <w:overflowPunct/>
              <w:autoSpaceDE/>
              <w:autoSpaceDN/>
              <w:adjustRightInd/>
              <w:rPr>
                <w:rFonts w:ascii="Times New Roman" w:hAnsi="Times New Roman"/>
                <w:sz w:val="24"/>
                <w:szCs w:val="24"/>
                <w:lang w:val="pt-PT" w:eastAsia="pt-BR"/>
              </w:rPr>
            </w:pPr>
            <w:r w:rsidRPr="009553DC">
              <w:rPr>
                <w:rFonts w:ascii="Times New Roman" w:hAnsi="Times New Roman"/>
                <w:sz w:val="24"/>
                <w:szCs w:val="24"/>
                <w:lang w:val="pt-PT" w:eastAsia="pt-BR"/>
              </w:rPr>
              <w:t>Perímetro abdominal</w:t>
            </w:r>
          </w:p>
        </w:tc>
        <w:tc>
          <w:tcPr>
            <w:tcW w:w="1080" w:type="dxa"/>
          </w:tcPr>
          <w:p w:rsidR="009553DC" w:rsidRPr="009553DC" w:rsidRDefault="009553DC" w:rsidP="009553DC">
            <w:pPr>
              <w:overflowPunct/>
              <w:autoSpaceDE/>
              <w:autoSpaceDN/>
              <w:adjustRightInd/>
              <w:rPr>
                <w:rFonts w:ascii="Times New Roman" w:hAnsi="Times New Roman"/>
                <w:sz w:val="16"/>
                <w:szCs w:val="24"/>
                <w:lang w:val="pt-PT" w:eastAsia="pt-BR"/>
              </w:rPr>
            </w:pPr>
          </w:p>
        </w:tc>
        <w:tc>
          <w:tcPr>
            <w:tcW w:w="2340" w:type="dxa"/>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Fita métrica</w:t>
            </w:r>
          </w:p>
        </w:tc>
        <w:tc>
          <w:tcPr>
            <w:tcW w:w="4860" w:type="dxa"/>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A fita deve passar na altura da cicatriz umbilical.</w:t>
            </w:r>
          </w:p>
        </w:tc>
      </w:tr>
      <w:tr w:rsidR="009553DC" w:rsidRPr="009E60FE" w:rsidTr="001D0067">
        <w:tc>
          <w:tcPr>
            <w:tcW w:w="1690" w:type="dxa"/>
          </w:tcPr>
          <w:p w:rsidR="009553DC" w:rsidRPr="009553DC" w:rsidRDefault="009553DC" w:rsidP="009553DC">
            <w:pPr>
              <w:overflowPunct/>
              <w:autoSpaceDE/>
              <w:autoSpaceDN/>
              <w:adjustRightInd/>
              <w:rPr>
                <w:rFonts w:ascii="Times New Roman" w:hAnsi="Times New Roman"/>
                <w:sz w:val="24"/>
                <w:szCs w:val="24"/>
                <w:lang w:val="pt-PT" w:eastAsia="pt-BR"/>
              </w:rPr>
            </w:pPr>
            <w:r w:rsidRPr="009553DC">
              <w:rPr>
                <w:rFonts w:ascii="Times New Roman" w:hAnsi="Times New Roman"/>
                <w:sz w:val="24"/>
                <w:szCs w:val="24"/>
                <w:lang w:val="pt-PT" w:eastAsia="pt-BR"/>
              </w:rPr>
              <w:t>Temperatura</w:t>
            </w:r>
          </w:p>
        </w:tc>
        <w:tc>
          <w:tcPr>
            <w:tcW w:w="1080" w:type="dxa"/>
          </w:tcPr>
          <w:p w:rsidR="009553DC" w:rsidRPr="009553DC" w:rsidRDefault="009553DC" w:rsidP="009553DC">
            <w:pPr>
              <w:overflowPunct/>
              <w:autoSpaceDE/>
              <w:autoSpaceDN/>
              <w:adjustRightInd/>
              <w:rPr>
                <w:rFonts w:ascii="Times New Roman" w:hAnsi="Times New Roman"/>
                <w:sz w:val="16"/>
                <w:szCs w:val="24"/>
                <w:lang w:val="pt-PT" w:eastAsia="pt-BR"/>
              </w:rPr>
            </w:pPr>
          </w:p>
        </w:tc>
        <w:tc>
          <w:tcPr>
            <w:tcW w:w="2340" w:type="dxa"/>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Termómetro</w:t>
            </w:r>
          </w:p>
        </w:tc>
        <w:tc>
          <w:tcPr>
            <w:tcW w:w="4860" w:type="dxa"/>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Mantido na região axilar, oral, auricular….</w:t>
            </w:r>
          </w:p>
        </w:tc>
      </w:tr>
      <w:tr w:rsidR="009553DC" w:rsidRPr="009553DC" w:rsidTr="001D0067">
        <w:tc>
          <w:tcPr>
            <w:tcW w:w="1690" w:type="dxa"/>
          </w:tcPr>
          <w:p w:rsidR="009553DC" w:rsidRPr="009553DC" w:rsidRDefault="009553DC" w:rsidP="009553DC">
            <w:pPr>
              <w:overflowPunct/>
              <w:autoSpaceDE/>
              <w:autoSpaceDN/>
              <w:adjustRightInd/>
              <w:rPr>
                <w:rFonts w:ascii="Times New Roman" w:hAnsi="Times New Roman"/>
                <w:sz w:val="24"/>
                <w:szCs w:val="24"/>
                <w:lang w:val="pt-PT" w:eastAsia="pt-BR"/>
              </w:rPr>
            </w:pPr>
            <w:r w:rsidRPr="009553DC">
              <w:rPr>
                <w:rFonts w:ascii="Times New Roman" w:hAnsi="Times New Roman"/>
                <w:sz w:val="24"/>
                <w:szCs w:val="24"/>
                <w:lang w:val="pt-PT" w:eastAsia="pt-BR"/>
              </w:rPr>
              <w:t>Frequência cardíaca</w:t>
            </w:r>
          </w:p>
        </w:tc>
        <w:tc>
          <w:tcPr>
            <w:tcW w:w="1080" w:type="dxa"/>
          </w:tcPr>
          <w:p w:rsidR="009553DC" w:rsidRPr="009553DC" w:rsidRDefault="009553DC" w:rsidP="009553DC">
            <w:pPr>
              <w:overflowPunct/>
              <w:autoSpaceDE/>
              <w:autoSpaceDN/>
              <w:adjustRightInd/>
              <w:rPr>
                <w:rFonts w:ascii="Times New Roman" w:hAnsi="Times New Roman"/>
                <w:sz w:val="16"/>
                <w:szCs w:val="24"/>
                <w:lang w:val="pt-PT" w:eastAsia="pt-BR"/>
              </w:rPr>
            </w:pPr>
          </w:p>
        </w:tc>
        <w:tc>
          <w:tcPr>
            <w:tcW w:w="2340" w:type="dxa"/>
          </w:tcPr>
          <w:p w:rsidR="009553DC" w:rsidRPr="009553DC" w:rsidRDefault="009553DC" w:rsidP="009553DC">
            <w:pPr>
              <w:overflowPunct/>
              <w:autoSpaceDE/>
              <w:autoSpaceDN/>
              <w:adjustRightInd/>
              <w:rPr>
                <w:rFonts w:ascii="Times New Roman" w:hAnsi="Times New Roman"/>
                <w:szCs w:val="24"/>
                <w:lang w:val="pt-PT" w:eastAsia="pt-BR"/>
              </w:rPr>
            </w:pPr>
          </w:p>
        </w:tc>
        <w:tc>
          <w:tcPr>
            <w:tcW w:w="4860" w:type="dxa"/>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Contado por 1 minuto</w:t>
            </w:r>
          </w:p>
        </w:tc>
      </w:tr>
      <w:tr w:rsidR="009553DC" w:rsidRPr="009553DC" w:rsidTr="001D0067">
        <w:tc>
          <w:tcPr>
            <w:tcW w:w="1690" w:type="dxa"/>
          </w:tcPr>
          <w:p w:rsidR="009553DC" w:rsidRPr="009553DC" w:rsidRDefault="009553DC" w:rsidP="009553DC">
            <w:pPr>
              <w:overflowPunct/>
              <w:autoSpaceDE/>
              <w:autoSpaceDN/>
              <w:adjustRightInd/>
              <w:rPr>
                <w:rFonts w:ascii="Times New Roman" w:hAnsi="Times New Roman"/>
                <w:sz w:val="24"/>
                <w:szCs w:val="24"/>
                <w:lang w:val="pt-PT" w:eastAsia="pt-BR"/>
              </w:rPr>
            </w:pPr>
            <w:r w:rsidRPr="009553DC">
              <w:rPr>
                <w:rFonts w:ascii="Times New Roman" w:hAnsi="Times New Roman"/>
                <w:sz w:val="24"/>
                <w:szCs w:val="24"/>
                <w:lang w:val="pt-PT" w:eastAsia="pt-BR"/>
              </w:rPr>
              <w:t>Frequência respiratória</w:t>
            </w:r>
          </w:p>
        </w:tc>
        <w:tc>
          <w:tcPr>
            <w:tcW w:w="1080" w:type="dxa"/>
          </w:tcPr>
          <w:p w:rsidR="009553DC" w:rsidRPr="009553DC" w:rsidRDefault="009553DC" w:rsidP="009553DC">
            <w:pPr>
              <w:overflowPunct/>
              <w:autoSpaceDE/>
              <w:autoSpaceDN/>
              <w:adjustRightInd/>
              <w:rPr>
                <w:rFonts w:ascii="Times New Roman" w:hAnsi="Times New Roman"/>
                <w:sz w:val="16"/>
                <w:szCs w:val="24"/>
                <w:lang w:val="pt-PT" w:eastAsia="pt-BR"/>
              </w:rPr>
            </w:pPr>
          </w:p>
        </w:tc>
        <w:tc>
          <w:tcPr>
            <w:tcW w:w="2340" w:type="dxa"/>
          </w:tcPr>
          <w:p w:rsidR="009553DC" w:rsidRPr="009553DC" w:rsidRDefault="009553DC" w:rsidP="009553DC">
            <w:pPr>
              <w:overflowPunct/>
              <w:autoSpaceDE/>
              <w:autoSpaceDN/>
              <w:adjustRightInd/>
              <w:rPr>
                <w:rFonts w:ascii="Times New Roman" w:hAnsi="Times New Roman"/>
                <w:szCs w:val="24"/>
                <w:lang w:val="pt-PT" w:eastAsia="pt-BR"/>
              </w:rPr>
            </w:pPr>
          </w:p>
        </w:tc>
        <w:tc>
          <w:tcPr>
            <w:tcW w:w="4860" w:type="dxa"/>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Contado por 1 minuto</w:t>
            </w:r>
          </w:p>
        </w:tc>
      </w:tr>
      <w:tr w:rsidR="009553DC" w:rsidRPr="009553DC" w:rsidTr="001D0067">
        <w:tc>
          <w:tcPr>
            <w:tcW w:w="1690" w:type="dxa"/>
          </w:tcPr>
          <w:p w:rsidR="009553DC" w:rsidRPr="009553DC" w:rsidRDefault="009553DC" w:rsidP="009553DC">
            <w:pPr>
              <w:overflowPunct/>
              <w:autoSpaceDE/>
              <w:autoSpaceDN/>
              <w:adjustRightInd/>
              <w:rPr>
                <w:rFonts w:ascii="Times New Roman" w:hAnsi="Times New Roman"/>
                <w:sz w:val="24"/>
                <w:szCs w:val="24"/>
                <w:lang w:val="pt-PT" w:eastAsia="pt-BR"/>
              </w:rPr>
            </w:pPr>
            <w:r w:rsidRPr="009553DC">
              <w:rPr>
                <w:rFonts w:ascii="Times New Roman" w:hAnsi="Times New Roman"/>
                <w:sz w:val="24"/>
                <w:szCs w:val="24"/>
                <w:lang w:val="pt-PT" w:eastAsia="pt-BR"/>
              </w:rPr>
              <w:t>Pressão Arterial</w:t>
            </w:r>
          </w:p>
        </w:tc>
        <w:tc>
          <w:tcPr>
            <w:tcW w:w="1080" w:type="dxa"/>
          </w:tcPr>
          <w:p w:rsidR="009553DC" w:rsidRPr="009553DC" w:rsidRDefault="009553DC" w:rsidP="009553DC">
            <w:pPr>
              <w:overflowPunct/>
              <w:autoSpaceDE/>
              <w:autoSpaceDN/>
              <w:adjustRightInd/>
              <w:rPr>
                <w:rFonts w:ascii="Times New Roman" w:hAnsi="Times New Roman"/>
                <w:sz w:val="16"/>
                <w:szCs w:val="24"/>
                <w:lang w:val="pt-PT" w:eastAsia="pt-BR"/>
              </w:rPr>
            </w:pPr>
          </w:p>
        </w:tc>
        <w:tc>
          <w:tcPr>
            <w:tcW w:w="2340" w:type="dxa"/>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Esfigmomanómetro</w:t>
            </w:r>
          </w:p>
        </w:tc>
        <w:tc>
          <w:tcPr>
            <w:tcW w:w="4860" w:type="dxa"/>
          </w:tcPr>
          <w:p w:rsidR="009553DC" w:rsidRPr="009553DC" w:rsidRDefault="009553DC" w:rsidP="009553DC">
            <w:pPr>
              <w:overflowPunct/>
              <w:autoSpaceDE/>
              <w:autoSpaceDN/>
              <w:adjustRightInd/>
              <w:rPr>
                <w:rFonts w:ascii="Times New Roman" w:hAnsi="Times New Roman"/>
                <w:szCs w:val="24"/>
                <w:lang w:val="pt-PT" w:eastAsia="pt-BR"/>
              </w:rPr>
            </w:pPr>
            <w:r w:rsidRPr="009553DC">
              <w:rPr>
                <w:rFonts w:ascii="Times New Roman" w:hAnsi="Times New Roman"/>
                <w:szCs w:val="24"/>
                <w:lang w:val="pt-PT" w:eastAsia="pt-BR"/>
              </w:rPr>
              <w:t>Em repouso, com manguito adequado para o tamanho do braço e criança sentada. *</w:t>
            </w:r>
          </w:p>
        </w:tc>
      </w:tr>
    </w:tbl>
    <w:p w:rsidR="000C6D2C" w:rsidRDefault="000C6D2C" w:rsidP="000C6D2C">
      <w:pPr>
        <w:pStyle w:val="PargrafodaLista"/>
        <w:spacing w:line="360" w:lineRule="auto"/>
        <w:ind w:left="-426" w:right="-568"/>
        <w:rPr>
          <w:b/>
          <w:bCs/>
          <w:lang w:val="pt-PT"/>
        </w:rPr>
      </w:pPr>
    </w:p>
    <w:p w:rsidR="000C6D2C" w:rsidRDefault="000C6D2C" w:rsidP="000C6D2C">
      <w:pPr>
        <w:pStyle w:val="PargrafodaLista"/>
        <w:spacing w:line="360" w:lineRule="auto"/>
        <w:ind w:left="-426" w:right="-568"/>
        <w:rPr>
          <w:b/>
          <w:bCs/>
          <w:lang w:val="pt-PT"/>
        </w:rPr>
      </w:pPr>
      <w:r w:rsidRPr="000C6D2C">
        <w:rPr>
          <w:b/>
          <w:bCs/>
          <w:lang w:val="pt-PT"/>
        </w:rPr>
        <w:t>* - O manguito varia de acordo com a idade pois o seu tamanho influencia o resultado da PA. A largura do manguito será igual a 2/3 do</w:t>
      </w:r>
      <w:r>
        <w:rPr>
          <w:b/>
          <w:bCs/>
          <w:lang w:val="pt-PT"/>
        </w:rPr>
        <w:t xml:space="preserve"> segmento em que será medida PA</w:t>
      </w:r>
      <w:r w:rsidRPr="000C6D2C">
        <w:rPr>
          <w:b/>
          <w:bCs/>
          <w:lang w:val="pt-PT"/>
        </w:rPr>
        <w:t>.</w:t>
      </w:r>
      <w:r>
        <w:rPr>
          <w:b/>
          <w:bCs/>
          <w:lang w:val="pt-PT"/>
        </w:rPr>
        <w:t xml:space="preserve"> </w:t>
      </w:r>
      <w:r w:rsidRPr="000C6D2C">
        <w:rPr>
          <w:b/>
          <w:bCs/>
          <w:lang w:val="pt-PT"/>
        </w:rPr>
        <w:t>Manguitos estreitos dão PA superior a real e largos dão PA inferior a real</w:t>
      </w:r>
    </w:p>
    <w:p w:rsidR="003E043E" w:rsidRDefault="003E043E" w:rsidP="000C6D2C">
      <w:pPr>
        <w:keepNext/>
        <w:overflowPunct/>
        <w:autoSpaceDE/>
        <w:autoSpaceDN/>
        <w:adjustRightInd/>
        <w:spacing w:before="240" w:after="60"/>
        <w:jc w:val="both"/>
        <w:outlineLvl w:val="1"/>
        <w:rPr>
          <w:rFonts w:ascii="Times New Roman" w:hAnsi="Times New Roman"/>
          <w:b/>
          <w:bCs/>
          <w:iCs/>
          <w:sz w:val="28"/>
          <w:szCs w:val="28"/>
          <w:lang w:val="pt-BR" w:eastAsia="en-US"/>
        </w:rPr>
      </w:pPr>
    </w:p>
    <w:p w:rsidR="00667A85" w:rsidRDefault="00667A85" w:rsidP="000C6D2C">
      <w:pPr>
        <w:keepNext/>
        <w:overflowPunct/>
        <w:autoSpaceDE/>
        <w:autoSpaceDN/>
        <w:adjustRightInd/>
        <w:spacing w:before="240" w:after="60"/>
        <w:jc w:val="both"/>
        <w:outlineLvl w:val="1"/>
        <w:rPr>
          <w:rFonts w:ascii="Times New Roman" w:hAnsi="Times New Roman"/>
          <w:b/>
          <w:bCs/>
          <w:iCs/>
          <w:sz w:val="28"/>
          <w:szCs w:val="28"/>
          <w:lang w:val="pt-BR" w:eastAsia="en-US"/>
        </w:rPr>
      </w:pPr>
    </w:p>
    <w:p w:rsidR="000C6D2C" w:rsidRPr="000C6D2C" w:rsidRDefault="00CF1895" w:rsidP="000C6D2C">
      <w:pPr>
        <w:keepNext/>
        <w:overflowPunct/>
        <w:autoSpaceDE/>
        <w:autoSpaceDN/>
        <w:adjustRightInd/>
        <w:spacing w:before="240" w:after="60"/>
        <w:jc w:val="both"/>
        <w:outlineLvl w:val="1"/>
        <w:rPr>
          <w:rFonts w:ascii="Times New Roman" w:hAnsi="Times New Roman"/>
          <w:b/>
          <w:bCs/>
          <w:iCs/>
          <w:sz w:val="28"/>
          <w:szCs w:val="28"/>
          <w:lang w:val="pt-BR" w:eastAsia="en-US"/>
        </w:rPr>
      </w:pPr>
      <w:r>
        <w:rPr>
          <w:rFonts w:ascii="Times New Roman" w:hAnsi="Times New Roman"/>
          <w:b/>
          <w:bCs/>
          <w:iCs/>
          <w:sz w:val="28"/>
          <w:szCs w:val="28"/>
          <w:lang w:val="pt-BR" w:eastAsia="en-US"/>
        </w:rPr>
        <w:t xml:space="preserve">1 - </w:t>
      </w:r>
      <w:r w:rsidR="000C6D2C">
        <w:rPr>
          <w:rFonts w:ascii="Times New Roman" w:hAnsi="Times New Roman"/>
          <w:b/>
          <w:bCs/>
          <w:iCs/>
          <w:sz w:val="28"/>
          <w:szCs w:val="28"/>
          <w:lang w:val="pt-BR" w:eastAsia="en-US"/>
        </w:rPr>
        <w:t xml:space="preserve">Medir </w:t>
      </w:r>
      <w:r w:rsidR="000C6D2C" w:rsidRPr="000C6D2C">
        <w:rPr>
          <w:rFonts w:ascii="Times New Roman" w:hAnsi="Times New Roman"/>
          <w:b/>
          <w:bCs/>
          <w:iCs/>
          <w:sz w:val="28"/>
          <w:szCs w:val="28"/>
          <w:lang w:val="pt-BR" w:eastAsia="en-US"/>
        </w:rPr>
        <w:t>a criança</w:t>
      </w:r>
    </w:p>
    <w:p w:rsidR="000C6D2C" w:rsidRPr="000C6D2C" w:rsidRDefault="000C6D2C" w:rsidP="000C6D2C">
      <w:pPr>
        <w:overflowPunct/>
        <w:autoSpaceDE/>
        <w:autoSpaceDN/>
        <w:adjustRightInd/>
        <w:spacing w:before="100" w:beforeAutospacing="1" w:after="100" w:afterAutospacing="1"/>
        <w:rPr>
          <w:rFonts w:ascii="Times New Roman" w:hAnsi="Times New Roman"/>
          <w:sz w:val="24"/>
          <w:szCs w:val="24"/>
          <w:lang w:val="pt-PT"/>
        </w:rPr>
      </w:pPr>
      <w:r w:rsidRPr="000C6D2C">
        <w:rPr>
          <w:rFonts w:ascii="Times New Roman" w:hAnsi="Times New Roman"/>
          <w:b/>
          <w:bCs/>
          <w:sz w:val="24"/>
          <w:szCs w:val="24"/>
          <w:u w:val="single"/>
          <w:lang w:val="pt-PT"/>
        </w:rPr>
        <w:t>Altura</w:t>
      </w:r>
      <w:r w:rsidRPr="000C6D2C">
        <w:rPr>
          <w:rFonts w:ascii="Times New Roman" w:hAnsi="Times New Roman"/>
          <w:sz w:val="24"/>
          <w:szCs w:val="24"/>
          <w:lang w:val="pt-PT"/>
        </w:rPr>
        <w:t xml:space="preserve"> </w:t>
      </w:r>
    </w:p>
    <w:p w:rsidR="00667A85" w:rsidRDefault="000C6D2C" w:rsidP="000C6D2C">
      <w:pPr>
        <w:overflowPunct/>
        <w:autoSpaceDE/>
        <w:autoSpaceDN/>
        <w:adjustRightInd/>
        <w:spacing w:before="100" w:beforeAutospacing="1" w:after="100" w:afterAutospacing="1" w:line="360" w:lineRule="auto"/>
        <w:rPr>
          <w:rFonts w:ascii="Times New Roman" w:hAnsi="Times New Roman"/>
          <w:sz w:val="24"/>
          <w:szCs w:val="24"/>
          <w:lang w:val="pt-PT"/>
        </w:rPr>
      </w:pPr>
      <w:r>
        <w:rPr>
          <w:rFonts w:ascii="Times New Roman" w:hAnsi="Times New Roman"/>
          <w:noProof/>
          <w:sz w:val="24"/>
          <w:szCs w:val="24"/>
          <w:lang w:val="pt-PT"/>
        </w:rPr>
        <w:drawing>
          <wp:anchor distT="47625" distB="47625" distL="47625" distR="47625" simplePos="0" relativeHeight="251663360" behindDoc="0" locked="0" layoutInCell="1" allowOverlap="0" wp14:anchorId="491775FA" wp14:editId="2415E0DF">
            <wp:simplePos x="0" y="0"/>
            <wp:positionH relativeFrom="column">
              <wp:align>left</wp:align>
            </wp:positionH>
            <wp:positionV relativeFrom="line">
              <wp:posOffset>0</wp:posOffset>
            </wp:positionV>
            <wp:extent cx="1990725" cy="3257550"/>
            <wp:effectExtent l="0" t="0" r="9525" b="0"/>
            <wp:wrapSquare wrapText="bothSides"/>
            <wp:docPr id="5" name="Imagem 5" descr="medindopesando-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ndopesando-altu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D2C">
        <w:rPr>
          <w:rFonts w:ascii="Times New Roman" w:hAnsi="Times New Roman"/>
          <w:sz w:val="24"/>
          <w:szCs w:val="24"/>
          <w:lang w:val="pt-PT"/>
        </w:rPr>
        <w:t xml:space="preserve">Meça a altura da criança com rigor para calcular o Índice de Massa Corporal (IMC): </w:t>
      </w:r>
      <w:r w:rsidRPr="000C6D2C">
        <w:rPr>
          <w:rFonts w:ascii="Times New Roman" w:hAnsi="Times New Roman"/>
          <w:sz w:val="24"/>
          <w:szCs w:val="24"/>
          <w:lang w:val="pt-PT"/>
        </w:rPr>
        <w:br/>
        <w:t>1. Retirar o calçado à criança, roupa volumosa, os adornos do cabelo e desviar o cabelo que possa interferir com a medida;</w:t>
      </w:r>
      <w:r w:rsidRPr="000C6D2C">
        <w:rPr>
          <w:rFonts w:ascii="Times New Roman" w:hAnsi="Times New Roman"/>
          <w:sz w:val="24"/>
          <w:szCs w:val="24"/>
          <w:lang w:val="pt-PT"/>
        </w:rPr>
        <w:br/>
        <w:t>2. Fazer o exame da medida da altura num piso que não seja alcatifado ou tenha tapetes e contra uma superfície plana, como uma parede sem saliências;</w:t>
      </w:r>
      <w:r w:rsidRPr="000C6D2C">
        <w:rPr>
          <w:rFonts w:ascii="Times New Roman" w:hAnsi="Times New Roman"/>
          <w:sz w:val="24"/>
          <w:szCs w:val="24"/>
          <w:lang w:val="pt-PT"/>
        </w:rPr>
        <w:br/>
        <w:t>3. Manter a criança de pé, com os pés juntos e contra a parede. Certificar que as pernas estão direitas, os braços de lado e os ombros nivelados;</w:t>
      </w:r>
      <w:r w:rsidRPr="000C6D2C">
        <w:rPr>
          <w:rFonts w:ascii="Times New Roman" w:hAnsi="Times New Roman"/>
          <w:sz w:val="24"/>
          <w:szCs w:val="24"/>
          <w:lang w:val="pt-PT"/>
        </w:rPr>
        <w:br/>
        <w:t>4. Certificar que a cr</w:t>
      </w:r>
      <w:r w:rsidR="009E60FE">
        <w:rPr>
          <w:rFonts w:ascii="Times New Roman" w:hAnsi="Times New Roman"/>
          <w:sz w:val="24"/>
          <w:szCs w:val="24"/>
          <w:lang w:val="pt-PT"/>
        </w:rPr>
        <w:t>iança está a olhar em linha ret</w:t>
      </w:r>
      <w:r w:rsidRPr="000C6D2C">
        <w:rPr>
          <w:rFonts w:ascii="Times New Roman" w:hAnsi="Times New Roman"/>
          <w:sz w:val="24"/>
          <w:szCs w:val="24"/>
          <w:lang w:val="pt-PT"/>
        </w:rPr>
        <w:t>a e que essa linha é paralela ao chão;</w:t>
      </w:r>
      <w:r w:rsidRPr="000C6D2C">
        <w:rPr>
          <w:rFonts w:ascii="Times New Roman" w:hAnsi="Times New Roman"/>
          <w:sz w:val="24"/>
          <w:szCs w:val="24"/>
          <w:lang w:val="pt-PT"/>
        </w:rPr>
        <w:br/>
        <w:t>5. Tirar a medida enquanto a criança mantém a cabeça, ombros, nádegas e calcanhares encostados à superfície lisa (parede). Dependendo do formato do corpo da criança, nem todos os poderão tocar na parede;</w:t>
      </w:r>
      <w:r w:rsidRPr="000C6D2C">
        <w:rPr>
          <w:rFonts w:ascii="Times New Roman" w:hAnsi="Times New Roman"/>
          <w:sz w:val="24"/>
          <w:szCs w:val="24"/>
          <w:lang w:val="pt-PT"/>
        </w:rPr>
        <w:br/>
        <w:t>6. Utilizar a uma peça móvel para a cabeça de maneira a formar um ângulo reto com a parede, o qual deve descer até assentar no topo da cabeça;</w:t>
      </w:r>
      <w:r w:rsidRPr="000C6D2C">
        <w:rPr>
          <w:rFonts w:ascii="Times New Roman" w:hAnsi="Times New Roman"/>
          <w:sz w:val="24"/>
          <w:szCs w:val="24"/>
          <w:lang w:val="pt-PT"/>
        </w:rPr>
        <w:br/>
        <w:t>7. Certificar que o nível dos olhos está ao mesmo nível que a peça móvel para a cabeça;</w:t>
      </w:r>
      <w:r w:rsidRPr="000C6D2C">
        <w:rPr>
          <w:rFonts w:ascii="Times New Roman" w:hAnsi="Times New Roman"/>
          <w:sz w:val="24"/>
          <w:szCs w:val="24"/>
          <w:lang w:val="pt-PT"/>
        </w:rPr>
        <w:br/>
        <w:t xml:space="preserve">8. Marcar o ponto na parede correspondente à altura em que a peça móvel assenta na cabeça; </w:t>
      </w:r>
    </w:p>
    <w:p w:rsidR="00CF1895" w:rsidRDefault="000C6D2C" w:rsidP="000C6D2C">
      <w:pPr>
        <w:overflowPunct/>
        <w:autoSpaceDE/>
        <w:autoSpaceDN/>
        <w:adjustRightInd/>
        <w:spacing w:before="100" w:beforeAutospacing="1" w:after="100" w:afterAutospacing="1" w:line="360" w:lineRule="auto"/>
        <w:rPr>
          <w:rFonts w:ascii="Times New Roman" w:hAnsi="Times New Roman"/>
          <w:sz w:val="24"/>
          <w:szCs w:val="24"/>
          <w:lang w:val="pt-PT"/>
        </w:rPr>
      </w:pPr>
      <w:r w:rsidRPr="000C6D2C">
        <w:rPr>
          <w:rFonts w:ascii="Times New Roman" w:hAnsi="Times New Roman"/>
          <w:sz w:val="24"/>
          <w:szCs w:val="24"/>
          <w:lang w:val="pt-PT"/>
        </w:rPr>
        <w:t>9.Seguidamente, utilizar uma fita métrica de metal para medir desde a base do chão até ao ponto marcado na parede, de modo a obter a medição da altura;</w:t>
      </w:r>
      <w:r w:rsidRPr="000C6D2C">
        <w:rPr>
          <w:rFonts w:ascii="Times New Roman" w:hAnsi="Times New Roman"/>
          <w:sz w:val="24"/>
          <w:szCs w:val="24"/>
          <w:lang w:val="pt-PT"/>
        </w:rPr>
        <w:br/>
        <w:t xml:space="preserve">10. Anotar a altura com um rigor de 0,1 centímetros. </w:t>
      </w:r>
    </w:p>
    <w:p w:rsidR="00CF1895" w:rsidRDefault="00CF1895" w:rsidP="000C6D2C">
      <w:pPr>
        <w:overflowPunct/>
        <w:autoSpaceDE/>
        <w:autoSpaceDN/>
        <w:adjustRightInd/>
        <w:spacing w:before="100" w:beforeAutospacing="1" w:after="100" w:afterAutospacing="1" w:line="360" w:lineRule="auto"/>
        <w:rPr>
          <w:rFonts w:ascii="Times New Roman" w:hAnsi="Times New Roman"/>
          <w:sz w:val="24"/>
          <w:szCs w:val="24"/>
          <w:lang w:val="pt-PT"/>
        </w:rPr>
      </w:pPr>
    </w:p>
    <w:p w:rsidR="002D1A43" w:rsidRDefault="002D1A43" w:rsidP="000C6D2C">
      <w:pPr>
        <w:overflowPunct/>
        <w:autoSpaceDE/>
        <w:autoSpaceDN/>
        <w:adjustRightInd/>
        <w:spacing w:before="100" w:beforeAutospacing="1" w:after="100" w:afterAutospacing="1" w:line="360" w:lineRule="auto"/>
        <w:rPr>
          <w:rFonts w:ascii="Times New Roman" w:hAnsi="Times New Roman"/>
          <w:sz w:val="24"/>
          <w:szCs w:val="24"/>
          <w:lang w:val="pt-PT"/>
        </w:rPr>
      </w:pPr>
    </w:p>
    <w:p w:rsidR="00CF1895" w:rsidRDefault="00CF1895" w:rsidP="000C6D2C">
      <w:pPr>
        <w:overflowPunct/>
        <w:autoSpaceDE/>
        <w:autoSpaceDN/>
        <w:adjustRightInd/>
        <w:spacing w:before="100" w:beforeAutospacing="1" w:after="100" w:afterAutospacing="1" w:line="360" w:lineRule="auto"/>
        <w:rPr>
          <w:rFonts w:ascii="Times New Roman" w:hAnsi="Times New Roman"/>
          <w:sz w:val="24"/>
          <w:szCs w:val="24"/>
          <w:lang w:val="pt-PT"/>
        </w:rPr>
      </w:pPr>
      <w:r>
        <w:rPr>
          <w:rFonts w:ascii="Times New Roman" w:hAnsi="Times New Roman"/>
          <w:sz w:val="24"/>
          <w:szCs w:val="24"/>
          <w:lang w:val="pt-PT"/>
        </w:rPr>
        <w:lastRenderedPageBreak/>
        <w:t>2 – PESAR A CRIANÇA</w:t>
      </w:r>
    </w:p>
    <w:p w:rsidR="000C6D2C" w:rsidRPr="000C6D2C" w:rsidRDefault="000C6D2C" w:rsidP="00CF1895">
      <w:pPr>
        <w:overflowPunct/>
        <w:autoSpaceDE/>
        <w:autoSpaceDN/>
        <w:adjustRightInd/>
        <w:spacing w:before="100" w:beforeAutospacing="1" w:after="100" w:afterAutospacing="1" w:line="360" w:lineRule="auto"/>
        <w:jc w:val="both"/>
        <w:rPr>
          <w:rFonts w:ascii="Times New Roman" w:hAnsi="Times New Roman"/>
          <w:sz w:val="24"/>
          <w:szCs w:val="24"/>
          <w:lang w:val="pt-PT"/>
        </w:rPr>
      </w:pPr>
      <w:r w:rsidRPr="000C6D2C">
        <w:rPr>
          <w:rFonts w:ascii="Times New Roman" w:hAnsi="Times New Roman"/>
          <w:sz w:val="24"/>
          <w:szCs w:val="24"/>
          <w:lang w:val="pt-PT"/>
        </w:rPr>
        <w:t xml:space="preserve"> </w:t>
      </w:r>
    </w:p>
    <w:p w:rsidR="000C6D2C" w:rsidRPr="000C6D2C" w:rsidRDefault="000C6D2C" w:rsidP="000C6D2C">
      <w:pPr>
        <w:overflowPunct/>
        <w:autoSpaceDE/>
        <w:autoSpaceDN/>
        <w:adjustRightInd/>
        <w:spacing w:before="100" w:beforeAutospacing="1" w:after="100" w:afterAutospacing="1" w:line="360" w:lineRule="auto"/>
        <w:rPr>
          <w:rFonts w:ascii="Times New Roman" w:hAnsi="Times New Roman"/>
          <w:sz w:val="24"/>
          <w:szCs w:val="24"/>
          <w:lang w:val="pt-PT"/>
        </w:rPr>
      </w:pPr>
      <w:r>
        <w:rPr>
          <w:rFonts w:ascii="Times New Roman" w:hAnsi="Times New Roman"/>
          <w:noProof/>
          <w:sz w:val="24"/>
          <w:szCs w:val="24"/>
          <w:lang w:val="pt-PT"/>
        </w:rPr>
        <w:drawing>
          <wp:anchor distT="47625" distB="47625" distL="47625" distR="47625" simplePos="0" relativeHeight="251664384" behindDoc="0" locked="0" layoutInCell="1" allowOverlap="0" wp14:anchorId="766097CF" wp14:editId="72ACE75E">
            <wp:simplePos x="0" y="0"/>
            <wp:positionH relativeFrom="column">
              <wp:align>left</wp:align>
            </wp:positionH>
            <wp:positionV relativeFrom="line">
              <wp:posOffset>0</wp:posOffset>
            </wp:positionV>
            <wp:extent cx="1457325" cy="1419225"/>
            <wp:effectExtent l="0" t="0" r="9525" b="9525"/>
            <wp:wrapSquare wrapText="bothSides"/>
            <wp:docPr id="4" name="Imagem 4" descr="medindopesando-p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dindopesando-pes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D2C">
        <w:rPr>
          <w:rFonts w:ascii="Times New Roman" w:hAnsi="Times New Roman"/>
          <w:sz w:val="24"/>
          <w:szCs w:val="24"/>
          <w:lang w:val="pt-PT"/>
        </w:rPr>
        <w:t xml:space="preserve">Meça o peso da criança com rigor para calcular o IMC: </w:t>
      </w:r>
      <w:r w:rsidRPr="000C6D2C">
        <w:rPr>
          <w:rFonts w:ascii="Times New Roman" w:hAnsi="Times New Roman"/>
          <w:sz w:val="24"/>
          <w:szCs w:val="24"/>
          <w:lang w:val="pt-PT"/>
        </w:rPr>
        <w:br/>
        <w:t>1. Utilizar uma balança digital. Deve evitar utilizar balanças de casa de banho que sejam de mola. Coloque a balança em chão firme (como madeira) em vez de carpete;</w:t>
      </w:r>
      <w:r w:rsidRPr="000C6D2C">
        <w:rPr>
          <w:rFonts w:ascii="Times New Roman" w:hAnsi="Times New Roman"/>
          <w:sz w:val="24"/>
          <w:szCs w:val="24"/>
          <w:lang w:val="pt-PT"/>
        </w:rPr>
        <w:br/>
        <w:t>2. Retirar o calçado à criança e roupa volumosa;</w:t>
      </w:r>
      <w:r w:rsidRPr="000C6D2C">
        <w:rPr>
          <w:rFonts w:ascii="Times New Roman" w:hAnsi="Times New Roman"/>
          <w:sz w:val="24"/>
          <w:szCs w:val="24"/>
          <w:lang w:val="pt-PT"/>
        </w:rPr>
        <w:br/>
        <w:t>3. Mantenha a criança direita com os pés no centro da balança;</w:t>
      </w:r>
      <w:r w:rsidRPr="000C6D2C">
        <w:rPr>
          <w:rFonts w:ascii="Times New Roman" w:hAnsi="Times New Roman"/>
          <w:sz w:val="24"/>
          <w:szCs w:val="24"/>
          <w:lang w:val="pt-PT"/>
        </w:rPr>
        <w:br/>
        <w:t xml:space="preserve">4. Anotar o peso com rigor decimal (por exemplo 25,1 quilogramas). </w:t>
      </w:r>
    </w:p>
    <w:p w:rsidR="000C6D2C" w:rsidRDefault="000C6D2C" w:rsidP="000C6D2C">
      <w:pPr>
        <w:pStyle w:val="PargrafodaLista"/>
        <w:spacing w:line="360" w:lineRule="auto"/>
        <w:ind w:left="-426" w:right="-568"/>
        <w:rPr>
          <w:b/>
          <w:bCs/>
          <w:lang w:val="pt-PT"/>
        </w:rPr>
      </w:pPr>
    </w:p>
    <w:p w:rsidR="000C6D2C" w:rsidRDefault="00E21AD7" w:rsidP="00E21AD7">
      <w:pPr>
        <w:pStyle w:val="PargrafodaLista"/>
        <w:spacing w:line="360" w:lineRule="auto"/>
        <w:ind w:left="-426" w:right="-568" w:firstLine="426"/>
        <w:rPr>
          <w:b/>
          <w:bCs/>
          <w:lang w:val="pt-PT"/>
        </w:rPr>
      </w:pPr>
      <w:r>
        <w:rPr>
          <w:b/>
          <w:bCs/>
          <w:lang w:val="pt-PT"/>
        </w:rPr>
        <w:t>B</w:t>
      </w:r>
      <w:r w:rsidR="00CF1895">
        <w:rPr>
          <w:b/>
          <w:bCs/>
          <w:lang w:val="pt-PT"/>
        </w:rPr>
        <w:t xml:space="preserve"> - </w:t>
      </w:r>
      <w:r w:rsidR="00483A7B">
        <w:rPr>
          <w:b/>
          <w:bCs/>
          <w:lang w:val="pt-PT"/>
        </w:rPr>
        <w:t>AVALIAÇÃO D</w:t>
      </w:r>
      <w:r w:rsidR="000C6D2C" w:rsidRPr="000C6D2C">
        <w:rPr>
          <w:b/>
          <w:bCs/>
          <w:lang w:val="pt-PT"/>
        </w:rPr>
        <w:t>O PERÍMETRO ABDOMINAL</w:t>
      </w:r>
    </w:p>
    <w:p w:rsidR="00483A7B" w:rsidRDefault="00483A7B" w:rsidP="000C6D2C">
      <w:pPr>
        <w:pStyle w:val="PargrafodaLista"/>
        <w:spacing w:line="360" w:lineRule="auto"/>
        <w:ind w:left="-426" w:right="-568"/>
        <w:rPr>
          <w:b/>
          <w:bCs/>
          <w:lang w:val="pt-PT"/>
        </w:rPr>
      </w:pPr>
    </w:p>
    <w:p w:rsidR="00CF1895" w:rsidRPr="00CF1895" w:rsidRDefault="00CF1895" w:rsidP="00CF1895">
      <w:pPr>
        <w:overflowPunct/>
        <w:autoSpaceDE/>
        <w:autoSpaceDN/>
        <w:adjustRightInd/>
        <w:spacing w:line="360" w:lineRule="auto"/>
        <w:jc w:val="both"/>
        <w:rPr>
          <w:rFonts w:ascii="Times New Roman" w:hAnsi="Times New Roman"/>
          <w:sz w:val="24"/>
          <w:szCs w:val="24"/>
          <w:lang w:val="pt-PT" w:eastAsia="pt-BR"/>
        </w:rPr>
      </w:pPr>
      <w:r w:rsidRPr="00CF1895">
        <w:rPr>
          <w:rFonts w:ascii="Times New Roman" w:hAnsi="Times New Roman"/>
          <w:sz w:val="24"/>
          <w:szCs w:val="24"/>
          <w:lang w:val="pt-PT" w:eastAsia="pt-BR"/>
        </w:rPr>
        <w:t>O perímetro da cintura é uma medida simples, barata e de fácil interpretação, podendo ser utilizada</w:t>
      </w:r>
      <w:r>
        <w:rPr>
          <w:rFonts w:ascii="Times New Roman" w:hAnsi="Times New Roman"/>
          <w:sz w:val="24"/>
          <w:szCs w:val="24"/>
          <w:lang w:val="pt-PT" w:eastAsia="pt-BR"/>
        </w:rPr>
        <w:t xml:space="preserve"> com</w:t>
      </w:r>
      <w:r w:rsidRPr="00CF1895">
        <w:rPr>
          <w:rFonts w:ascii="Times New Roman" w:hAnsi="Times New Roman"/>
          <w:sz w:val="24"/>
          <w:szCs w:val="24"/>
          <w:lang w:val="pt-PT" w:eastAsia="pt-BR"/>
        </w:rPr>
        <w:t>o ferramenta de triagem em programas de promoção da saúde e prevenção de fatores de risco cardiovascular. Constitui ainda o principal fator de correlação para distribuição da gordura visceral e ser um importante determinante do risco de doença cardiovascular</w:t>
      </w:r>
      <w:r w:rsidRPr="00CF1895">
        <w:rPr>
          <w:rFonts w:ascii="Times New Roman" w:hAnsi="Times New Roman"/>
          <w:b/>
          <w:color w:val="17365D"/>
          <w:sz w:val="24"/>
          <w:szCs w:val="24"/>
          <w:lang w:val="pt-PT" w:eastAsia="pt-BR"/>
        </w:rPr>
        <w:t xml:space="preserve">. </w:t>
      </w:r>
      <w:r w:rsidRPr="00CF1895">
        <w:rPr>
          <w:rFonts w:ascii="Times New Roman" w:hAnsi="Times New Roman"/>
          <w:sz w:val="24"/>
          <w:szCs w:val="24"/>
          <w:lang w:val="pt-PT" w:eastAsia="pt-BR"/>
        </w:rPr>
        <w:t>Tem-se revelado melhor preditor que o IMC</w:t>
      </w:r>
      <w:r w:rsidR="00667A85">
        <w:rPr>
          <w:rFonts w:ascii="Times New Roman" w:hAnsi="Times New Roman"/>
          <w:sz w:val="24"/>
          <w:szCs w:val="24"/>
          <w:lang w:val="pt-PT" w:eastAsia="pt-BR"/>
        </w:rPr>
        <w:t>.</w:t>
      </w:r>
    </w:p>
    <w:p w:rsidR="00CF1895" w:rsidRDefault="00CF1895" w:rsidP="00CF1895">
      <w:pPr>
        <w:overflowPunct/>
        <w:autoSpaceDE/>
        <w:autoSpaceDN/>
        <w:adjustRightInd/>
        <w:spacing w:line="360" w:lineRule="auto"/>
        <w:jc w:val="both"/>
        <w:rPr>
          <w:rFonts w:ascii="Times New Roman" w:hAnsi="Times New Roman"/>
          <w:sz w:val="24"/>
          <w:szCs w:val="24"/>
          <w:lang w:val="pt-PT" w:eastAsia="pt-BR"/>
        </w:rPr>
      </w:pPr>
      <w:r w:rsidRPr="00CF1895">
        <w:rPr>
          <w:rFonts w:ascii="Times New Roman" w:hAnsi="Times New Roman"/>
          <w:sz w:val="24"/>
          <w:szCs w:val="24"/>
          <w:lang w:val="pt-PT" w:eastAsia="pt-BR"/>
        </w:rPr>
        <w:t>Tem-se ainda revelado um excelente preditor da resistência à insulina em crianças e adolescentes. A principal limitação tem</w:t>
      </w:r>
      <w:r w:rsidR="00667A85">
        <w:rPr>
          <w:rFonts w:ascii="Times New Roman" w:hAnsi="Times New Roman"/>
          <w:sz w:val="24"/>
          <w:szCs w:val="24"/>
          <w:lang w:val="pt-PT" w:eastAsia="pt-BR"/>
        </w:rPr>
        <w:t xml:space="preserve"> </w:t>
      </w:r>
      <w:r w:rsidRPr="00CF1895">
        <w:rPr>
          <w:rFonts w:ascii="Times New Roman" w:hAnsi="Times New Roman"/>
          <w:sz w:val="24"/>
          <w:szCs w:val="24"/>
          <w:lang w:val="pt-PT" w:eastAsia="pt-BR"/>
        </w:rPr>
        <w:t>a ver com a inexistência de valores normativos de referência para crianças, internacionalmente aceites.</w:t>
      </w:r>
    </w:p>
    <w:p w:rsidR="00984A38" w:rsidRDefault="00984A38" w:rsidP="00CF1895">
      <w:pPr>
        <w:overflowPunct/>
        <w:autoSpaceDE/>
        <w:autoSpaceDN/>
        <w:adjustRightInd/>
        <w:spacing w:line="360" w:lineRule="auto"/>
        <w:jc w:val="both"/>
        <w:rPr>
          <w:rFonts w:ascii="Times New Roman" w:hAnsi="Times New Roman"/>
          <w:sz w:val="24"/>
          <w:szCs w:val="24"/>
          <w:lang w:val="pt-PT" w:eastAsia="pt-BR"/>
        </w:rPr>
      </w:pPr>
    </w:p>
    <w:p w:rsidR="00984A38" w:rsidRPr="00984A38" w:rsidRDefault="00984A38" w:rsidP="00984A38">
      <w:pPr>
        <w:overflowPunct/>
        <w:autoSpaceDE/>
        <w:autoSpaceDN/>
        <w:adjustRightInd/>
        <w:spacing w:line="360" w:lineRule="auto"/>
        <w:jc w:val="both"/>
        <w:rPr>
          <w:rFonts w:ascii="Times New Roman" w:hAnsi="Times New Roman"/>
          <w:b/>
          <w:sz w:val="24"/>
          <w:szCs w:val="24"/>
          <w:lang w:val="pt-PT" w:eastAsia="pt-BR"/>
        </w:rPr>
      </w:pPr>
      <w:r w:rsidRPr="00984A38">
        <w:rPr>
          <w:rFonts w:ascii="Times New Roman" w:hAnsi="Times New Roman"/>
          <w:b/>
          <w:sz w:val="24"/>
          <w:szCs w:val="24"/>
          <w:lang w:val="pt-PT" w:eastAsia="pt-BR"/>
        </w:rPr>
        <w:t>Metodologia da medição</w:t>
      </w:r>
    </w:p>
    <w:p w:rsidR="00984A38" w:rsidRPr="00984A38" w:rsidRDefault="00984A38" w:rsidP="00984A38">
      <w:pPr>
        <w:overflowPunct/>
        <w:autoSpaceDE/>
        <w:autoSpaceDN/>
        <w:adjustRightInd/>
        <w:spacing w:line="360" w:lineRule="auto"/>
        <w:jc w:val="both"/>
        <w:rPr>
          <w:rFonts w:ascii="Times New Roman" w:hAnsi="Times New Roman"/>
          <w:sz w:val="24"/>
          <w:szCs w:val="24"/>
          <w:lang w:val="pt-PT" w:eastAsia="pt-BR"/>
        </w:rPr>
      </w:pPr>
      <w:r w:rsidRPr="00984A38">
        <w:rPr>
          <w:rFonts w:ascii="Times New Roman" w:hAnsi="Times New Roman"/>
          <w:sz w:val="24"/>
          <w:szCs w:val="24"/>
          <w:lang w:val="pt-PT" w:eastAsia="pt-BR"/>
        </w:rPr>
        <w:t>O perímetro da cintura mede-se com uma fita métrica com as seguintes características:</w:t>
      </w:r>
    </w:p>
    <w:p w:rsidR="00984A38" w:rsidRPr="00984A38" w:rsidRDefault="00984A38" w:rsidP="00984A38">
      <w:pPr>
        <w:numPr>
          <w:ilvl w:val="0"/>
          <w:numId w:val="44"/>
        </w:numPr>
        <w:overflowPunct/>
        <w:autoSpaceDE/>
        <w:autoSpaceDN/>
        <w:adjustRightInd/>
        <w:spacing w:line="360" w:lineRule="auto"/>
        <w:jc w:val="both"/>
        <w:rPr>
          <w:rFonts w:ascii="Times New Roman" w:hAnsi="Times New Roman"/>
          <w:sz w:val="24"/>
          <w:szCs w:val="24"/>
          <w:lang w:val="pt-PT" w:eastAsia="pt-BR"/>
        </w:rPr>
      </w:pPr>
      <w:r w:rsidRPr="00984A38">
        <w:rPr>
          <w:rFonts w:ascii="Times New Roman" w:hAnsi="Times New Roman"/>
          <w:sz w:val="24"/>
          <w:szCs w:val="24"/>
          <w:lang w:val="pt-PT" w:eastAsia="pt-BR"/>
        </w:rPr>
        <w:t>Fita métrica não extensível de teflon sintético indeformável com 0,5 a 1 cm de largura</w:t>
      </w:r>
    </w:p>
    <w:p w:rsidR="00984A38" w:rsidRPr="00984A38" w:rsidRDefault="00984A38" w:rsidP="00984A38">
      <w:pPr>
        <w:overflowPunct/>
        <w:autoSpaceDE/>
        <w:autoSpaceDN/>
        <w:adjustRightInd/>
        <w:spacing w:line="360" w:lineRule="auto"/>
        <w:jc w:val="both"/>
        <w:rPr>
          <w:rFonts w:ascii="Times New Roman" w:hAnsi="Times New Roman"/>
          <w:sz w:val="24"/>
          <w:szCs w:val="24"/>
          <w:lang w:val="pt-PT" w:eastAsia="pt-BR"/>
        </w:rPr>
      </w:pPr>
    </w:p>
    <w:p w:rsidR="00984A38" w:rsidRPr="00984A38" w:rsidRDefault="003E043E" w:rsidP="003E043E">
      <w:pPr>
        <w:overflowPunct/>
        <w:autoSpaceDE/>
        <w:autoSpaceDN/>
        <w:adjustRightInd/>
        <w:ind w:firstLine="360"/>
        <w:jc w:val="both"/>
        <w:rPr>
          <w:rFonts w:ascii="Times New Roman" w:hAnsi="Times New Roman"/>
          <w:b/>
          <w:sz w:val="24"/>
          <w:szCs w:val="24"/>
          <w:lang w:val="pt-PT" w:eastAsia="pt-BR"/>
        </w:rPr>
      </w:pPr>
      <w:r>
        <w:rPr>
          <w:rFonts w:ascii="Times New Roman" w:hAnsi="Times New Roman"/>
          <w:b/>
          <w:sz w:val="24"/>
          <w:szCs w:val="24"/>
          <w:lang w:val="pt-PT" w:eastAsia="pt-BR"/>
        </w:rPr>
        <w:t xml:space="preserve">Metodologia segundo o </w:t>
      </w:r>
      <w:r w:rsidR="00984A38" w:rsidRPr="00984A38">
        <w:rPr>
          <w:rFonts w:ascii="Times New Roman" w:hAnsi="Times New Roman"/>
          <w:b/>
          <w:sz w:val="24"/>
          <w:szCs w:val="24"/>
          <w:lang w:val="pt-PT" w:eastAsia="pt-BR"/>
        </w:rPr>
        <w:t>Método Cameron</w:t>
      </w:r>
    </w:p>
    <w:p w:rsidR="00984A38" w:rsidRPr="00984A38" w:rsidRDefault="00984A38" w:rsidP="00984A38">
      <w:pPr>
        <w:overflowPunct/>
        <w:autoSpaceDE/>
        <w:autoSpaceDN/>
        <w:adjustRightInd/>
        <w:jc w:val="both"/>
        <w:rPr>
          <w:rFonts w:ascii="Times New Roman" w:hAnsi="Times New Roman"/>
          <w:b/>
          <w:sz w:val="24"/>
          <w:szCs w:val="24"/>
          <w:lang w:val="pt-PT" w:eastAsia="pt-BR"/>
        </w:rPr>
      </w:pPr>
    </w:p>
    <w:p w:rsidR="00984A38" w:rsidRPr="00984A38" w:rsidRDefault="00984A38" w:rsidP="00984A38">
      <w:pPr>
        <w:numPr>
          <w:ilvl w:val="0"/>
          <w:numId w:val="45"/>
        </w:numPr>
        <w:overflowPunct/>
        <w:autoSpaceDE/>
        <w:autoSpaceDN/>
        <w:adjustRightInd/>
        <w:spacing w:line="360" w:lineRule="auto"/>
        <w:jc w:val="both"/>
        <w:rPr>
          <w:rFonts w:ascii="Times New Roman" w:hAnsi="Times New Roman"/>
          <w:sz w:val="24"/>
          <w:szCs w:val="24"/>
          <w:lang w:val="pt-PT" w:eastAsia="pt-BR"/>
        </w:rPr>
      </w:pPr>
      <w:r w:rsidRPr="00984A38">
        <w:rPr>
          <w:rFonts w:ascii="Times New Roman" w:hAnsi="Times New Roman"/>
          <w:sz w:val="24"/>
          <w:szCs w:val="24"/>
          <w:lang w:val="pt-PT" w:eastAsia="pt-BR"/>
        </w:rPr>
        <w:t>Pedir à criança para retirar a roupa, na medida em que o perímetro da cintura é medido diretamente sobre a pele;</w:t>
      </w:r>
    </w:p>
    <w:p w:rsidR="00984A38" w:rsidRPr="00984A38" w:rsidRDefault="00984A38" w:rsidP="00984A38">
      <w:pPr>
        <w:numPr>
          <w:ilvl w:val="0"/>
          <w:numId w:val="45"/>
        </w:numPr>
        <w:overflowPunct/>
        <w:autoSpaceDE/>
        <w:autoSpaceDN/>
        <w:adjustRightInd/>
        <w:spacing w:line="360" w:lineRule="auto"/>
        <w:jc w:val="both"/>
        <w:rPr>
          <w:rFonts w:ascii="Times New Roman" w:hAnsi="Times New Roman"/>
          <w:sz w:val="24"/>
          <w:szCs w:val="24"/>
          <w:lang w:val="pt-PT" w:eastAsia="pt-BR"/>
        </w:rPr>
      </w:pPr>
      <w:r w:rsidRPr="00984A38">
        <w:rPr>
          <w:rFonts w:ascii="Times New Roman" w:hAnsi="Times New Roman"/>
          <w:sz w:val="24"/>
          <w:szCs w:val="24"/>
          <w:lang w:val="pt-PT" w:eastAsia="pt-BR"/>
        </w:rPr>
        <w:t>Explicar o procedimento à criança;</w:t>
      </w:r>
    </w:p>
    <w:p w:rsidR="00984A38" w:rsidRPr="00984A38" w:rsidRDefault="00984A38" w:rsidP="00984A38">
      <w:pPr>
        <w:numPr>
          <w:ilvl w:val="0"/>
          <w:numId w:val="45"/>
        </w:numPr>
        <w:overflowPunct/>
        <w:autoSpaceDE/>
        <w:autoSpaceDN/>
        <w:adjustRightInd/>
        <w:spacing w:line="360" w:lineRule="auto"/>
        <w:jc w:val="both"/>
        <w:rPr>
          <w:rFonts w:ascii="Times New Roman" w:hAnsi="Times New Roman"/>
          <w:sz w:val="24"/>
          <w:szCs w:val="24"/>
          <w:lang w:val="pt-PT" w:eastAsia="pt-BR"/>
        </w:rPr>
      </w:pPr>
      <w:r w:rsidRPr="00984A38">
        <w:rPr>
          <w:rFonts w:ascii="Times New Roman" w:hAnsi="Times New Roman"/>
          <w:sz w:val="24"/>
          <w:szCs w:val="24"/>
          <w:lang w:val="pt-PT" w:eastAsia="pt-BR"/>
        </w:rPr>
        <w:lastRenderedPageBreak/>
        <w:t>O perímetro da cintura é medido mantendo a criança/adolescente de pé, com os pés juntos e bem assentes no chão e com os braços relaxados e pendendo livremente;</w:t>
      </w:r>
    </w:p>
    <w:p w:rsidR="00984A38" w:rsidRPr="00984A38" w:rsidRDefault="00984A38" w:rsidP="00984A38">
      <w:pPr>
        <w:numPr>
          <w:ilvl w:val="0"/>
          <w:numId w:val="45"/>
        </w:numPr>
        <w:overflowPunct/>
        <w:autoSpaceDE/>
        <w:autoSpaceDN/>
        <w:adjustRightInd/>
        <w:spacing w:line="360" w:lineRule="auto"/>
        <w:jc w:val="both"/>
        <w:rPr>
          <w:rFonts w:ascii="Times New Roman" w:hAnsi="Times New Roman"/>
          <w:sz w:val="24"/>
          <w:szCs w:val="24"/>
          <w:lang w:val="pt-PT" w:eastAsia="pt-BR"/>
        </w:rPr>
      </w:pPr>
      <w:r w:rsidRPr="00984A38">
        <w:rPr>
          <w:rFonts w:ascii="Times New Roman" w:hAnsi="Times New Roman"/>
          <w:sz w:val="24"/>
          <w:szCs w:val="24"/>
          <w:lang w:val="pt-PT" w:eastAsia="pt-BR"/>
        </w:rPr>
        <w:t>Colocar a fita métrica em plano perpendicular aos eixo vertical do corpo e paralelo ao chão. Em redor do abdómen, ao nível do bordo superior da crista ilíaca;</w:t>
      </w:r>
    </w:p>
    <w:p w:rsidR="00984A38" w:rsidRPr="00984A38" w:rsidRDefault="00984A38" w:rsidP="00984A38">
      <w:pPr>
        <w:numPr>
          <w:ilvl w:val="0"/>
          <w:numId w:val="45"/>
        </w:numPr>
        <w:overflowPunct/>
        <w:autoSpaceDE/>
        <w:autoSpaceDN/>
        <w:adjustRightInd/>
        <w:spacing w:line="360" w:lineRule="auto"/>
        <w:jc w:val="both"/>
        <w:rPr>
          <w:rFonts w:ascii="Times New Roman" w:hAnsi="Times New Roman"/>
          <w:sz w:val="24"/>
          <w:szCs w:val="24"/>
          <w:lang w:val="pt-PT" w:eastAsia="pt-BR"/>
        </w:rPr>
      </w:pPr>
      <w:r w:rsidRPr="00984A38">
        <w:rPr>
          <w:rFonts w:ascii="Times New Roman" w:hAnsi="Times New Roman"/>
          <w:sz w:val="24"/>
          <w:szCs w:val="24"/>
          <w:lang w:val="pt-PT" w:eastAsia="pt-BR"/>
        </w:rPr>
        <w:t>Realizar a medição no final de uma expiração, normal até ao mm mais próximo.</w:t>
      </w:r>
    </w:p>
    <w:p w:rsidR="00984A38" w:rsidRDefault="00984A38" w:rsidP="00984A38">
      <w:pPr>
        <w:overflowPunct/>
        <w:autoSpaceDE/>
        <w:autoSpaceDN/>
        <w:adjustRightInd/>
        <w:spacing w:line="360" w:lineRule="auto"/>
        <w:ind w:left="720"/>
        <w:jc w:val="both"/>
        <w:rPr>
          <w:rFonts w:ascii="Times New Roman" w:hAnsi="Times New Roman"/>
          <w:sz w:val="24"/>
          <w:szCs w:val="24"/>
          <w:lang w:val="pt-PT" w:eastAsia="pt-BR"/>
        </w:rPr>
      </w:pPr>
    </w:p>
    <w:p w:rsidR="00667A85" w:rsidRDefault="00667A85" w:rsidP="00667A85">
      <w:pPr>
        <w:overflowPunct/>
        <w:autoSpaceDE/>
        <w:autoSpaceDN/>
        <w:adjustRightInd/>
        <w:spacing w:line="360" w:lineRule="auto"/>
        <w:ind w:left="720"/>
        <w:jc w:val="both"/>
        <w:rPr>
          <w:rFonts w:ascii="Times New Roman" w:hAnsi="Times New Roman"/>
          <w:b/>
          <w:sz w:val="24"/>
          <w:szCs w:val="24"/>
          <w:lang w:val="pt-PT" w:eastAsia="pt-BR"/>
        </w:rPr>
      </w:pPr>
      <w:r w:rsidRPr="00667A85">
        <w:rPr>
          <w:rFonts w:ascii="Times New Roman" w:hAnsi="Times New Roman"/>
          <w:b/>
          <w:sz w:val="24"/>
          <w:szCs w:val="24"/>
          <w:lang w:val="pt-PT" w:eastAsia="pt-BR"/>
        </w:rPr>
        <w:t>Medição à meia distância entre o final da grelha costal e o topo das cristas ilíacas</w:t>
      </w:r>
    </w:p>
    <w:p w:rsidR="00667A85" w:rsidRPr="00667A85" w:rsidRDefault="00667A85" w:rsidP="00667A85">
      <w:pPr>
        <w:overflowPunct/>
        <w:autoSpaceDE/>
        <w:autoSpaceDN/>
        <w:adjustRightInd/>
        <w:spacing w:line="360" w:lineRule="auto"/>
        <w:ind w:left="720"/>
        <w:jc w:val="both"/>
        <w:rPr>
          <w:rFonts w:ascii="Times New Roman" w:hAnsi="Times New Roman"/>
          <w:b/>
          <w:sz w:val="24"/>
          <w:szCs w:val="24"/>
          <w:lang w:val="pt-PT" w:eastAsia="pt-BR"/>
        </w:rPr>
      </w:pPr>
    </w:p>
    <w:p w:rsidR="00667A85" w:rsidRPr="00667A85" w:rsidRDefault="00667A85" w:rsidP="00667A85">
      <w:pPr>
        <w:overflowPunct/>
        <w:autoSpaceDE/>
        <w:autoSpaceDN/>
        <w:adjustRightInd/>
        <w:spacing w:line="360" w:lineRule="auto"/>
        <w:ind w:left="142" w:hanging="142"/>
        <w:jc w:val="both"/>
        <w:rPr>
          <w:rFonts w:ascii="Times New Roman" w:hAnsi="Times New Roman"/>
          <w:sz w:val="24"/>
          <w:szCs w:val="24"/>
          <w:lang w:val="pt-PT" w:eastAsia="pt-BR"/>
        </w:rPr>
      </w:pPr>
      <w:r>
        <w:rPr>
          <w:rFonts w:ascii="Times New Roman" w:hAnsi="Times New Roman"/>
          <w:sz w:val="24"/>
          <w:szCs w:val="24"/>
          <w:lang w:val="pt-PT" w:eastAsia="pt-BR"/>
        </w:rPr>
        <w:t>1.</w:t>
      </w:r>
      <w:r w:rsidRPr="00667A85">
        <w:rPr>
          <w:rFonts w:ascii="Times New Roman" w:hAnsi="Times New Roman"/>
          <w:sz w:val="24"/>
          <w:szCs w:val="24"/>
          <w:lang w:val="pt-PT" w:eastAsia="pt-BR"/>
        </w:rPr>
        <w:t>Repetir os passos de 1-3 da medição do perímetro da cintura pelo método Cameron</w:t>
      </w:r>
    </w:p>
    <w:p w:rsidR="00667A85" w:rsidRPr="00667A85" w:rsidRDefault="00667A85" w:rsidP="00667A85">
      <w:pPr>
        <w:overflowPunct/>
        <w:autoSpaceDE/>
        <w:autoSpaceDN/>
        <w:adjustRightInd/>
        <w:spacing w:line="360" w:lineRule="auto"/>
        <w:ind w:left="142" w:hanging="142"/>
        <w:jc w:val="both"/>
        <w:rPr>
          <w:rFonts w:ascii="Times New Roman" w:hAnsi="Times New Roman"/>
          <w:sz w:val="24"/>
          <w:szCs w:val="24"/>
          <w:lang w:val="pt-PT" w:eastAsia="pt-BR"/>
        </w:rPr>
      </w:pPr>
      <w:r>
        <w:rPr>
          <w:rFonts w:ascii="Times New Roman" w:hAnsi="Times New Roman"/>
          <w:sz w:val="24"/>
          <w:szCs w:val="24"/>
          <w:lang w:val="pt-PT" w:eastAsia="pt-BR"/>
        </w:rPr>
        <w:t xml:space="preserve">2. </w:t>
      </w:r>
      <w:r w:rsidRPr="00667A85">
        <w:rPr>
          <w:rFonts w:ascii="Times New Roman" w:hAnsi="Times New Roman"/>
          <w:sz w:val="24"/>
          <w:szCs w:val="24"/>
          <w:lang w:val="pt-PT" w:eastAsia="pt-BR"/>
        </w:rPr>
        <w:t>Com o auxílio de uma fita métrica e de uma caneta, localizar e marcar (por palpação) o ponto médio entre o final da grelha costal (última costela flutuante) e o topo das cristas ilíacas. Em crianças/adolescentes obesos deverá ser solicitada uma ligeira flexão do tronco, de forma a facilitar a identificação e a marcação do topo das cristas</w:t>
      </w:r>
    </w:p>
    <w:p w:rsidR="00667A85" w:rsidRPr="00667A85" w:rsidRDefault="00667A85" w:rsidP="00667A85">
      <w:pPr>
        <w:overflowPunct/>
        <w:autoSpaceDE/>
        <w:autoSpaceDN/>
        <w:adjustRightInd/>
        <w:spacing w:line="360" w:lineRule="auto"/>
        <w:ind w:left="142" w:hanging="142"/>
        <w:jc w:val="both"/>
        <w:rPr>
          <w:rFonts w:ascii="Times New Roman" w:hAnsi="Times New Roman"/>
          <w:sz w:val="24"/>
          <w:szCs w:val="24"/>
          <w:lang w:val="pt-PT" w:eastAsia="pt-BR"/>
        </w:rPr>
      </w:pPr>
      <w:r>
        <w:rPr>
          <w:rFonts w:ascii="Times New Roman" w:hAnsi="Times New Roman"/>
          <w:sz w:val="24"/>
          <w:szCs w:val="24"/>
          <w:lang w:val="pt-PT" w:eastAsia="pt-BR"/>
        </w:rPr>
        <w:t xml:space="preserve">3. </w:t>
      </w:r>
      <w:r w:rsidRPr="00667A85">
        <w:rPr>
          <w:rFonts w:ascii="Times New Roman" w:hAnsi="Times New Roman"/>
          <w:sz w:val="24"/>
          <w:szCs w:val="24"/>
          <w:lang w:val="pt-PT" w:eastAsia="pt-BR"/>
        </w:rPr>
        <w:t>Colocar fita métrica paralelamente ao plano do solo, em redor do abdómen, como bordo inferir da fita tocando os pontos médios marcados de lado do abdómen, sem comprimir a pele.</w:t>
      </w:r>
    </w:p>
    <w:p w:rsidR="00667A85" w:rsidRPr="00667A85" w:rsidRDefault="00667A85" w:rsidP="00667A85">
      <w:pPr>
        <w:overflowPunct/>
        <w:autoSpaceDE/>
        <w:autoSpaceDN/>
        <w:adjustRightInd/>
        <w:spacing w:line="360" w:lineRule="auto"/>
        <w:ind w:left="142" w:hanging="142"/>
        <w:jc w:val="both"/>
        <w:rPr>
          <w:rFonts w:ascii="Times New Roman" w:hAnsi="Times New Roman"/>
          <w:sz w:val="24"/>
          <w:szCs w:val="24"/>
          <w:lang w:val="pt-PT" w:eastAsia="pt-BR"/>
        </w:rPr>
      </w:pPr>
      <w:r>
        <w:rPr>
          <w:rFonts w:ascii="Times New Roman" w:hAnsi="Times New Roman"/>
          <w:sz w:val="24"/>
          <w:szCs w:val="24"/>
          <w:lang w:val="pt-PT" w:eastAsia="pt-BR"/>
        </w:rPr>
        <w:t xml:space="preserve">4. </w:t>
      </w:r>
      <w:r w:rsidRPr="00667A85">
        <w:rPr>
          <w:rFonts w:ascii="Times New Roman" w:hAnsi="Times New Roman"/>
          <w:sz w:val="24"/>
          <w:szCs w:val="24"/>
          <w:lang w:val="pt-PT" w:eastAsia="pt-BR"/>
        </w:rPr>
        <w:t>Pedir para inspirar e expirar 3 vezes e realizar a medição no final de uma expiração normal</w:t>
      </w:r>
    </w:p>
    <w:p w:rsidR="00667A85" w:rsidRPr="00984A38" w:rsidRDefault="00667A85" w:rsidP="00667A85">
      <w:pPr>
        <w:overflowPunct/>
        <w:autoSpaceDE/>
        <w:autoSpaceDN/>
        <w:adjustRightInd/>
        <w:spacing w:line="360" w:lineRule="auto"/>
        <w:ind w:left="142" w:hanging="142"/>
        <w:jc w:val="both"/>
        <w:rPr>
          <w:rFonts w:ascii="Times New Roman" w:hAnsi="Times New Roman"/>
          <w:sz w:val="24"/>
          <w:szCs w:val="24"/>
          <w:lang w:val="pt-PT" w:eastAsia="pt-BR"/>
        </w:rPr>
      </w:pPr>
      <w:r>
        <w:rPr>
          <w:rFonts w:ascii="Times New Roman" w:hAnsi="Times New Roman"/>
          <w:sz w:val="24"/>
          <w:szCs w:val="24"/>
          <w:lang w:val="pt-PT" w:eastAsia="pt-BR"/>
        </w:rPr>
        <w:t>5.</w:t>
      </w:r>
      <w:r w:rsidRPr="00667A85">
        <w:rPr>
          <w:rFonts w:ascii="Times New Roman" w:hAnsi="Times New Roman"/>
          <w:sz w:val="24"/>
          <w:szCs w:val="24"/>
          <w:lang w:val="pt-PT" w:eastAsia="pt-BR"/>
        </w:rPr>
        <w:t>Registar o perímetro da cintura até ao mm mais próximo</w:t>
      </w:r>
    </w:p>
    <w:p w:rsidR="00984A38" w:rsidRPr="00984A38" w:rsidRDefault="00984A38" w:rsidP="00984A38">
      <w:pPr>
        <w:overflowPunct/>
        <w:autoSpaceDE/>
        <w:autoSpaceDN/>
        <w:adjustRightInd/>
        <w:spacing w:line="360" w:lineRule="auto"/>
        <w:rPr>
          <w:rFonts w:ascii="Times New Roman" w:hAnsi="Times New Roman"/>
          <w:sz w:val="24"/>
          <w:szCs w:val="24"/>
          <w:lang w:val="pt-PT" w:eastAsia="pt-BR"/>
        </w:rPr>
      </w:pPr>
    </w:p>
    <w:p w:rsidR="00984A38" w:rsidRPr="00984A38" w:rsidRDefault="00984A38" w:rsidP="00984A38">
      <w:pPr>
        <w:overflowPunct/>
        <w:autoSpaceDE/>
        <w:autoSpaceDN/>
        <w:adjustRightInd/>
        <w:spacing w:line="360" w:lineRule="auto"/>
        <w:jc w:val="both"/>
        <w:rPr>
          <w:rFonts w:ascii="Times New Roman" w:hAnsi="Times New Roman"/>
          <w:sz w:val="24"/>
          <w:szCs w:val="24"/>
          <w:lang w:val="pt-PT" w:eastAsia="pt-BR"/>
        </w:rPr>
      </w:pPr>
      <w:r w:rsidRPr="00984A38">
        <w:rPr>
          <w:rFonts w:ascii="Times New Roman" w:hAnsi="Times New Roman"/>
          <w:sz w:val="24"/>
          <w:szCs w:val="24"/>
          <w:lang w:val="pt-PT" w:eastAsia="pt-BR"/>
        </w:rPr>
        <w:t>Muto embora não seja consensual a definição do ponto de corte associado a risco cardiovascular em idade pediátrica, considera-se que o P 75 como marcador de aumento do risco de obesidade abdominal e o P 90 como limite acima do qual se define obesidade abdominal</w:t>
      </w:r>
    </w:p>
    <w:p w:rsidR="00984A38" w:rsidRPr="00984A38" w:rsidRDefault="00984A38" w:rsidP="00984A38">
      <w:pPr>
        <w:overflowPunct/>
        <w:autoSpaceDE/>
        <w:autoSpaceDN/>
        <w:adjustRightInd/>
        <w:spacing w:line="360" w:lineRule="auto"/>
        <w:ind w:left="720"/>
        <w:rPr>
          <w:rFonts w:ascii="Times New Roman" w:hAnsi="Times New Roman"/>
          <w:sz w:val="24"/>
          <w:szCs w:val="24"/>
          <w:lang w:val="pt-PT" w:eastAsia="pt-BR"/>
        </w:rPr>
      </w:pPr>
    </w:p>
    <w:p w:rsidR="00984A38" w:rsidRPr="00984A38" w:rsidRDefault="00984A38" w:rsidP="00984A38">
      <w:pPr>
        <w:overflowPunct/>
        <w:autoSpaceDE/>
        <w:autoSpaceDN/>
        <w:adjustRightInd/>
        <w:ind w:firstLine="708"/>
        <w:rPr>
          <w:rFonts w:ascii="Times New Roman" w:hAnsi="Times New Roman"/>
          <w:sz w:val="28"/>
          <w:szCs w:val="28"/>
          <w:lang w:val="pt-PT" w:eastAsia="pt-BR"/>
        </w:rPr>
      </w:pPr>
    </w:p>
    <w:p w:rsidR="00984A38" w:rsidRPr="00A904F7" w:rsidRDefault="00984A38" w:rsidP="00A904F7">
      <w:pPr>
        <w:shd w:val="clear" w:color="auto" w:fill="C6D9F1"/>
        <w:overflowPunct/>
        <w:autoSpaceDE/>
        <w:autoSpaceDN/>
        <w:adjustRightInd/>
        <w:jc w:val="both"/>
        <w:rPr>
          <w:rFonts w:ascii="Times New Roman" w:hAnsi="Times New Roman"/>
          <w:b/>
          <w:color w:val="17365D"/>
          <w:sz w:val="28"/>
          <w:szCs w:val="28"/>
          <w:lang w:val="pt-PT" w:eastAsia="pt-BR"/>
        </w:rPr>
      </w:pPr>
      <w:r>
        <w:rPr>
          <w:rFonts w:ascii="Times New Roman" w:hAnsi="Times New Roman"/>
          <w:b/>
          <w:noProof/>
          <w:color w:val="17365D"/>
          <w:sz w:val="28"/>
          <w:szCs w:val="28"/>
          <w:lang w:val="pt-PT"/>
        </w:rPr>
        <w:lastRenderedPageBreak/>
        <w:drawing>
          <wp:inline distT="0" distB="0" distL="0" distR="0" wp14:anchorId="30B0A96E" wp14:editId="0460BF00">
            <wp:extent cx="5415280" cy="4073525"/>
            <wp:effectExtent l="0" t="0" r="0" b="317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0000"/>
                      <a:extLst>
                        <a:ext uri="{28A0092B-C50C-407E-A947-70E740481C1C}">
                          <a14:useLocalDpi xmlns:a14="http://schemas.microsoft.com/office/drawing/2010/main" val="0"/>
                        </a:ext>
                      </a:extLst>
                    </a:blip>
                    <a:srcRect t="49298"/>
                    <a:stretch>
                      <a:fillRect/>
                    </a:stretch>
                  </pic:blipFill>
                  <pic:spPr bwMode="auto">
                    <a:xfrm>
                      <a:off x="0" y="0"/>
                      <a:ext cx="5415280" cy="4073525"/>
                    </a:xfrm>
                    <a:prstGeom prst="rect">
                      <a:avLst/>
                    </a:prstGeom>
                    <a:noFill/>
                    <a:ln>
                      <a:noFill/>
                    </a:ln>
                  </pic:spPr>
                </pic:pic>
              </a:graphicData>
            </a:graphic>
          </wp:inline>
        </w:drawing>
      </w:r>
    </w:p>
    <w:p w:rsidR="003E043E" w:rsidRDefault="003E043E" w:rsidP="00984A38">
      <w:pPr>
        <w:shd w:val="clear" w:color="auto" w:fill="FFFFFF"/>
        <w:overflowPunct/>
        <w:autoSpaceDE/>
        <w:autoSpaceDN/>
        <w:adjustRightInd/>
        <w:jc w:val="both"/>
        <w:rPr>
          <w:rFonts w:ascii="Times New Roman" w:hAnsi="Times New Roman"/>
          <w:b/>
          <w:color w:val="17365D"/>
          <w:sz w:val="28"/>
          <w:szCs w:val="28"/>
          <w:lang w:val="pt-PT" w:eastAsia="pt-BR"/>
        </w:rPr>
      </w:pPr>
    </w:p>
    <w:p w:rsidR="00984A38" w:rsidRPr="00984A38" w:rsidRDefault="00E21AD7" w:rsidP="00984A38">
      <w:pPr>
        <w:shd w:val="clear" w:color="auto" w:fill="FFFFFF"/>
        <w:overflowPunct/>
        <w:autoSpaceDE/>
        <w:autoSpaceDN/>
        <w:adjustRightInd/>
        <w:jc w:val="both"/>
        <w:rPr>
          <w:rFonts w:ascii="Times New Roman" w:hAnsi="Times New Roman"/>
          <w:color w:val="17365D"/>
          <w:sz w:val="28"/>
          <w:szCs w:val="28"/>
          <w:lang w:val="pt-BR" w:eastAsia="pt-BR"/>
        </w:rPr>
      </w:pPr>
      <w:r>
        <w:rPr>
          <w:rFonts w:ascii="Times New Roman" w:hAnsi="Times New Roman"/>
          <w:b/>
          <w:color w:val="17365D"/>
          <w:sz w:val="28"/>
          <w:szCs w:val="28"/>
          <w:lang w:val="pt-PT" w:eastAsia="pt-BR"/>
        </w:rPr>
        <w:t xml:space="preserve">C - </w:t>
      </w:r>
      <w:r w:rsidR="00984A38" w:rsidRPr="00984A38">
        <w:rPr>
          <w:rFonts w:ascii="Times New Roman" w:hAnsi="Times New Roman"/>
          <w:b/>
          <w:color w:val="17365D"/>
          <w:sz w:val="28"/>
          <w:szCs w:val="28"/>
          <w:lang w:val="pt-PT" w:eastAsia="pt-BR"/>
        </w:rPr>
        <w:t>AVALIAÇÃO DA TENSÃO ARTERIAL</w:t>
      </w:r>
      <w:r w:rsidR="00984A38" w:rsidRPr="00984A38">
        <w:rPr>
          <w:rFonts w:ascii="Times New Roman" w:hAnsi="Times New Roman"/>
          <w:sz w:val="24"/>
          <w:szCs w:val="24"/>
          <w:vertAlign w:val="superscript"/>
          <w:lang w:val="pt-BR" w:eastAsia="pt-BR"/>
        </w:rPr>
        <w:footnoteReference w:id="1"/>
      </w:r>
      <w:r w:rsidR="00984A38" w:rsidRPr="00984A38">
        <w:rPr>
          <w:rFonts w:ascii="Times New Roman" w:hAnsi="Times New Roman"/>
          <w:b/>
          <w:bCs/>
          <w:color w:val="17365D"/>
          <w:sz w:val="28"/>
          <w:szCs w:val="28"/>
          <w:lang w:val="pt-BR" w:eastAsia="pt-BR"/>
        </w:rPr>
        <w:t xml:space="preserve"> </w:t>
      </w:r>
    </w:p>
    <w:p w:rsidR="00984A38" w:rsidRPr="00984A38" w:rsidRDefault="00984A38" w:rsidP="00984A38">
      <w:pPr>
        <w:overflowPunct/>
        <w:autoSpaceDE/>
        <w:autoSpaceDN/>
        <w:adjustRightInd/>
        <w:jc w:val="both"/>
        <w:rPr>
          <w:rFonts w:ascii="Times New Roman" w:hAnsi="Times New Roman"/>
          <w:bCs/>
          <w:sz w:val="24"/>
          <w:szCs w:val="24"/>
          <w:lang w:val="pt-BR" w:eastAsia="pt-BR"/>
        </w:rPr>
      </w:pPr>
    </w:p>
    <w:p w:rsidR="00984A38" w:rsidRPr="00984A38" w:rsidRDefault="00984A38" w:rsidP="00984A38">
      <w:pPr>
        <w:shd w:val="clear" w:color="auto" w:fill="EAF1DD"/>
        <w:overflowPunct/>
        <w:autoSpaceDE/>
        <w:autoSpaceDN/>
        <w:adjustRightInd/>
        <w:jc w:val="both"/>
        <w:rPr>
          <w:rFonts w:ascii="Times New Roman" w:hAnsi="Times New Roman"/>
          <w:bCs/>
          <w:sz w:val="24"/>
          <w:szCs w:val="24"/>
          <w:lang w:val="pt-BR" w:eastAsia="pt-BR"/>
        </w:rPr>
      </w:pPr>
      <w:r w:rsidRPr="00984A38">
        <w:rPr>
          <w:rFonts w:ascii="Times New Roman" w:hAnsi="Times New Roman"/>
          <w:sz w:val="24"/>
          <w:szCs w:val="24"/>
          <w:lang w:val="pt-BR" w:eastAsia="pt-BR"/>
        </w:rPr>
        <w:t xml:space="preserve">De acordo com as recomendações internacionais, a tensão arterial (TA) deve ser avaliada, por rotina, </w:t>
      </w:r>
      <w:r w:rsidRPr="00984A38">
        <w:rPr>
          <w:rFonts w:ascii="Times New Roman" w:hAnsi="Times New Roman"/>
          <w:b/>
          <w:sz w:val="24"/>
          <w:szCs w:val="24"/>
          <w:lang w:val="pt-BR" w:eastAsia="pt-BR"/>
        </w:rPr>
        <w:t xml:space="preserve">a partir dos </w:t>
      </w:r>
      <w:r w:rsidRPr="00984A38">
        <w:rPr>
          <w:rFonts w:ascii="Times New Roman" w:hAnsi="Times New Roman"/>
          <w:b/>
          <w:bCs/>
          <w:sz w:val="24"/>
          <w:szCs w:val="24"/>
          <w:lang w:val="pt-BR" w:eastAsia="pt-BR"/>
        </w:rPr>
        <w:t>3 anos de idade</w:t>
      </w:r>
      <w:r w:rsidRPr="00984A38">
        <w:rPr>
          <w:rFonts w:ascii="Times New Roman" w:hAnsi="Times New Roman"/>
          <w:sz w:val="24"/>
          <w:szCs w:val="24"/>
          <w:vertAlign w:val="superscript"/>
          <w:lang w:val="pt-BR" w:eastAsia="pt-BR"/>
        </w:rPr>
        <w:footnoteReference w:id="2"/>
      </w:r>
      <w:r w:rsidRPr="00984A38">
        <w:rPr>
          <w:rFonts w:ascii="Times New Roman" w:hAnsi="Times New Roman"/>
          <w:bCs/>
          <w:sz w:val="24"/>
          <w:szCs w:val="24"/>
          <w:lang w:val="pt-BR" w:eastAsia="pt-BR"/>
        </w:rPr>
        <w:t>.</w:t>
      </w:r>
    </w:p>
    <w:p w:rsidR="00984A38" w:rsidRPr="00984A38" w:rsidRDefault="00E21AD7" w:rsidP="00984A38">
      <w:pPr>
        <w:shd w:val="clear" w:color="auto" w:fill="EAF1DD"/>
        <w:overflowPunct/>
        <w:autoSpaceDE/>
        <w:autoSpaceDN/>
        <w:adjustRightInd/>
        <w:contextualSpacing/>
        <w:jc w:val="both"/>
        <w:rPr>
          <w:rFonts w:ascii="Times New Roman" w:hAnsi="Times New Roman"/>
          <w:color w:val="00B0F0"/>
          <w:sz w:val="28"/>
          <w:szCs w:val="28"/>
          <w:lang w:val="pt-PT"/>
        </w:rPr>
      </w:pPr>
      <w:r>
        <w:rPr>
          <w:rFonts w:ascii="Times New Roman" w:hAnsi="Times New Roman"/>
          <w:b/>
          <w:color w:val="00B0F0"/>
          <w:sz w:val="28"/>
          <w:szCs w:val="28"/>
          <w:lang w:val="pt-PT"/>
        </w:rPr>
        <w:t>1</w:t>
      </w:r>
      <w:r w:rsidR="00984A38" w:rsidRPr="00984A38">
        <w:rPr>
          <w:rFonts w:ascii="Times New Roman" w:hAnsi="Times New Roman"/>
          <w:b/>
          <w:color w:val="00B0F0"/>
          <w:sz w:val="28"/>
          <w:szCs w:val="28"/>
          <w:lang w:val="pt-PT"/>
        </w:rPr>
        <w:t xml:space="preserve"> - DEFINIÇÕES</w:t>
      </w:r>
    </w:p>
    <w:p w:rsidR="00984A38" w:rsidRPr="00984A38" w:rsidRDefault="00984A38" w:rsidP="00984A38">
      <w:pPr>
        <w:numPr>
          <w:ilvl w:val="0"/>
          <w:numId w:val="9"/>
        </w:numPr>
        <w:shd w:val="clear" w:color="auto" w:fill="EAF1DD"/>
        <w:overflowPunct/>
        <w:autoSpaceDE/>
        <w:autoSpaceDN/>
        <w:adjustRightInd/>
        <w:contextualSpacing/>
        <w:jc w:val="both"/>
        <w:rPr>
          <w:rFonts w:ascii="Times New Roman" w:hAnsi="Times New Roman"/>
          <w:b/>
          <w:sz w:val="24"/>
          <w:szCs w:val="24"/>
          <w:lang w:val="pt-PT"/>
        </w:rPr>
      </w:pPr>
      <w:r w:rsidRPr="00984A38">
        <w:rPr>
          <w:rFonts w:ascii="Times New Roman" w:hAnsi="Times New Roman"/>
          <w:b/>
          <w:sz w:val="24"/>
          <w:szCs w:val="24"/>
          <w:lang w:val="pt-PT"/>
        </w:rPr>
        <w:t xml:space="preserve">TENSÃO ARTERIAL NORMAL </w:t>
      </w:r>
    </w:p>
    <w:p w:rsidR="00984A38" w:rsidRPr="00984A38" w:rsidRDefault="00984A38" w:rsidP="00984A38">
      <w:pPr>
        <w:shd w:val="clear" w:color="auto" w:fill="EAF1DD"/>
        <w:overflowPunct/>
        <w:autoSpaceDE/>
        <w:autoSpaceDN/>
        <w:adjustRightInd/>
        <w:ind w:left="360"/>
        <w:contextualSpacing/>
        <w:jc w:val="both"/>
        <w:rPr>
          <w:rFonts w:ascii="Times New Roman" w:hAnsi="Times New Roman"/>
          <w:sz w:val="24"/>
          <w:szCs w:val="24"/>
          <w:lang w:val="pt-PT"/>
        </w:rPr>
      </w:pPr>
      <w:r w:rsidRPr="00984A38">
        <w:rPr>
          <w:rFonts w:ascii="Times New Roman" w:hAnsi="Times New Roman"/>
          <w:sz w:val="24"/>
          <w:szCs w:val="24"/>
          <w:lang w:val="pt-PT"/>
        </w:rPr>
        <w:t>TA sistólica e diastólica inferior ao percentil 90 para a idade</w:t>
      </w:r>
      <w:r w:rsidR="00A904F7">
        <w:rPr>
          <w:rFonts w:ascii="Times New Roman" w:hAnsi="Times New Roman"/>
          <w:sz w:val="24"/>
          <w:szCs w:val="24"/>
          <w:lang w:val="pt-PT"/>
        </w:rPr>
        <w:t>,</w:t>
      </w:r>
      <w:r w:rsidRPr="00984A38">
        <w:rPr>
          <w:rFonts w:ascii="Times New Roman" w:hAnsi="Times New Roman"/>
          <w:sz w:val="24"/>
          <w:szCs w:val="24"/>
          <w:lang w:val="pt-PT"/>
        </w:rPr>
        <w:t xml:space="preserve"> para o sexo</w:t>
      </w:r>
      <w:r w:rsidR="00A904F7">
        <w:rPr>
          <w:rFonts w:ascii="Times New Roman" w:hAnsi="Times New Roman"/>
          <w:sz w:val="24"/>
          <w:szCs w:val="24"/>
          <w:lang w:val="pt-PT"/>
        </w:rPr>
        <w:t xml:space="preserve"> e estatura</w:t>
      </w:r>
      <w:r w:rsidRPr="00984A38">
        <w:rPr>
          <w:rFonts w:ascii="Times New Roman" w:hAnsi="Times New Roman"/>
          <w:sz w:val="24"/>
          <w:szCs w:val="24"/>
          <w:lang w:val="pt-PT"/>
        </w:rPr>
        <w:t>.</w:t>
      </w:r>
    </w:p>
    <w:p w:rsidR="00984A38" w:rsidRPr="00984A38" w:rsidRDefault="00984A38" w:rsidP="00984A38">
      <w:pPr>
        <w:numPr>
          <w:ilvl w:val="0"/>
          <w:numId w:val="9"/>
        </w:numPr>
        <w:shd w:val="clear" w:color="auto" w:fill="EAF1DD"/>
        <w:overflowPunct/>
        <w:autoSpaceDE/>
        <w:autoSpaceDN/>
        <w:adjustRightInd/>
        <w:contextualSpacing/>
        <w:jc w:val="both"/>
        <w:rPr>
          <w:rFonts w:ascii="Times New Roman" w:hAnsi="Times New Roman"/>
          <w:b/>
          <w:bCs/>
          <w:color w:val="FF0000"/>
          <w:sz w:val="24"/>
          <w:szCs w:val="24"/>
          <w:lang w:val="pt-PT"/>
        </w:rPr>
      </w:pPr>
      <w:r w:rsidRPr="00984A38">
        <w:rPr>
          <w:rFonts w:ascii="Times New Roman" w:hAnsi="Times New Roman"/>
          <w:b/>
          <w:bCs/>
          <w:sz w:val="24"/>
          <w:szCs w:val="24"/>
          <w:lang w:val="pt-PT"/>
        </w:rPr>
        <w:t>PRÉ-HIPERTENSÃO ARTERIAL</w:t>
      </w:r>
      <w:r w:rsidRPr="00984A38">
        <w:rPr>
          <w:rFonts w:ascii="Times New Roman" w:hAnsi="Times New Roman"/>
          <w:b/>
          <w:bCs/>
          <w:color w:val="FF0000"/>
          <w:sz w:val="24"/>
          <w:szCs w:val="24"/>
          <w:lang w:val="pt-PT"/>
        </w:rPr>
        <w:t xml:space="preserve"> </w:t>
      </w:r>
    </w:p>
    <w:p w:rsidR="00984A38" w:rsidRPr="00984A38" w:rsidRDefault="00984A38" w:rsidP="00984A38">
      <w:pPr>
        <w:shd w:val="clear" w:color="auto" w:fill="EAF1DD"/>
        <w:overflowPunct/>
        <w:autoSpaceDE/>
        <w:autoSpaceDN/>
        <w:adjustRightInd/>
        <w:ind w:left="360"/>
        <w:contextualSpacing/>
        <w:jc w:val="both"/>
        <w:rPr>
          <w:rFonts w:ascii="Times New Roman" w:hAnsi="Times New Roman"/>
          <w:sz w:val="24"/>
          <w:szCs w:val="24"/>
          <w:lang w:val="pt-PT"/>
        </w:rPr>
      </w:pPr>
      <w:r w:rsidRPr="00984A38">
        <w:rPr>
          <w:rFonts w:ascii="Times New Roman" w:hAnsi="Times New Roman"/>
          <w:sz w:val="24"/>
          <w:szCs w:val="24"/>
          <w:lang w:val="pt-PT"/>
        </w:rPr>
        <w:t>TA sistólica ou diastólica entre os percentis 90 e 95 para a idade e para o sexo</w:t>
      </w:r>
      <w:r w:rsidR="00A904F7" w:rsidRPr="00A904F7">
        <w:rPr>
          <w:lang w:val="pt-PT"/>
        </w:rPr>
        <w:t xml:space="preserve"> </w:t>
      </w:r>
      <w:r w:rsidR="00A904F7" w:rsidRPr="00A904F7">
        <w:rPr>
          <w:rFonts w:ascii="Times New Roman" w:hAnsi="Times New Roman"/>
          <w:sz w:val="24"/>
          <w:szCs w:val="24"/>
          <w:lang w:val="pt-PT"/>
        </w:rPr>
        <w:t>e estatura</w:t>
      </w:r>
    </w:p>
    <w:p w:rsidR="00984A38" w:rsidRPr="00984A38" w:rsidRDefault="00984A38" w:rsidP="00984A38">
      <w:pPr>
        <w:shd w:val="clear" w:color="auto" w:fill="EAF1DD"/>
        <w:overflowPunct/>
        <w:autoSpaceDE/>
        <w:autoSpaceDN/>
        <w:adjustRightInd/>
        <w:ind w:firstLine="357"/>
        <w:rPr>
          <w:rFonts w:ascii="Times New Roman" w:hAnsi="Times New Roman"/>
          <w:sz w:val="24"/>
          <w:szCs w:val="24"/>
          <w:lang w:val="pt-BR" w:eastAsia="pt-BR"/>
        </w:rPr>
      </w:pPr>
      <w:r w:rsidRPr="00984A38">
        <w:rPr>
          <w:rFonts w:ascii="Times New Roman" w:hAnsi="Times New Roman"/>
          <w:sz w:val="24"/>
          <w:szCs w:val="24"/>
          <w:lang w:val="pt-BR" w:eastAsia="pt-BR"/>
        </w:rPr>
        <w:t xml:space="preserve"> </w:t>
      </w:r>
      <w:r w:rsidRPr="00984A38">
        <w:rPr>
          <w:rFonts w:ascii="Times New Roman" w:hAnsi="Times New Roman"/>
          <w:iCs/>
          <w:sz w:val="24"/>
          <w:szCs w:val="24"/>
          <w:lang w:val="pt-BR" w:eastAsia="pt-BR"/>
        </w:rPr>
        <w:t>ou</w:t>
      </w:r>
    </w:p>
    <w:p w:rsidR="00984A38" w:rsidRPr="00984A38" w:rsidRDefault="00984A38" w:rsidP="00984A38">
      <w:pPr>
        <w:shd w:val="clear" w:color="auto" w:fill="EAF1DD"/>
        <w:overflowPunct/>
        <w:autoSpaceDE/>
        <w:autoSpaceDN/>
        <w:adjustRightInd/>
        <w:ind w:left="360"/>
        <w:jc w:val="both"/>
        <w:rPr>
          <w:rFonts w:ascii="Times New Roman" w:hAnsi="Times New Roman"/>
          <w:sz w:val="24"/>
          <w:szCs w:val="24"/>
          <w:lang w:val="pt-BR" w:eastAsia="en-US"/>
        </w:rPr>
      </w:pPr>
      <w:r w:rsidRPr="00984A38">
        <w:rPr>
          <w:rFonts w:ascii="Times New Roman" w:hAnsi="Times New Roman"/>
          <w:sz w:val="24"/>
          <w:szCs w:val="24"/>
          <w:lang w:val="pt-BR" w:eastAsia="en-US"/>
        </w:rPr>
        <w:t>TA superior a 120/80 mm</w:t>
      </w:r>
      <w:r w:rsidR="00A904F7">
        <w:rPr>
          <w:rFonts w:ascii="Times New Roman" w:hAnsi="Times New Roman"/>
          <w:sz w:val="24"/>
          <w:szCs w:val="24"/>
          <w:lang w:val="pt-BR" w:eastAsia="en-US"/>
        </w:rPr>
        <w:t xml:space="preserve"> </w:t>
      </w:r>
      <w:r w:rsidRPr="00984A38">
        <w:rPr>
          <w:rFonts w:ascii="Times New Roman" w:hAnsi="Times New Roman"/>
          <w:sz w:val="24"/>
          <w:szCs w:val="24"/>
          <w:lang w:val="pt-BR" w:eastAsia="en-US"/>
        </w:rPr>
        <w:t>Hg nos adolescentes (mesmo que o valor apurado seja inferior ao correspondente ao percentil 90).</w:t>
      </w:r>
    </w:p>
    <w:p w:rsidR="00984A38" w:rsidRPr="00984A38" w:rsidRDefault="00984A38" w:rsidP="00984A38">
      <w:pPr>
        <w:numPr>
          <w:ilvl w:val="0"/>
          <w:numId w:val="9"/>
        </w:numPr>
        <w:shd w:val="clear" w:color="auto" w:fill="EAF1DD"/>
        <w:overflowPunct/>
        <w:autoSpaceDE/>
        <w:autoSpaceDN/>
        <w:adjustRightInd/>
        <w:jc w:val="both"/>
        <w:rPr>
          <w:rFonts w:ascii="Times New Roman" w:hAnsi="Times New Roman"/>
          <w:b/>
          <w:sz w:val="24"/>
          <w:szCs w:val="24"/>
          <w:lang w:val="pt-BR" w:eastAsia="en-US"/>
        </w:rPr>
      </w:pPr>
      <w:r w:rsidRPr="00984A38">
        <w:rPr>
          <w:rFonts w:ascii="Times New Roman" w:hAnsi="Times New Roman"/>
          <w:b/>
          <w:sz w:val="24"/>
          <w:szCs w:val="24"/>
          <w:lang w:val="pt-BR" w:eastAsia="en-US"/>
        </w:rPr>
        <w:t>HIPERTENSÃO ARTERIAL</w:t>
      </w:r>
    </w:p>
    <w:p w:rsidR="00984A38" w:rsidRPr="00984A38" w:rsidRDefault="00984A38" w:rsidP="00984A38">
      <w:pPr>
        <w:shd w:val="clear" w:color="auto" w:fill="EAF1DD"/>
        <w:overflowPunct/>
        <w:autoSpaceDE/>
        <w:autoSpaceDN/>
        <w:adjustRightInd/>
        <w:ind w:left="360"/>
        <w:rPr>
          <w:rFonts w:ascii="Times New Roman" w:hAnsi="Times New Roman"/>
          <w:sz w:val="24"/>
          <w:szCs w:val="24"/>
          <w:lang w:val="pt-BR" w:eastAsia="pt-BR"/>
        </w:rPr>
      </w:pPr>
      <w:r w:rsidRPr="00984A38">
        <w:rPr>
          <w:rFonts w:ascii="Times New Roman" w:hAnsi="Times New Roman"/>
          <w:sz w:val="24"/>
          <w:szCs w:val="24"/>
          <w:lang w:val="pt-BR" w:eastAsia="pt-BR"/>
        </w:rPr>
        <w:t>TA sistólica ou diastólica superior ou igua</w:t>
      </w:r>
      <w:r w:rsidR="00A904F7">
        <w:rPr>
          <w:rFonts w:ascii="Times New Roman" w:hAnsi="Times New Roman"/>
          <w:sz w:val="24"/>
          <w:szCs w:val="24"/>
          <w:lang w:val="pt-BR" w:eastAsia="pt-BR"/>
        </w:rPr>
        <w:t>l ao percentil 95 para a idade,</w:t>
      </w:r>
      <w:r w:rsidRPr="00984A38">
        <w:rPr>
          <w:rFonts w:ascii="Times New Roman" w:hAnsi="Times New Roman"/>
          <w:sz w:val="24"/>
          <w:szCs w:val="24"/>
          <w:lang w:val="pt-BR" w:eastAsia="pt-BR"/>
        </w:rPr>
        <w:t xml:space="preserve"> para o sexo</w:t>
      </w:r>
      <w:r w:rsidR="00A904F7">
        <w:rPr>
          <w:rFonts w:ascii="Times New Roman" w:hAnsi="Times New Roman"/>
          <w:sz w:val="24"/>
          <w:szCs w:val="24"/>
          <w:lang w:val="pt-BR" w:eastAsia="pt-BR"/>
        </w:rPr>
        <w:t xml:space="preserve"> e estatuta</w:t>
      </w:r>
      <w:r w:rsidRPr="00984A38">
        <w:rPr>
          <w:rFonts w:ascii="Times New Roman" w:hAnsi="Times New Roman"/>
          <w:sz w:val="24"/>
          <w:szCs w:val="24"/>
          <w:lang w:val="pt-BR" w:eastAsia="pt-BR"/>
        </w:rPr>
        <w:t xml:space="preserve">, em três ocasiões separadas. </w:t>
      </w:r>
    </w:p>
    <w:p w:rsidR="00984A38" w:rsidRPr="00984A38" w:rsidRDefault="00984A38" w:rsidP="00984A38">
      <w:pPr>
        <w:shd w:val="clear" w:color="auto" w:fill="EAF1DD"/>
        <w:overflowPunct/>
        <w:autoSpaceDE/>
        <w:autoSpaceDN/>
        <w:adjustRightInd/>
        <w:ind w:left="360"/>
        <w:contextualSpacing/>
        <w:jc w:val="both"/>
        <w:rPr>
          <w:rFonts w:ascii="Times New Roman" w:hAnsi="Times New Roman"/>
          <w:bCs/>
          <w:sz w:val="24"/>
          <w:szCs w:val="24"/>
          <w:lang w:val="pt-PT"/>
        </w:rPr>
      </w:pPr>
      <w:r w:rsidRPr="00984A38">
        <w:rPr>
          <w:rFonts w:ascii="Times New Roman" w:hAnsi="Times New Roman"/>
          <w:b/>
          <w:bCs/>
          <w:sz w:val="24"/>
          <w:szCs w:val="24"/>
          <w:lang w:val="pt-PT"/>
        </w:rPr>
        <w:t>HTA Estádio 1</w:t>
      </w:r>
      <w:r w:rsidRPr="00984A38">
        <w:rPr>
          <w:rFonts w:ascii="Times New Roman" w:hAnsi="Times New Roman"/>
          <w:bCs/>
          <w:sz w:val="24"/>
          <w:szCs w:val="24"/>
          <w:lang w:val="pt-PT"/>
        </w:rPr>
        <w:t>: TA sistólica ou diastólica entre o valor correspondente ao percentil 95 e o valor correspondente ao percentil 99 acrescido de 5 mm</w:t>
      </w:r>
      <w:r w:rsidR="00A904F7">
        <w:rPr>
          <w:rFonts w:ascii="Times New Roman" w:hAnsi="Times New Roman"/>
          <w:bCs/>
          <w:sz w:val="24"/>
          <w:szCs w:val="24"/>
          <w:lang w:val="pt-PT"/>
        </w:rPr>
        <w:t xml:space="preserve"> </w:t>
      </w:r>
      <w:r w:rsidRPr="00984A38">
        <w:rPr>
          <w:rFonts w:ascii="Times New Roman" w:hAnsi="Times New Roman"/>
          <w:bCs/>
          <w:sz w:val="24"/>
          <w:szCs w:val="24"/>
          <w:lang w:val="pt-PT"/>
        </w:rPr>
        <w:t>Hg (ver Anexos V-II e V-III).</w:t>
      </w:r>
    </w:p>
    <w:p w:rsidR="00984A38" w:rsidRPr="00984A38" w:rsidRDefault="00984A38" w:rsidP="00984A38">
      <w:pPr>
        <w:shd w:val="clear" w:color="auto" w:fill="EAF1DD"/>
        <w:overflowPunct/>
        <w:autoSpaceDE/>
        <w:autoSpaceDN/>
        <w:adjustRightInd/>
        <w:ind w:left="360"/>
        <w:contextualSpacing/>
        <w:jc w:val="both"/>
        <w:rPr>
          <w:rFonts w:ascii="Times New Roman" w:hAnsi="Times New Roman"/>
          <w:bCs/>
          <w:sz w:val="24"/>
          <w:szCs w:val="24"/>
          <w:lang w:val="pt-PT"/>
        </w:rPr>
      </w:pPr>
      <w:r w:rsidRPr="00984A38">
        <w:rPr>
          <w:rFonts w:ascii="Times New Roman" w:hAnsi="Times New Roman"/>
          <w:b/>
          <w:bCs/>
          <w:sz w:val="24"/>
          <w:szCs w:val="24"/>
          <w:lang w:val="pt-PT"/>
        </w:rPr>
        <w:t>HTA Estádio 2</w:t>
      </w:r>
      <w:r w:rsidRPr="00984A38">
        <w:rPr>
          <w:rFonts w:ascii="Times New Roman" w:hAnsi="Times New Roman"/>
          <w:bCs/>
          <w:sz w:val="24"/>
          <w:szCs w:val="24"/>
          <w:lang w:val="pt-PT"/>
        </w:rPr>
        <w:t>: TA sistólica ou diastólica acima do valor correspondente ao percentil 99 acrescido de 5 mm</w:t>
      </w:r>
      <w:r w:rsidR="00A904F7">
        <w:rPr>
          <w:rFonts w:ascii="Times New Roman" w:hAnsi="Times New Roman"/>
          <w:bCs/>
          <w:sz w:val="24"/>
          <w:szCs w:val="24"/>
          <w:lang w:val="pt-PT"/>
        </w:rPr>
        <w:t xml:space="preserve"> </w:t>
      </w:r>
      <w:r w:rsidRPr="00984A38">
        <w:rPr>
          <w:rFonts w:ascii="Times New Roman" w:hAnsi="Times New Roman"/>
          <w:bCs/>
          <w:sz w:val="24"/>
          <w:szCs w:val="24"/>
          <w:lang w:val="pt-PT"/>
        </w:rPr>
        <w:t>Hg (ver Anexos V-II e V-III).</w:t>
      </w:r>
      <w:r w:rsidRPr="00984A38">
        <w:rPr>
          <w:rFonts w:ascii="Times New Roman" w:hAnsi="Times New Roman"/>
          <w:bCs/>
          <w:sz w:val="24"/>
          <w:szCs w:val="24"/>
          <w:lang w:val="pt-PT"/>
        </w:rPr>
        <w:tab/>
      </w:r>
    </w:p>
    <w:p w:rsidR="00984A38" w:rsidRPr="00984A38" w:rsidRDefault="00E21AD7" w:rsidP="00984A38">
      <w:pPr>
        <w:shd w:val="clear" w:color="auto" w:fill="EAF1DD"/>
        <w:overflowPunct/>
        <w:autoSpaceDE/>
        <w:autoSpaceDN/>
        <w:adjustRightInd/>
        <w:jc w:val="both"/>
        <w:rPr>
          <w:rFonts w:ascii="Times New Roman" w:hAnsi="Times New Roman"/>
          <w:b/>
          <w:bCs/>
          <w:color w:val="00B0F0"/>
          <w:sz w:val="28"/>
          <w:szCs w:val="28"/>
          <w:lang w:val="pt-BR" w:eastAsia="pt-BR"/>
        </w:rPr>
      </w:pPr>
      <w:r>
        <w:rPr>
          <w:rFonts w:ascii="Times New Roman" w:hAnsi="Times New Roman"/>
          <w:b/>
          <w:bCs/>
          <w:color w:val="00B0F0"/>
          <w:sz w:val="28"/>
          <w:szCs w:val="28"/>
          <w:lang w:val="pt-BR" w:eastAsia="pt-BR"/>
        </w:rPr>
        <w:lastRenderedPageBreak/>
        <w:t>2</w:t>
      </w:r>
      <w:r w:rsidR="00984A38" w:rsidRPr="00984A38">
        <w:rPr>
          <w:rFonts w:ascii="Times New Roman" w:hAnsi="Times New Roman"/>
          <w:b/>
          <w:bCs/>
          <w:color w:val="00B0F0"/>
          <w:sz w:val="28"/>
          <w:szCs w:val="28"/>
          <w:lang w:val="pt-BR" w:eastAsia="pt-BR"/>
        </w:rPr>
        <w:t xml:space="preserve"> - PROCEDIMENTO</w:t>
      </w:r>
    </w:p>
    <w:p w:rsidR="00984A38" w:rsidRPr="00984A38" w:rsidRDefault="00984A38" w:rsidP="00984A38">
      <w:pPr>
        <w:shd w:val="clear" w:color="auto" w:fill="EAF1DD"/>
        <w:overflowPunct/>
        <w:autoSpaceDE/>
        <w:autoSpaceDN/>
        <w:adjustRightInd/>
        <w:jc w:val="both"/>
        <w:rPr>
          <w:rFonts w:ascii="Times New Roman" w:hAnsi="Times New Roman"/>
          <w:sz w:val="24"/>
          <w:szCs w:val="24"/>
          <w:lang w:val="pt-BR" w:eastAsia="pt-BR"/>
        </w:rPr>
      </w:pPr>
      <w:r w:rsidRPr="00984A38">
        <w:rPr>
          <w:rFonts w:ascii="Times New Roman" w:hAnsi="Times New Roman"/>
          <w:sz w:val="24"/>
          <w:szCs w:val="24"/>
          <w:lang w:val="pt-BR" w:eastAsia="pt-BR"/>
        </w:rPr>
        <w:t xml:space="preserve">a) Método </w:t>
      </w:r>
    </w:p>
    <w:p w:rsidR="00984A38" w:rsidRPr="00984A38" w:rsidRDefault="00984A38" w:rsidP="00984A38">
      <w:pPr>
        <w:shd w:val="clear" w:color="auto" w:fill="EAF1DD"/>
        <w:overflowPunct/>
        <w:autoSpaceDE/>
        <w:autoSpaceDN/>
        <w:adjustRightInd/>
        <w:jc w:val="both"/>
        <w:rPr>
          <w:rFonts w:ascii="Times New Roman" w:hAnsi="Times New Roman"/>
          <w:sz w:val="24"/>
          <w:szCs w:val="24"/>
          <w:lang w:val="pt-BR" w:eastAsia="pt-BR"/>
        </w:rPr>
      </w:pPr>
      <w:r w:rsidRPr="00984A38">
        <w:rPr>
          <w:rFonts w:ascii="Times New Roman" w:hAnsi="Times New Roman"/>
          <w:sz w:val="24"/>
          <w:szCs w:val="24"/>
          <w:lang w:val="pt-BR" w:eastAsia="pt-BR"/>
        </w:rPr>
        <w:t>Para determinar a TA, é recomendado o método auscultatório (manómetro aneróide). Se for utilizado o método oscilométrico (digital) e os valores de TA se revelarem altos, estes devem ser confirmados pelo método auscultatório.</w:t>
      </w:r>
    </w:p>
    <w:p w:rsidR="00984A38" w:rsidRPr="00984A38" w:rsidRDefault="00984A38" w:rsidP="00984A38">
      <w:pPr>
        <w:shd w:val="clear" w:color="auto" w:fill="EAF1DD"/>
        <w:overflowPunct/>
        <w:autoSpaceDE/>
        <w:autoSpaceDN/>
        <w:adjustRightInd/>
        <w:jc w:val="both"/>
        <w:rPr>
          <w:rFonts w:ascii="Times New Roman" w:hAnsi="Times New Roman"/>
          <w:sz w:val="24"/>
          <w:szCs w:val="24"/>
          <w:lang w:val="pt-BR" w:eastAsia="pt-BR"/>
        </w:rPr>
      </w:pPr>
    </w:p>
    <w:p w:rsidR="00984A38" w:rsidRPr="00984A38" w:rsidRDefault="00984A38" w:rsidP="00984A38">
      <w:pPr>
        <w:shd w:val="clear" w:color="auto" w:fill="EAF1DD"/>
        <w:overflowPunct/>
        <w:autoSpaceDE/>
        <w:autoSpaceDN/>
        <w:adjustRightInd/>
        <w:rPr>
          <w:rFonts w:ascii="Times New Roman" w:hAnsi="Times New Roman"/>
          <w:sz w:val="24"/>
          <w:szCs w:val="24"/>
          <w:lang w:val="pt-BR" w:eastAsia="pt-BR"/>
        </w:rPr>
      </w:pPr>
      <w:r w:rsidRPr="00984A38">
        <w:rPr>
          <w:rFonts w:ascii="Times New Roman" w:hAnsi="Times New Roman"/>
          <w:sz w:val="24"/>
          <w:szCs w:val="24"/>
          <w:lang w:val="pt-BR" w:eastAsia="pt-BR"/>
        </w:rPr>
        <w:t xml:space="preserve">b) Braçadeira </w:t>
      </w:r>
    </w:p>
    <w:p w:rsidR="00984A38" w:rsidRPr="00984A38" w:rsidRDefault="00984A38" w:rsidP="00984A38">
      <w:pPr>
        <w:shd w:val="clear" w:color="auto" w:fill="EAF1DD"/>
        <w:overflowPunct/>
        <w:autoSpaceDE/>
        <w:autoSpaceDN/>
        <w:adjustRightInd/>
        <w:rPr>
          <w:rFonts w:ascii="Times New Roman" w:hAnsi="Times New Roman"/>
          <w:sz w:val="24"/>
          <w:szCs w:val="24"/>
          <w:lang w:val="pt-BR" w:eastAsia="pt-BR"/>
        </w:rPr>
      </w:pPr>
      <w:r w:rsidRPr="00984A38">
        <w:rPr>
          <w:rFonts w:ascii="Times New Roman" w:hAnsi="Times New Roman"/>
          <w:sz w:val="24"/>
          <w:szCs w:val="24"/>
          <w:lang w:val="pt-BR" w:eastAsia="pt-BR"/>
        </w:rPr>
        <w:t xml:space="preserve">A braçadeira deve ter as seguintes dimensões: </w:t>
      </w:r>
    </w:p>
    <w:p w:rsidR="00984A38" w:rsidRPr="00984A38" w:rsidRDefault="00984A38" w:rsidP="00984A38">
      <w:pPr>
        <w:numPr>
          <w:ilvl w:val="0"/>
          <w:numId w:val="10"/>
        </w:numPr>
        <w:shd w:val="clear" w:color="auto" w:fill="EAF1DD"/>
        <w:overflowPunct/>
        <w:autoSpaceDE/>
        <w:autoSpaceDN/>
        <w:adjustRightInd/>
        <w:contextualSpacing/>
        <w:jc w:val="both"/>
        <w:rPr>
          <w:rFonts w:ascii="Times New Roman" w:hAnsi="Times New Roman"/>
          <w:sz w:val="24"/>
          <w:szCs w:val="24"/>
          <w:lang w:val="pt-PT"/>
        </w:rPr>
      </w:pPr>
      <w:r w:rsidRPr="00984A38">
        <w:rPr>
          <w:rFonts w:ascii="Times New Roman" w:hAnsi="Times New Roman"/>
          <w:sz w:val="24"/>
          <w:szCs w:val="24"/>
          <w:lang w:val="pt-PT"/>
        </w:rPr>
        <w:t xml:space="preserve">Largura - 40% do perímetro do braço (distância entre o acrómio e o </w:t>
      </w:r>
      <w:r w:rsidR="003E043E" w:rsidRPr="00984A38">
        <w:rPr>
          <w:rFonts w:ascii="Times New Roman" w:hAnsi="Times New Roman"/>
          <w:sz w:val="24"/>
          <w:szCs w:val="24"/>
          <w:lang w:val="pt-PT"/>
        </w:rPr>
        <w:t>olecrânio</w:t>
      </w:r>
      <w:r w:rsidRPr="00984A38">
        <w:rPr>
          <w:rFonts w:ascii="Times New Roman" w:hAnsi="Times New Roman"/>
          <w:sz w:val="24"/>
          <w:szCs w:val="24"/>
          <w:lang w:val="pt-PT"/>
        </w:rPr>
        <w:t xml:space="preserve">) ou número imediatamente acima. </w:t>
      </w:r>
    </w:p>
    <w:p w:rsidR="00984A38" w:rsidRPr="00984A38" w:rsidRDefault="00984A38" w:rsidP="00984A38">
      <w:pPr>
        <w:numPr>
          <w:ilvl w:val="0"/>
          <w:numId w:val="10"/>
        </w:numPr>
        <w:shd w:val="clear" w:color="auto" w:fill="EAF1DD"/>
        <w:overflowPunct/>
        <w:autoSpaceDE/>
        <w:autoSpaceDN/>
        <w:adjustRightInd/>
        <w:jc w:val="both"/>
        <w:rPr>
          <w:rFonts w:ascii="Times New Roman" w:hAnsi="Times New Roman"/>
          <w:sz w:val="24"/>
          <w:szCs w:val="24"/>
          <w:lang w:val="pt-BR" w:eastAsia="pt-BR"/>
        </w:rPr>
      </w:pPr>
      <w:r w:rsidRPr="00984A38">
        <w:rPr>
          <w:rFonts w:ascii="Times New Roman" w:hAnsi="Times New Roman"/>
          <w:sz w:val="24"/>
          <w:szCs w:val="24"/>
          <w:lang w:val="pt-BR" w:eastAsia="pt-BR"/>
        </w:rPr>
        <w:t>Comprimento - 80 a 100% do perímetro da circunferência do braço.</w:t>
      </w:r>
    </w:p>
    <w:p w:rsidR="00984A38" w:rsidRPr="00984A38" w:rsidRDefault="00984A38" w:rsidP="00984A38">
      <w:pPr>
        <w:shd w:val="clear" w:color="auto" w:fill="EAF1DD"/>
        <w:overflowPunct/>
        <w:autoSpaceDE/>
        <w:autoSpaceDN/>
        <w:adjustRightInd/>
        <w:rPr>
          <w:rFonts w:ascii="Times New Roman" w:hAnsi="Times New Roman"/>
          <w:sz w:val="24"/>
          <w:szCs w:val="24"/>
          <w:lang w:val="pt-BR" w:eastAsia="pt-BR"/>
        </w:rPr>
      </w:pPr>
      <w:r w:rsidRPr="00984A38">
        <w:rPr>
          <w:rFonts w:ascii="Times New Roman" w:hAnsi="Times New Roman"/>
          <w:sz w:val="24"/>
          <w:szCs w:val="24"/>
          <w:lang w:val="pt-BR" w:eastAsia="pt-BR"/>
        </w:rPr>
        <w:t>c) Condições de medição</w:t>
      </w:r>
    </w:p>
    <w:p w:rsidR="00984A38" w:rsidRPr="00984A38" w:rsidRDefault="00984A38" w:rsidP="00984A38">
      <w:pPr>
        <w:numPr>
          <w:ilvl w:val="0"/>
          <w:numId w:val="11"/>
        </w:numPr>
        <w:shd w:val="clear" w:color="auto" w:fill="EAF1DD"/>
        <w:overflowPunct/>
        <w:autoSpaceDE/>
        <w:autoSpaceDN/>
        <w:adjustRightInd/>
        <w:contextualSpacing/>
        <w:jc w:val="both"/>
        <w:rPr>
          <w:rFonts w:ascii="Times New Roman" w:hAnsi="Times New Roman"/>
          <w:sz w:val="24"/>
          <w:szCs w:val="24"/>
          <w:lang w:val="pt-PT"/>
        </w:rPr>
      </w:pPr>
      <w:r w:rsidRPr="00984A38">
        <w:rPr>
          <w:rFonts w:ascii="Times New Roman" w:hAnsi="Times New Roman"/>
          <w:sz w:val="24"/>
          <w:szCs w:val="24"/>
          <w:lang w:val="pt-PT"/>
        </w:rPr>
        <w:t xml:space="preserve">Evitar o consumo prévio de estimulantes; antes da colocação da braçadeira, fazer repouso de 5 minutos em ambiente calmo, em posição de sentado(a) - costas apoiadas na cadeira e pés assentes no chão. </w:t>
      </w:r>
    </w:p>
    <w:p w:rsidR="00984A38" w:rsidRPr="00984A38" w:rsidRDefault="00984A38" w:rsidP="00984A38">
      <w:pPr>
        <w:numPr>
          <w:ilvl w:val="0"/>
          <w:numId w:val="11"/>
        </w:numPr>
        <w:shd w:val="clear" w:color="auto" w:fill="EAF1DD"/>
        <w:overflowPunct/>
        <w:autoSpaceDE/>
        <w:autoSpaceDN/>
        <w:adjustRightInd/>
        <w:jc w:val="both"/>
        <w:rPr>
          <w:rFonts w:ascii="Times New Roman" w:hAnsi="Times New Roman"/>
          <w:sz w:val="24"/>
          <w:szCs w:val="24"/>
          <w:lang w:val="pt-BR" w:eastAsia="pt-BR"/>
        </w:rPr>
      </w:pPr>
      <w:r w:rsidRPr="00984A38">
        <w:rPr>
          <w:rFonts w:ascii="Times New Roman" w:hAnsi="Times New Roman"/>
          <w:sz w:val="24"/>
          <w:szCs w:val="24"/>
          <w:lang w:val="pt-BR" w:eastAsia="pt-BR"/>
        </w:rPr>
        <w:t>Efectuar a medição no braço direito (no pulso os valores são mais elevados), que deve estar apoiado e com a fossa antecubital ao nível do coração.</w:t>
      </w:r>
    </w:p>
    <w:p w:rsidR="00984A38" w:rsidRDefault="00984A38" w:rsidP="00984A38">
      <w:pPr>
        <w:shd w:val="clear" w:color="auto" w:fill="EAF1DD"/>
        <w:overflowPunct/>
        <w:autoSpaceDE/>
        <w:autoSpaceDN/>
        <w:adjustRightInd/>
        <w:jc w:val="both"/>
        <w:rPr>
          <w:rFonts w:ascii="Times New Roman" w:hAnsi="Times New Roman"/>
          <w:sz w:val="24"/>
          <w:szCs w:val="24"/>
          <w:lang w:val="pt-BR" w:eastAsia="pt-BR"/>
        </w:rPr>
      </w:pPr>
      <w:r w:rsidRPr="00984A38">
        <w:rPr>
          <w:rFonts w:ascii="Times New Roman" w:hAnsi="Times New Roman"/>
          <w:sz w:val="24"/>
          <w:szCs w:val="24"/>
          <w:lang w:val="pt-BR" w:eastAsia="pt-BR"/>
        </w:rPr>
        <w:t>Os valores encontrados deverão ser interpretados segundo as tabelas de percentis da TA, estabelecidas não só em função da idade e do sexo da criança, mas também do percentil da altura, determinado previamente através das tabelas próprias (ver Anexo V- I).</w:t>
      </w:r>
    </w:p>
    <w:p w:rsidR="00A94CB3" w:rsidRDefault="00A94CB3" w:rsidP="00984A38">
      <w:pPr>
        <w:shd w:val="clear" w:color="auto" w:fill="EAF1DD"/>
        <w:overflowPunct/>
        <w:autoSpaceDE/>
        <w:autoSpaceDN/>
        <w:adjustRightInd/>
        <w:jc w:val="both"/>
        <w:rPr>
          <w:rFonts w:ascii="Times New Roman" w:hAnsi="Times New Roman"/>
          <w:sz w:val="24"/>
          <w:szCs w:val="24"/>
          <w:lang w:val="pt-BR" w:eastAsia="pt-BR"/>
        </w:rPr>
      </w:pPr>
    </w:p>
    <w:p w:rsidR="00A94CB3" w:rsidRDefault="004D717B" w:rsidP="00984A38">
      <w:pPr>
        <w:shd w:val="clear" w:color="auto" w:fill="EAF1DD"/>
        <w:overflowPunct/>
        <w:autoSpaceDE/>
        <w:autoSpaceDN/>
        <w:adjustRightInd/>
        <w:jc w:val="both"/>
        <w:rPr>
          <w:rFonts w:ascii="Times New Roman" w:hAnsi="Times New Roman"/>
          <w:sz w:val="24"/>
          <w:szCs w:val="24"/>
          <w:lang w:val="pt-BR" w:eastAsia="pt-BR"/>
        </w:rPr>
      </w:pPr>
      <w:r>
        <w:rPr>
          <w:rFonts w:ascii="Times New Roman" w:hAnsi="Times New Roman"/>
          <w:noProof/>
          <w:sz w:val="24"/>
          <w:szCs w:val="24"/>
          <w:lang w:val="pt-PT"/>
        </w:rPr>
        <w:drawing>
          <wp:inline distT="0" distB="0" distL="0" distR="0">
            <wp:extent cx="4638040" cy="4638040"/>
            <wp:effectExtent l="0" t="0" r="0" b="0"/>
            <wp:docPr id="7" name="Imagem 7" descr="C:\Users\Docente\AppData\Local\Microsoft\Windows\Temporary Internet Files\Content.Outlook\4IMMM9KO\IMG_2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cente\AppData\Local\Microsoft\Windows\Temporary Internet Files\Content.Outlook\4IMMM9KO\IMG_226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040" cy="4638040"/>
                    </a:xfrm>
                    <a:prstGeom prst="rect">
                      <a:avLst/>
                    </a:prstGeom>
                    <a:noFill/>
                    <a:ln>
                      <a:noFill/>
                    </a:ln>
                  </pic:spPr>
                </pic:pic>
              </a:graphicData>
            </a:graphic>
          </wp:inline>
        </w:drawing>
      </w:r>
    </w:p>
    <w:p w:rsidR="00A94CB3" w:rsidRDefault="00A94CB3" w:rsidP="00984A38">
      <w:pPr>
        <w:shd w:val="clear" w:color="auto" w:fill="EAF1DD"/>
        <w:overflowPunct/>
        <w:autoSpaceDE/>
        <w:autoSpaceDN/>
        <w:adjustRightInd/>
        <w:jc w:val="both"/>
        <w:rPr>
          <w:rFonts w:ascii="Times New Roman" w:hAnsi="Times New Roman"/>
          <w:sz w:val="24"/>
          <w:szCs w:val="24"/>
          <w:lang w:val="pt-BR" w:eastAsia="pt-BR"/>
        </w:rPr>
      </w:pPr>
    </w:p>
    <w:p w:rsidR="00A94CB3" w:rsidRDefault="00A94CB3" w:rsidP="00984A38">
      <w:pPr>
        <w:shd w:val="clear" w:color="auto" w:fill="EAF1DD"/>
        <w:overflowPunct/>
        <w:autoSpaceDE/>
        <w:autoSpaceDN/>
        <w:adjustRightInd/>
        <w:jc w:val="both"/>
        <w:rPr>
          <w:rFonts w:ascii="Times New Roman" w:hAnsi="Times New Roman"/>
          <w:sz w:val="24"/>
          <w:szCs w:val="24"/>
          <w:lang w:val="pt-BR" w:eastAsia="pt-BR"/>
        </w:rPr>
      </w:pPr>
    </w:p>
    <w:p w:rsidR="00A94CB3" w:rsidRPr="00984A38" w:rsidRDefault="00A94CB3" w:rsidP="00984A38">
      <w:pPr>
        <w:shd w:val="clear" w:color="auto" w:fill="EAF1DD"/>
        <w:overflowPunct/>
        <w:autoSpaceDE/>
        <w:autoSpaceDN/>
        <w:adjustRightInd/>
        <w:jc w:val="both"/>
        <w:rPr>
          <w:rFonts w:ascii="Times New Roman" w:hAnsi="Times New Roman"/>
          <w:sz w:val="24"/>
          <w:szCs w:val="24"/>
          <w:lang w:val="pt-BR" w:eastAsia="pt-BR"/>
        </w:rPr>
      </w:pPr>
    </w:p>
    <w:p w:rsidR="00984A38" w:rsidRPr="00984A38" w:rsidRDefault="00E21AD7" w:rsidP="00984A38">
      <w:pPr>
        <w:shd w:val="clear" w:color="auto" w:fill="EAF1DD"/>
        <w:overflowPunct/>
        <w:autoSpaceDE/>
        <w:autoSpaceDN/>
        <w:adjustRightInd/>
        <w:rPr>
          <w:rFonts w:ascii="Times New Roman" w:hAnsi="Times New Roman"/>
          <w:b/>
          <w:color w:val="00B0F0"/>
          <w:sz w:val="28"/>
          <w:szCs w:val="28"/>
          <w:lang w:val="pt-BR" w:eastAsia="pt-BR"/>
        </w:rPr>
      </w:pPr>
      <w:r>
        <w:rPr>
          <w:rFonts w:ascii="Times New Roman" w:hAnsi="Times New Roman"/>
          <w:b/>
          <w:color w:val="00B0F0"/>
          <w:sz w:val="28"/>
          <w:szCs w:val="28"/>
          <w:lang w:val="pt-BR" w:eastAsia="pt-BR"/>
        </w:rPr>
        <w:t>3</w:t>
      </w:r>
      <w:r w:rsidR="00984A38" w:rsidRPr="00984A38">
        <w:rPr>
          <w:rFonts w:ascii="Times New Roman" w:hAnsi="Times New Roman"/>
          <w:b/>
          <w:color w:val="00B0F0"/>
          <w:sz w:val="28"/>
          <w:szCs w:val="28"/>
          <w:lang w:val="pt-BR" w:eastAsia="pt-BR"/>
        </w:rPr>
        <w:t xml:space="preserve"> - AVALIAÇÃO</w:t>
      </w:r>
    </w:p>
    <w:p w:rsidR="00984A38" w:rsidRPr="00984A38" w:rsidRDefault="00984A38" w:rsidP="00984A38">
      <w:pPr>
        <w:shd w:val="clear" w:color="auto" w:fill="EAF1DD"/>
        <w:overflowPunct/>
        <w:autoSpaceDE/>
        <w:autoSpaceDN/>
        <w:adjustRightInd/>
        <w:rPr>
          <w:rFonts w:ascii="Times New Roman" w:hAnsi="Times New Roman"/>
          <w:sz w:val="24"/>
          <w:szCs w:val="24"/>
          <w:lang w:val="pt-BR" w:eastAsia="pt-BR"/>
        </w:rPr>
      </w:pPr>
      <w:r w:rsidRPr="00984A38">
        <w:rPr>
          <w:rFonts w:ascii="Times New Roman" w:hAnsi="Times New Roman"/>
          <w:sz w:val="24"/>
          <w:szCs w:val="24"/>
          <w:lang w:val="pt-BR" w:eastAsia="pt-BR"/>
        </w:rPr>
        <w:t xml:space="preserve">Em relação à TA sistólica </w:t>
      </w:r>
      <w:r w:rsidRPr="00984A38">
        <w:rPr>
          <w:rFonts w:ascii="Times New Roman" w:hAnsi="Times New Roman"/>
          <w:bCs/>
          <w:sz w:val="24"/>
          <w:szCs w:val="24"/>
          <w:lang w:val="pt-BR" w:eastAsia="pt-BR"/>
        </w:rPr>
        <w:t>e</w:t>
      </w:r>
      <w:r w:rsidRPr="00984A38">
        <w:rPr>
          <w:rFonts w:ascii="Times New Roman" w:hAnsi="Times New Roman"/>
          <w:b/>
          <w:sz w:val="24"/>
          <w:szCs w:val="24"/>
          <w:lang w:val="pt-BR" w:eastAsia="pt-BR"/>
        </w:rPr>
        <w:t xml:space="preserve"> </w:t>
      </w:r>
      <w:r w:rsidRPr="00984A38">
        <w:rPr>
          <w:rFonts w:ascii="Times New Roman" w:hAnsi="Times New Roman"/>
          <w:sz w:val="24"/>
          <w:szCs w:val="24"/>
          <w:lang w:val="pt-BR" w:eastAsia="pt-BR"/>
        </w:rPr>
        <w:t>à</w:t>
      </w:r>
      <w:r w:rsidRPr="00984A38">
        <w:rPr>
          <w:rFonts w:ascii="Times New Roman" w:hAnsi="Times New Roman"/>
          <w:b/>
          <w:sz w:val="24"/>
          <w:szCs w:val="24"/>
          <w:lang w:val="pt-BR" w:eastAsia="pt-BR"/>
        </w:rPr>
        <w:t xml:space="preserve"> </w:t>
      </w:r>
      <w:r w:rsidRPr="00984A38">
        <w:rPr>
          <w:rFonts w:ascii="Times New Roman" w:hAnsi="Times New Roman"/>
          <w:sz w:val="24"/>
          <w:szCs w:val="24"/>
          <w:lang w:val="pt-BR" w:eastAsia="pt-BR"/>
        </w:rPr>
        <w:t>TA</w:t>
      </w:r>
      <w:r w:rsidRPr="00984A38">
        <w:rPr>
          <w:rFonts w:ascii="Times New Roman" w:hAnsi="Times New Roman"/>
          <w:b/>
          <w:sz w:val="24"/>
          <w:szCs w:val="24"/>
          <w:lang w:val="pt-BR" w:eastAsia="pt-BR"/>
        </w:rPr>
        <w:t xml:space="preserve"> </w:t>
      </w:r>
      <w:r w:rsidRPr="00984A38">
        <w:rPr>
          <w:rFonts w:ascii="Times New Roman" w:hAnsi="Times New Roman"/>
          <w:sz w:val="24"/>
          <w:szCs w:val="24"/>
          <w:lang w:val="pt-BR" w:eastAsia="pt-BR"/>
        </w:rPr>
        <w:t>diastólica, há que:</w:t>
      </w:r>
    </w:p>
    <w:p w:rsidR="00984A38" w:rsidRPr="00984A38" w:rsidRDefault="00984A38" w:rsidP="00984A38">
      <w:pPr>
        <w:shd w:val="clear" w:color="auto" w:fill="EAF1DD"/>
        <w:overflowPunct/>
        <w:autoSpaceDE/>
        <w:autoSpaceDN/>
        <w:adjustRightInd/>
        <w:ind w:left="709" w:hanging="349"/>
        <w:contextualSpacing/>
        <w:jc w:val="both"/>
        <w:rPr>
          <w:rFonts w:ascii="Times New Roman" w:hAnsi="Times New Roman"/>
          <w:sz w:val="24"/>
          <w:szCs w:val="24"/>
          <w:lang w:val="pt-PT"/>
        </w:rPr>
      </w:pPr>
      <w:r w:rsidRPr="00984A38">
        <w:rPr>
          <w:rFonts w:ascii="Times New Roman" w:hAnsi="Times New Roman"/>
          <w:sz w:val="24"/>
          <w:szCs w:val="24"/>
          <w:lang w:val="pt-PT"/>
        </w:rPr>
        <w:t>1º Identificar na tabela de percentis a linha da idade da criança ou do adolescente;</w:t>
      </w:r>
    </w:p>
    <w:p w:rsidR="00984A38" w:rsidRPr="00984A38" w:rsidRDefault="00984A38" w:rsidP="00984A38">
      <w:pPr>
        <w:shd w:val="clear" w:color="auto" w:fill="EAF1DD"/>
        <w:overflowPunct/>
        <w:autoSpaceDE/>
        <w:autoSpaceDN/>
        <w:adjustRightInd/>
        <w:ind w:left="709" w:hanging="349"/>
        <w:jc w:val="both"/>
        <w:rPr>
          <w:rFonts w:ascii="Times New Roman" w:hAnsi="Times New Roman"/>
          <w:sz w:val="24"/>
          <w:szCs w:val="24"/>
          <w:lang w:val="pt-BR" w:eastAsia="pt-BR"/>
        </w:rPr>
      </w:pPr>
      <w:r w:rsidRPr="00984A38">
        <w:rPr>
          <w:rFonts w:ascii="Times New Roman" w:hAnsi="Times New Roman"/>
          <w:sz w:val="24"/>
          <w:szCs w:val="24"/>
          <w:lang w:val="pt-BR" w:eastAsia="pt-BR"/>
        </w:rPr>
        <w:t>2º Encontrar a coluna correspondente ao percentil da altura, previamente determinado;</w:t>
      </w:r>
    </w:p>
    <w:p w:rsidR="00984A38" w:rsidRPr="00984A38" w:rsidRDefault="00984A38" w:rsidP="00984A38">
      <w:pPr>
        <w:shd w:val="clear" w:color="auto" w:fill="EAF1DD"/>
        <w:overflowPunct/>
        <w:autoSpaceDE/>
        <w:autoSpaceDN/>
        <w:adjustRightInd/>
        <w:ind w:left="709" w:hanging="349"/>
        <w:jc w:val="both"/>
        <w:rPr>
          <w:rFonts w:ascii="Times New Roman" w:hAnsi="Times New Roman"/>
          <w:bCs/>
          <w:sz w:val="24"/>
          <w:szCs w:val="24"/>
          <w:lang w:val="pt-BR" w:eastAsia="pt-BR"/>
        </w:rPr>
      </w:pPr>
      <w:r w:rsidRPr="00984A38">
        <w:rPr>
          <w:rFonts w:ascii="Times New Roman" w:hAnsi="Times New Roman"/>
          <w:bCs/>
          <w:sz w:val="24"/>
          <w:szCs w:val="24"/>
          <w:lang w:val="pt-BR" w:eastAsia="pt-BR"/>
        </w:rPr>
        <w:t>3º Determinar o percentil (ou intervalo de percentis) da TA, em função do percentil da altura e dos valores de TA sistólica e diastólica verificados (ver Anexo V- II: Exemplos);</w:t>
      </w:r>
    </w:p>
    <w:p w:rsidR="00984A38" w:rsidRPr="00984A38" w:rsidRDefault="00984A38" w:rsidP="00984A38">
      <w:pPr>
        <w:shd w:val="clear" w:color="auto" w:fill="EAF1DD"/>
        <w:overflowPunct/>
        <w:autoSpaceDE/>
        <w:autoSpaceDN/>
        <w:adjustRightInd/>
        <w:ind w:left="709" w:hanging="349"/>
        <w:jc w:val="both"/>
        <w:rPr>
          <w:rFonts w:ascii="Times New Roman" w:hAnsi="Times New Roman"/>
          <w:bCs/>
          <w:sz w:val="24"/>
          <w:szCs w:val="24"/>
          <w:lang w:val="pt-BR" w:eastAsia="pt-BR"/>
        </w:rPr>
      </w:pPr>
      <w:r w:rsidRPr="00984A38">
        <w:rPr>
          <w:rFonts w:ascii="Times New Roman" w:hAnsi="Times New Roman"/>
          <w:bCs/>
          <w:sz w:val="24"/>
          <w:szCs w:val="24"/>
          <w:lang w:val="pt-BR" w:eastAsia="pt-BR"/>
        </w:rPr>
        <w:t>4º Registar os valores obtidos no Boletim de Saúde Infantil e Juvenil.</w:t>
      </w:r>
    </w:p>
    <w:p w:rsidR="00984A38" w:rsidRPr="00984A38" w:rsidRDefault="00E21AD7" w:rsidP="00984A38">
      <w:pPr>
        <w:shd w:val="clear" w:color="auto" w:fill="EAF1DD"/>
        <w:overflowPunct/>
        <w:autoSpaceDE/>
        <w:autoSpaceDN/>
        <w:adjustRightInd/>
        <w:ind w:left="360"/>
        <w:contextualSpacing/>
        <w:jc w:val="both"/>
        <w:rPr>
          <w:rFonts w:ascii="Times New Roman" w:hAnsi="Times New Roman"/>
          <w:b/>
          <w:bCs/>
          <w:color w:val="00B0F0"/>
          <w:sz w:val="28"/>
          <w:szCs w:val="28"/>
          <w:lang w:val="pt-PT"/>
        </w:rPr>
      </w:pPr>
      <w:r>
        <w:rPr>
          <w:rFonts w:ascii="Times New Roman" w:hAnsi="Times New Roman"/>
          <w:b/>
          <w:bCs/>
          <w:color w:val="00B0F0"/>
          <w:sz w:val="28"/>
          <w:szCs w:val="28"/>
          <w:lang w:val="pt-PT"/>
        </w:rPr>
        <w:t>4</w:t>
      </w:r>
      <w:r w:rsidR="00984A38" w:rsidRPr="00984A38">
        <w:rPr>
          <w:rFonts w:ascii="Times New Roman" w:hAnsi="Times New Roman"/>
          <w:b/>
          <w:bCs/>
          <w:color w:val="00B0F0"/>
          <w:sz w:val="28"/>
          <w:szCs w:val="28"/>
          <w:lang w:val="pt-PT"/>
        </w:rPr>
        <w:t xml:space="preserve"> – ORIENTAÇÕES CLÍNICAS</w:t>
      </w:r>
    </w:p>
    <w:p w:rsidR="00984A38" w:rsidRPr="00984A38" w:rsidRDefault="00984A38" w:rsidP="00984A38">
      <w:pPr>
        <w:shd w:val="clear" w:color="auto" w:fill="EAF1DD"/>
        <w:overflowPunct/>
        <w:autoSpaceDE/>
        <w:autoSpaceDN/>
        <w:adjustRightInd/>
        <w:ind w:left="360"/>
        <w:contextualSpacing/>
        <w:jc w:val="both"/>
        <w:rPr>
          <w:rFonts w:ascii="Times New Roman" w:hAnsi="Times New Roman"/>
          <w:bCs/>
          <w:sz w:val="24"/>
          <w:szCs w:val="24"/>
          <w:lang w:val="pt-PT"/>
        </w:rPr>
      </w:pPr>
      <w:r w:rsidRPr="00984A38">
        <w:rPr>
          <w:rFonts w:ascii="Times New Roman" w:hAnsi="Times New Roman"/>
          <w:bCs/>
          <w:sz w:val="24"/>
          <w:szCs w:val="24"/>
          <w:lang w:val="pt-PT"/>
        </w:rPr>
        <w:t xml:space="preserve">a) Em todos os casos de </w:t>
      </w:r>
      <w:r w:rsidRPr="00984A38">
        <w:rPr>
          <w:rFonts w:ascii="Times New Roman" w:hAnsi="Times New Roman"/>
          <w:b/>
          <w:bCs/>
          <w:sz w:val="24"/>
          <w:szCs w:val="24"/>
          <w:lang w:val="pt-PT"/>
        </w:rPr>
        <w:t>pré-HTA</w:t>
      </w:r>
      <w:r w:rsidRPr="00984A38">
        <w:rPr>
          <w:rFonts w:ascii="Times New Roman" w:hAnsi="Times New Roman"/>
          <w:bCs/>
          <w:sz w:val="24"/>
          <w:szCs w:val="24"/>
          <w:lang w:val="pt-PT"/>
        </w:rPr>
        <w:t xml:space="preserve"> e </w:t>
      </w:r>
      <w:r w:rsidRPr="00984A38">
        <w:rPr>
          <w:rFonts w:ascii="Times New Roman" w:hAnsi="Times New Roman"/>
          <w:b/>
          <w:bCs/>
          <w:sz w:val="24"/>
          <w:szCs w:val="24"/>
          <w:lang w:val="pt-PT"/>
        </w:rPr>
        <w:t>HTA</w:t>
      </w:r>
      <w:r w:rsidRPr="00984A38">
        <w:rPr>
          <w:rFonts w:ascii="Times New Roman" w:hAnsi="Times New Roman"/>
          <w:bCs/>
          <w:sz w:val="24"/>
          <w:szCs w:val="24"/>
          <w:lang w:val="pt-PT"/>
        </w:rPr>
        <w:t xml:space="preserve">: </w:t>
      </w:r>
    </w:p>
    <w:p w:rsidR="00984A38" w:rsidRPr="00984A38" w:rsidRDefault="00984A38" w:rsidP="00984A38">
      <w:pPr>
        <w:numPr>
          <w:ilvl w:val="0"/>
          <w:numId w:val="12"/>
        </w:numPr>
        <w:shd w:val="clear" w:color="auto" w:fill="EAF1DD"/>
        <w:overflowPunct/>
        <w:autoSpaceDE/>
        <w:autoSpaceDN/>
        <w:adjustRightInd/>
        <w:jc w:val="both"/>
        <w:rPr>
          <w:rFonts w:ascii="Times New Roman" w:hAnsi="Times New Roman"/>
          <w:sz w:val="24"/>
          <w:szCs w:val="24"/>
          <w:lang w:val="pt-BR" w:eastAsia="pt-BR"/>
        </w:rPr>
      </w:pPr>
      <w:r w:rsidRPr="00984A38">
        <w:rPr>
          <w:rFonts w:ascii="Times New Roman" w:hAnsi="Times New Roman"/>
          <w:sz w:val="24"/>
          <w:szCs w:val="24"/>
          <w:lang w:val="pt-BR" w:eastAsia="pt-BR"/>
        </w:rPr>
        <w:t>Recomendar comportamentos alimentares saudáveis (sobretudo, redução de consumo de sal e manutenção de peso adequado) e prática de actividade física regular;</w:t>
      </w:r>
    </w:p>
    <w:p w:rsidR="00984A38" w:rsidRPr="00984A38" w:rsidRDefault="00984A38" w:rsidP="00984A38">
      <w:pPr>
        <w:numPr>
          <w:ilvl w:val="0"/>
          <w:numId w:val="12"/>
        </w:numPr>
        <w:shd w:val="clear" w:color="auto" w:fill="EAF1DD"/>
        <w:overflowPunct/>
        <w:autoSpaceDE/>
        <w:autoSpaceDN/>
        <w:adjustRightInd/>
        <w:jc w:val="both"/>
        <w:rPr>
          <w:rFonts w:ascii="Times New Roman" w:hAnsi="Times New Roman"/>
          <w:sz w:val="24"/>
          <w:szCs w:val="24"/>
          <w:lang w:val="pt-BR" w:eastAsia="pt-BR"/>
        </w:rPr>
      </w:pPr>
      <w:r w:rsidRPr="00984A38">
        <w:rPr>
          <w:rFonts w:ascii="Times New Roman" w:hAnsi="Times New Roman"/>
          <w:sz w:val="24"/>
          <w:szCs w:val="24"/>
          <w:lang w:val="pt-BR" w:eastAsia="pt-BR"/>
        </w:rPr>
        <w:t>Avaliar os factores de risco (história familiar e co-morbilidades).</w:t>
      </w:r>
    </w:p>
    <w:p w:rsidR="00984A38" w:rsidRPr="00984A38" w:rsidRDefault="00984A38" w:rsidP="00984A38">
      <w:pPr>
        <w:shd w:val="clear" w:color="auto" w:fill="EAF1DD"/>
        <w:overflowPunct/>
        <w:autoSpaceDE/>
        <w:autoSpaceDN/>
        <w:adjustRightInd/>
        <w:ind w:left="360"/>
        <w:rPr>
          <w:rFonts w:ascii="Times New Roman" w:hAnsi="Times New Roman"/>
          <w:sz w:val="24"/>
          <w:szCs w:val="24"/>
          <w:highlight w:val="yellow"/>
          <w:lang w:val="pt-BR" w:eastAsia="pt-BR"/>
        </w:rPr>
      </w:pPr>
      <w:r w:rsidRPr="00984A38">
        <w:rPr>
          <w:rFonts w:ascii="Times New Roman" w:hAnsi="Times New Roman"/>
          <w:sz w:val="24"/>
          <w:szCs w:val="24"/>
          <w:lang w:val="pt-BR" w:eastAsia="pt-BR"/>
        </w:rPr>
        <w:t xml:space="preserve">b) </w:t>
      </w:r>
      <w:r w:rsidRPr="00984A38">
        <w:rPr>
          <w:rFonts w:ascii="Times New Roman" w:hAnsi="Times New Roman"/>
          <w:b/>
          <w:sz w:val="24"/>
          <w:szCs w:val="24"/>
          <w:lang w:val="pt-BR" w:eastAsia="pt-BR"/>
        </w:rPr>
        <w:t>Pré-HTA</w:t>
      </w:r>
    </w:p>
    <w:p w:rsidR="00984A38" w:rsidRPr="00984A38" w:rsidRDefault="00984A38" w:rsidP="00984A38">
      <w:pPr>
        <w:numPr>
          <w:ilvl w:val="0"/>
          <w:numId w:val="13"/>
        </w:numPr>
        <w:shd w:val="clear" w:color="auto" w:fill="EAF1DD"/>
        <w:overflowPunct/>
        <w:autoSpaceDE/>
        <w:autoSpaceDN/>
        <w:adjustRightInd/>
        <w:ind w:left="1134" w:hanging="426"/>
        <w:contextualSpacing/>
        <w:jc w:val="both"/>
        <w:rPr>
          <w:rFonts w:ascii="Times New Roman" w:hAnsi="Times New Roman"/>
          <w:bCs/>
          <w:sz w:val="24"/>
          <w:szCs w:val="24"/>
          <w:lang w:val="pt-PT"/>
        </w:rPr>
      </w:pPr>
      <w:r w:rsidRPr="00984A38">
        <w:rPr>
          <w:rFonts w:ascii="Times New Roman" w:hAnsi="Times New Roman"/>
          <w:bCs/>
          <w:sz w:val="24"/>
          <w:szCs w:val="24"/>
          <w:lang w:val="pt-PT"/>
        </w:rPr>
        <w:t>Reavaliar no prazo de 6 meses.</w:t>
      </w:r>
    </w:p>
    <w:p w:rsidR="00984A38" w:rsidRPr="00984A38" w:rsidRDefault="00984A38" w:rsidP="00984A38">
      <w:pPr>
        <w:shd w:val="clear" w:color="auto" w:fill="EAF1DD"/>
        <w:overflowPunct/>
        <w:autoSpaceDE/>
        <w:autoSpaceDN/>
        <w:adjustRightInd/>
        <w:ind w:left="360"/>
        <w:contextualSpacing/>
        <w:jc w:val="both"/>
        <w:rPr>
          <w:rFonts w:ascii="Times New Roman" w:hAnsi="Times New Roman"/>
          <w:bCs/>
          <w:sz w:val="24"/>
          <w:szCs w:val="24"/>
          <w:lang w:val="pt-PT"/>
        </w:rPr>
      </w:pPr>
      <w:r w:rsidRPr="00984A38">
        <w:rPr>
          <w:rFonts w:ascii="Times New Roman" w:hAnsi="Times New Roman"/>
          <w:bCs/>
          <w:sz w:val="24"/>
          <w:szCs w:val="24"/>
          <w:lang w:val="pt-PT"/>
        </w:rPr>
        <w:t xml:space="preserve">c) </w:t>
      </w:r>
      <w:r w:rsidRPr="00984A38">
        <w:rPr>
          <w:rFonts w:ascii="Times New Roman" w:hAnsi="Times New Roman"/>
          <w:b/>
          <w:bCs/>
          <w:sz w:val="24"/>
          <w:szCs w:val="24"/>
          <w:lang w:val="pt-PT"/>
        </w:rPr>
        <w:t>HTA Estádio 1</w:t>
      </w:r>
    </w:p>
    <w:p w:rsidR="00984A38" w:rsidRPr="00984A38" w:rsidRDefault="00984A38" w:rsidP="00984A38">
      <w:pPr>
        <w:numPr>
          <w:ilvl w:val="0"/>
          <w:numId w:val="14"/>
        </w:numPr>
        <w:shd w:val="clear" w:color="auto" w:fill="EAF1DD"/>
        <w:overflowPunct/>
        <w:autoSpaceDE/>
        <w:autoSpaceDN/>
        <w:adjustRightInd/>
        <w:ind w:left="1134" w:hanging="426"/>
        <w:contextualSpacing/>
        <w:jc w:val="both"/>
        <w:rPr>
          <w:rFonts w:ascii="Times New Roman" w:hAnsi="Times New Roman"/>
          <w:bCs/>
          <w:sz w:val="24"/>
          <w:szCs w:val="24"/>
          <w:lang w:val="pt-PT"/>
        </w:rPr>
      </w:pPr>
      <w:r w:rsidRPr="00984A38">
        <w:rPr>
          <w:rFonts w:ascii="Times New Roman" w:hAnsi="Times New Roman"/>
          <w:bCs/>
          <w:sz w:val="24"/>
          <w:szCs w:val="24"/>
          <w:lang w:val="pt-PT"/>
        </w:rPr>
        <w:t xml:space="preserve">Repetir em mais duas ocasiões separadas (1-2 semanas). Se confirmada HTA, referenciar para uma consulta de especialidade. </w:t>
      </w:r>
    </w:p>
    <w:p w:rsidR="00984A38" w:rsidRPr="00984A38" w:rsidRDefault="00984A38" w:rsidP="00984A38">
      <w:pPr>
        <w:numPr>
          <w:ilvl w:val="0"/>
          <w:numId w:val="9"/>
        </w:numPr>
        <w:shd w:val="clear" w:color="auto" w:fill="EAF1DD"/>
        <w:overflowPunct/>
        <w:autoSpaceDE/>
        <w:autoSpaceDN/>
        <w:adjustRightInd/>
        <w:ind w:left="709"/>
        <w:contextualSpacing/>
        <w:jc w:val="both"/>
        <w:rPr>
          <w:rFonts w:ascii="Times New Roman" w:hAnsi="Times New Roman"/>
          <w:b/>
          <w:bCs/>
          <w:sz w:val="24"/>
          <w:szCs w:val="24"/>
          <w:lang w:val="pt-PT"/>
        </w:rPr>
      </w:pPr>
      <w:r w:rsidRPr="00984A38">
        <w:rPr>
          <w:rFonts w:ascii="Times New Roman" w:hAnsi="Times New Roman"/>
          <w:b/>
          <w:bCs/>
          <w:sz w:val="24"/>
          <w:szCs w:val="24"/>
          <w:lang w:val="pt-PT"/>
        </w:rPr>
        <w:t>HTA Estádio 2</w:t>
      </w:r>
    </w:p>
    <w:p w:rsidR="00984A38" w:rsidRPr="00984A38" w:rsidRDefault="00984A38" w:rsidP="00984A38">
      <w:pPr>
        <w:numPr>
          <w:ilvl w:val="0"/>
          <w:numId w:val="14"/>
        </w:numPr>
        <w:shd w:val="clear" w:color="auto" w:fill="EAF1DD"/>
        <w:overflowPunct/>
        <w:autoSpaceDE/>
        <w:autoSpaceDN/>
        <w:adjustRightInd/>
        <w:ind w:left="1134" w:hanging="426"/>
        <w:contextualSpacing/>
        <w:jc w:val="both"/>
        <w:rPr>
          <w:rFonts w:ascii="Times New Roman" w:hAnsi="Times New Roman"/>
          <w:bCs/>
          <w:sz w:val="24"/>
          <w:szCs w:val="24"/>
          <w:lang w:val="pt-PT"/>
        </w:rPr>
      </w:pPr>
      <w:r w:rsidRPr="00984A38">
        <w:rPr>
          <w:rFonts w:ascii="Times New Roman" w:hAnsi="Times New Roman"/>
          <w:bCs/>
          <w:sz w:val="24"/>
          <w:szCs w:val="24"/>
          <w:lang w:val="pt-PT"/>
        </w:rPr>
        <w:t>Referenciar para uma consulta de especialidade ou, no caso da criança/jovem estar sintomática, para o Serviço de Urgência.</w:t>
      </w:r>
    </w:p>
    <w:p w:rsidR="00984A38" w:rsidRPr="009E60FE" w:rsidRDefault="00984A38" w:rsidP="00984A38">
      <w:pPr>
        <w:shd w:val="clear" w:color="auto" w:fill="EAF1DD"/>
        <w:overflowPunct/>
        <w:autoSpaceDE/>
        <w:autoSpaceDN/>
        <w:adjustRightInd/>
        <w:jc w:val="both"/>
        <w:rPr>
          <w:rFonts w:ascii="Times New Roman" w:hAnsi="Times New Roman"/>
          <w:b/>
          <w:color w:val="00B0F0"/>
          <w:sz w:val="28"/>
          <w:szCs w:val="28"/>
          <w:lang w:eastAsia="pt-BR"/>
        </w:rPr>
      </w:pPr>
      <w:r w:rsidRPr="009E60FE">
        <w:rPr>
          <w:rFonts w:ascii="Times New Roman" w:hAnsi="Times New Roman"/>
          <w:b/>
          <w:color w:val="00B0F0"/>
          <w:sz w:val="28"/>
          <w:szCs w:val="28"/>
          <w:lang w:eastAsia="pt-BR"/>
        </w:rPr>
        <w:t xml:space="preserve">BIBLIOGRAFIA </w:t>
      </w:r>
    </w:p>
    <w:p w:rsidR="00984A38" w:rsidRPr="00984A38" w:rsidRDefault="00984A38" w:rsidP="00984A38">
      <w:pPr>
        <w:shd w:val="clear" w:color="auto" w:fill="EAF1DD"/>
        <w:overflowPunct/>
        <w:autoSpaceDE/>
        <w:autoSpaceDN/>
        <w:adjustRightInd/>
        <w:jc w:val="both"/>
        <w:rPr>
          <w:rFonts w:ascii="Times New Roman" w:hAnsi="Times New Roman"/>
          <w:bCs/>
          <w:sz w:val="24"/>
          <w:szCs w:val="24"/>
          <w:lang w:eastAsia="pt-BR"/>
        </w:rPr>
      </w:pPr>
      <w:r w:rsidRPr="009E60FE">
        <w:rPr>
          <w:rFonts w:ascii="Times New Roman" w:hAnsi="Times New Roman"/>
          <w:bCs/>
          <w:sz w:val="24"/>
          <w:szCs w:val="24"/>
          <w:lang w:eastAsia="pt-BR"/>
        </w:rPr>
        <w:t xml:space="preserve">Lurbe Empar, Cifkova Renata, Cruickshank J Kennedy, Dillon Michael J, Ferreira Isabel, Invitti Cecilia et al. </w:t>
      </w:r>
      <w:r w:rsidRPr="00984A38">
        <w:rPr>
          <w:rFonts w:ascii="Times New Roman" w:hAnsi="Times New Roman"/>
          <w:bCs/>
          <w:sz w:val="24"/>
          <w:szCs w:val="24"/>
          <w:lang w:eastAsia="pt-BR"/>
        </w:rPr>
        <w:t xml:space="preserve">Management of High Blood Pressure in Children and Adolescents: Recommendations of the European Society of Hypertension. </w:t>
      </w:r>
      <w:r w:rsidRPr="00984A38">
        <w:rPr>
          <w:rFonts w:ascii="Times New Roman" w:hAnsi="Times New Roman"/>
          <w:bCs/>
          <w:i/>
          <w:sz w:val="24"/>
          <w:szCs w:val="24"/>
          <w:lang w:eastAsia="pt-BR"/>
        </w:rPr>
        <w:t>Journal of Hypertension</w:t>
      </w:r>
      <w:r w:rsidRPr="00984A38">
        <w:rPr>
          <w:rFonts w:ascii="Times New Roman" w:hAnsi="Times New Roman"/>
          <w:bCs/>
          <w:sz w:val="24"/>
          <w:szCs w:val="24"/>
          <w:lang w:eastAsia="pt-BR"/>
        </w:rPr>
        <w:t xml:space="preserve"> 2009; 27:1719-42.</w:t>
      </w:r>
    </w:p>
    <w:p w:rsidR="00984A38" w:rsidRPr="00984A38" w:rsidRDefault="00984A38" w:rsidP="00984A38">
      <w:pPr>
        <w:shd w:val="clear" w:color="auto" w:fill="EAF1DD"/>
        <w:overflowPunct/>
        <w:autoSpaceDE/>
        <w:autoSpaceDN/>
        <w:adjustRightInd/>
        <w:jc w:val="both"/>
        <w:rPr>
          <w:rFonts w:ascii="Times New Roman" w:hAnsi="Times New Roman"/>
          <w:sz w:val="24"/>
          <w:szCs w:val="24"/>
          <w:lang w:eastAsia="pt-BR"/>
        </w:rPr>
      </w:pPr>
      <w:r w:rsidRPr="00984A38">
        <w:rPr>
          <w:rFonts w:ascii="Times New Roman" w:hAnsi="Times New Roman"/>
          <w:sz w:val="24"/>
          <w:szCs w:val="24"/>
          <w:lang w:val="en-GB" w:eastAsia="pt-BR"/>
        </w:rPr>
        <w:t xml:space="preserve">National High Blood Pressure Education Program Working Group on High Blood Pressure in Children and Adolescents. The fourth report on the diagnosis, evaluation, and treatment of high blood pressure in children and adolescents. </w:t>
      </w:r>
      <w:r w:rsidRPr="00984A38">
        <w:rPr>
          <w:rFonts w:ascii="Times New Roman" w:hAnsi="Times New Roman"/>
          <w:i/>
          <w:sz w:val="24"/>
          <w:szCs w:val="24"/>
          <w:lang w:eastAsia="pt-BR"/>
        </w:rPr>
        <w:t>Pediatrics</w:t>
      </w:r>
      <w:r w:rsidRPr="00984A38">
        <w:rPr>
          <w:rFonts w:ascii="Times New Roman" w:hAnsi="Times New Roman"/>
          <w:sz w:val="24"/>
          <w:szCs w:val="24"/>
          <w:lang w:eastAsia="pt-BR"/>
        </w:rPr>
        <w:t xml:space="preserve"> 2004; 114: 555–576.</w:t>
      </w:r>
    </w:p>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sz w:val="24"/>
          <w:szCs w:val="24"/>
          <w:lang w:eastAsia="pt-BR"/>
        </w:rPr>
        <w:t xml:space="preserve">Expert Panel on Integrated Guidelines for Cardiovascular Health and Risk Reduction in Children and Adolescents: Summary Report. </w:t>
      </w:r>
      <w:r w:rsidRPr="00984A38">
        <w:rPr>
          <w:rFonts w:ascii="Times New Roman" w:hAnsi="Times New Roman"/>
          <w:i/>
          <w:sz w:val="24"/>
          <w:szCs w:val="24"/>
          <w:lang w:val="pt-PT" w:eastAsia="pt-BR"/>
        </w:rPr>
        <w:t>Pediatrics</w:t>
      </w:r>
      <w:r w:rsidRPr="00984A38">
        <w:rPr>
          <w:rFonts w:ascii="Times New Roman" w:hAnsi="Times New Roman"/>
          <w:sz w:val="24"/>
          <w:szCs w:val="24"/>
          <w:lang w:val="pt-PT" w:eastAsia="pt-BR"/>
        </w:rPr>
        <w:t xml:space="preserve"> 2011; 128: s213</w:t>
      </w:r>
    </w:p>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p>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b/>
          <w:sz w:val="24"/>
          <w:szCs w:val="24"/>
          <w:lang w:val="pt-BR" w:eastAsia="pt-BR"/>
        </w:rPr>
        <w:t>ANEXOS</w:t>
      </w:r>
    </w:p>
    <w:p w:rsidR="00984A38" w:rsidRPr="00984A38" w:rsidRDefault="00984A38" w:rsidP="00984A38">
      <w:pPr>
        <w:shd w:val="clear" w:color="auto" w:fill="EAF1DD"/>
        <w:overflowPunct/>
        <w:autoSpaceDE/>
        <w:autoSpaceDN/>
        <w:adjustRightInd/>
        <w:rPr>
          <w:rFonts w:ascii="Times New Roman" w:hAnsi="Times New Roman"/>
          <w:b/>
          <w:sz w:val="24"/>
          <w:szCs w:val="24"/>
          <w:lang w:val="pt-BR" w:eastAsia="pt-BR"/>
        </w:rPr>
      </w:pPr>
      <w:r w:rsidRPr="00984A38">
        <w:rPr>
          <w:rFonts w:ascii="Times New Roman" w:hAnsi="Times New Roman"/>
          <w:b/>
          <w:sz w:val="22"/>
          <w:szCs w:val="22"/>
          <w:lang w:val="pt-BR" w:eastAsia="pt-BR"/>
        </w:rPr>
        <w:t>ANEXO I</w:t>
      </w:r>
      <w:r w:rsidRPr="00984A38">
        <w:rPr>
          <w:rFonts w:ascii="Times New Roman" w:hAnsi="Times New Roman"/>
          <w:sz w:val="24"/>
          <w:szCs w:val="24"/>
          <w:lang w:val="pt-BR" w:eastAsia="pt-BR"/>
        </w:rPr>
        <w:t xml:space="preserve"> - Tabelas de Tensão Arterial</w:t>
      </w:r>
    </w:p>
    <w:p w:rsidR="00984A38" w:rsidRPr="00984A38" w:rsidRDefault="00984A38" w:rsidP="00984A38">
      <w:pPr>
        <w:shd w:val="clear" w:color="auto" w:fill="EAF1DD"/>
        <w:overflowPunct/>
        <w:autoSpaceDE/>
        <w:autoSpaceDN/>
        <w:adjustRightInd/>
        <w:rPr>
          <w:rFonts w:ascii="Times New Roman" w:hAnsi="Times New Roman"/>
          <w:sz w:val="24"/>
          <w:szCs w:val="24"/>
          <w:lang w:val="pt-BR" w:eastAsia="pt-BR"/>
        </w:rPr>
      </w:pPr>
      <w:r w:rsidRPr="00984A38">
        <w:rPr>
          <w:rFonts w:ascii="Times New Roman" w:hAnsi="Times New Roman"/>
          <w:b/>
          <w:sz w:val="22"/>
          <w:szCs w:val="22"/>
          <w:lang w:val="pt-BR" w:eastAsia="pt-BR"/>
        </w:rPr>
        <w:t>ANEXO II</w:t>
      </w:r>
      <w:r w:rsidRPr="00984A38">
        <w:rPr>
          <w:rFonts w:ascii="Times New Roman" w:hAnsi="Times New Roman"/>
          <w:sz w:val="24"/>
          <w:szCs w:val="24"/>
          <w:lang w:val="pt-BR" w:eastAsia="pt-BR"/>
        </w:rPr>
        <w:t>- Exemplos</w:t>
      </w:r>
    </w:p>
    <w:p w:rsidR="00984A38" w:rsidRPr="00984A38" w:rsidRDefault="00984A38" w:rsidP="00984A38">
      <w:pPr>
        <w:shd w:val="clear" w:color="auto" w:fill="EAF1DD"/>
        <w:overflowPunct/>
        <w:autoSpaceDE/>
        <w:autoSpaceDN/>
        <w:adjustRightInd/>
        <w:rPr>
          <w:rFonts w:ascii="Times New Roman" w:hAnsi="Times New Roman"/>
          <w:sz w:val="24"/>
          <w:szCs w:val="24"/>
          <w:lang w:val="pt-BR" w:eastAsia="pt-BR"/>
        </w:rPr>
      </w:pPr>
      <w:r w:rsidRPr="00984A38">
        <w:rPr>
          <w:rFonts w:ascii="Times New Roman" w:hAnsi="Times New Roman"/>
          <w:b/>
          <w:sz w:val="22"/>
          <w:szCs w:val="22"/>
          <w:lang w:val="pt-BR" w:eastAsia="pt-BR"/>
        </w:rPr>
        <w:t xml:space="preserve">ANEXO III </w:t>
      </w:r>
      <w:r w:rsidRPr="00984A38">
        <w:rPr>
          <w:rFonts w:ascii="Times New Roman" w:hAnsi="Times New Roman"/>
          <w:sz w:val="24"/>
          <w:szCs w:val="24"/>
          <w:lang w:val="pt-BR" w:eastAsia="pt-BR"/>
        </w:rPr>
        <w:t>- Classificação da Tensão Arterial</w:t>
      </w:r>
    </w:p>
    <w:p w:rsidR="00984A38" w:rsidRPr="00984A38" w:rsidRDefault="00984A38" w:rsidP="00984A38">
      <w:pPr>
        <w:shd w:val="clear" w:color="auto" w:fill="EAF1DD"/>
        <w:overflowPunct/>
        <w:autoSpaceDE/>
        <w:autoSpaceDN/>
        <w:adjustRightInd/>
        <w:rPr>
          <w:rFonts w:ascii="Times New Roman" w:hAnsi="Times New Roman"/>
          <w:sz w:val="24"/>
          <w:szCs w:val="24"/>
          <w:lang w:val="pt-BR" w:eastAsia="pt-BR"/>
        </w:rPr>
        <w:sectPr w:rsidR="00984A38" w:rsidRPr="00984A38" w:rsidSect="00984A38">
          <w:pgSz w:w="11906" w:h="16838"/>
          <w:pgMar w:top="1418" w:right="1701" w:bottom="1418" w:left="1701" w:header="709" w:footer="709" w:gutter="0"/>
          <w:cols w:space="720"/>
        </w:sectPr>
      </w:pPr>
    </w:p>
    <w:tbl>
      <w:tblPr>
        <w:tblpPr w:leftFromText="141" w:rightFromText="141" w:vertAnchor="page" w:horzAnchor="margin" w:tblpXSpec="center" w:tblpY="2086"/>
        <w:tblW w:w="13660" w:type="dxa"/>
        <w:tblCellMar>
          <w:left w:w="70" w:type="dxa"/>
          <w:right w:w="70" w:type="dxa"/>
        </w:tblCellMar>
        <w:tblLook w:val="04A0" w:firstRow="1" w:lastRow="0" w:firstColumn="1" w:lastColumn="0" w:noHBand="0" w:noVBand="1"/>
      </w:tblPr>
      <w:tblGrid>
        <w:gridCol w:w="1838"/>
        <w:gridCol w:w="2362"/>
        <w:gridCol w:w="776"/>
        <w:gridCol w:w="776"/>
        <w:gridCol w:w="776"/>
        <w:gridCol w:w="776"/>
        <w:gridCol w:w="776"/>
        <w:gridCol w:w="776"/>
        <w:gridCol w:w="776"/>
        <w:gridCol w:w="225"/>
        <w:gridCol w:w="543"/>
        <w:gridCol w:w="543"/>
        <w:gridCol w:w="543"/>
        <w:gridCol w:w="543"/>
        <w:gridCol w:w="543"/>
        <w:gridCol w:w="543"/>
        <w:gridCol w:w="545"/>
      </w:tblGrid>
      <w:tr w:rsidR="00984A38" w:rsidRPr="009E60FE" w:rsidTr="00984A38">
        <w:trPr>
          <w:trHeight w:val="315"/>
        </w:trPr>
        <w:tc>
          <w:tcPr>
            <w:tcW w:w="13660" w:type="dxa"/>
            <w:gridSpan w:val="17"/>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b/>
                <w:bCs/>
                <w:sz w:val="22"/>
                <w:szCs w:val="22"/>
                <w:lang w:val="pt-BR" w:eastAsia="pt-BR"/>
              </w:rPr>
              <w:lastRenderedPageBreak/>
              <w:t>Tabela 1 - RAPAZES - Valores da Tensão Arterial por Idade e Percentil de Altura *</w:t>
            </w:r>
          </w:p>
        </w:tc>
      </w:tr>
      <w:tr w:rsidR="00984A38" w:rsidRPr="00984A38" w:rsidTr="00984A38">
        <w:trPr>
          <w:trHeight w:val="255"/>
        </w:trPr>
        <w:tc>
          <w:tcPr>
            <w:tcW w:w="1838" w:type="dxa"/>
            <w:vMerge w:val="restart"/>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 xml:space="preserve"> Idade (anos)</w:t>
            </w:r>
          </w:p>
        </w:tc>
        <w:tc>
          <w:tcPr>
            <w:tcW w:w="2362" w:type="dxa"/>
            <w:vMerge w:val="restart"/>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Percentil Tensão Arterial</w:t>
            </w:r>
          </w:p>
        </w:tc>
        <w:tc>
          <w:tcPr>
            <w:tcW w:w="5432" w:type="dxa"/>
            <w:gridSpan w:val="7"/>
            <w:tcBorders>
              <w:top w:val="single" w:sz="8"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TA sistólica, mm Hg </w:t>
            </w:r>
          </w:p>
        </w:tc>
        <w:tc>
          <w:tcPr>
            <w:tcW w:w="225" w:type="dxa"/>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3803" w:type="dxa"/>
            <w:gridSpan w:val="7"/>
            <w:tcBorders>
              <w:top w:val="single" w:sz="8"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 TA diastólica, mm Hg  </w:t>
            </w:r>
          </w:p>
        </w:tc>
      </w:tr>
      <w:tr w:rsidR="00984A38" w:rsidRPr="00984A38" w:rsidTr="00984A38">
        <w:trPr>
          <w:trHeight w:val="255"/>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5432" w:type="dxa"/>
            <w:gridSpan w:val="7"/>
            <w:tcBorders>
              <w:top w:val="single" w:sz="4"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c>
          <w:tcPr>
            <w:tcW w:w="225"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3803" w:type="dxa"/>
            <w:gridSpan w:val="7"/>
            <w:tcBorders>
              <w:top w:val="single" w:sz="4"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r>
      <w:tr w:rsidR="00984A38" w:rsidRPr="00984A38" w:rsidTr="00984A38">
        <w:trPr>
          <w:trHeight w:val="270"/>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25</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225"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25</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5" w:type="dxa"/>
            <w:tcBorders>
              <w:top w:val="nil"/>
              <w:left w:val="nil"/>
              <w:bottom w:val="single" w:sz="8"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103</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49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53</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54</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58</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58</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62</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66</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66</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2</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58</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59</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63</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63</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67</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69</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3</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63</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63</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67</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67</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4</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66</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67</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5</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69</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70</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6</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72</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72</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7</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74</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74</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8</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75</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9</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r>
    </w:tbl>
    <w:p w:rsidR="00984A38" w:rsidRPr="00984A38" w:rsidRDefault="00984A38" w:rsidP="00984A38">
      <w:pPr>
        <w:shd w:val="clear" w:color="auto" w:fill="EAF1DD"/>
        <w:overflowPunct/>
        <w:autoSpaceDE/>
        <w:autoSpaceDN/>
        <w:adjustRightInd/>
        <w:ind w:right="-11"/>
        <w:jc w:val="center"/>
        <w:rPr>
          <w:rFonts w:ascii="Times New Roman" w:hAnsi="Times New Roman"/>
          <w:b/>
          <w:sz w:val="24"/>
          <w:szCs w:val="24"/>
          <w:lang w:val="pt-BR" w:eastAsia="pt-BR"/>
        </w:rPr>
      </w:pPr>
      <w:r w:rsidRPr="00984A38">
        <w:rPr>
          <w:rFonts w:ascii="Times New Roman" w:hAnsi="Times New Roman"/>
          <w:b/>
          <w:sz w:val="24"/>
          <w:szCs w:val="24"/>
          <w:lang w:val="pt-BR" w:eastAsia="pt-BR"/>
        </w:rPr>
        <w:t>ANEXO I – Tabelas de Tensão Arterial</w:t>
      </w:r>
    </w:p>
    <w:tbl>
      <w:tblPr>
        <w:tblpPr w:leftFromText="141" w:rightFromText="141" w:vertAnchor="text" w:horzAnchor="margin" w:tblpXSpec="center" w:tblpY="-74"/>
        <w:tblW w:w="13660" w:type="dxa"/>
        <w:tblCellMar>
          <w:left w:w="70" w:type="dxa"/>
          <w:right w:w="70" w:type="dxa"/>
        </w:tblCellMar>
        <w:tblLook w:val="04A0" w:firstRow="1" w:lastRow="0" w:firstColumn="1" w:lastColumn="0" w:noHBand="0" w:noVBand="1"/>
      </w:tblPr>
      <w:tblGrid>
        <w:gridCol w:w="1695"/>
        <w:gridCol w:w="2173"/>
        <w:gridCol w:w="787"/>
        <w:gridCol w:w="787"/>
        <w:gridCol w:w="787"/>
        <w:gridCol w:w="787"/>
        <w:gridCol w:w="787"/>
        <w:gridCol w:w="787"/>
        <w:gridCol w:w="787"/>
        <w:gridCol w:w="279"/>
        <w:gridCol w:w="572"/>
        <w:gridCol w:w="572"/>
        <w:gridCol w:w="572"/>
        <w:gridCol w:w="572"/>
        <w:gridCol w:w="572"/>
        <w:gridCol w:w="572"/>
        <w:gridCol w:w="572"/>
      </w:tblGrid>
      <w:tr w:rsidR="00984A38" w:rsidRPr="009E60FE" w:rsidTr="00984A38">
        <w:trPr>
          <w:trHeight w:val="315"/>
        </w:trPr>
        <w:tc>
          <w:tcPr>
            <w:tcW w:w="13660" w:type="dxa"/>
            <w:gridSpan w:val="17"/>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b/>
                <w:bCs/>
                <w:sz w:val="22"/>
                <w:szCs w:val="22"/>
                <w:lang w:val="pt-BR" w:eastAsia="pt-BR"/>
              </w:rPr>
              <w:lastRenderedPageBreak/>
              <w:t>Tabela 1 - RAPAZES - Valores da Tensão Arterial por Idade e Percentil de Altura *</w:t>
            </w:r>
          </w:p>
        </w:tc>
      </w:tr>
      <w:tr w:rsidR="00984A38" w:rsidRPr="00984A38" w:rsidTr="00984A38">
        <w:trPr>
          <w:trHeight w:val="255"/>
        </w:trPr>
        <w:tc>
          <w:tcPr>
            <w:tcW w:w="1695" w:type="dxa"/>
            <w:vMerge w:val="restart"/>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 xml:space="preserve"> Idade (anos)</w:t>
            </w:r>
          </w:p>
        </w:tc>
        <w:tc>
          <w:tcPr>
            <w:tcW w:w="2173" w:type="dxa"/>
            <w:vMerge w:val="restart"/>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Percentil Tensão Arterial</w:t>
            </w:r>
          </w:p>
        </w:tc>
        <w:tc>
          <w:tcPr>
            <w:tcW w:w="5509" w:type="dxa"/>
            <w:gridSpan w:val="7"/>
            <w:tcBorders>
              <w:top w:val="single" w:sz="8"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TA sistólica, mm Hg </w:t>
            </w:r>
          </w:p>
        </w:tc>
        <w:tc>
          <w:tcPr>
            <w:tcW w:w="279" w:type="dxa"/>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4004" w:type="dxa"/>
            <w:gridSpan w:val="7"/>
            <w:tcBorders>
              <w:top w:val="single" w:sz="8"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 TA diastólica, mm Hg  </w:t>
            </w:r>
          </w:p>
        </w:tc>
      </w:tr>
      <w:tr w:rsidR="00984A38" w:rsidRPr="00984A38" w:rsidTr="00984A38">
        <w:trPr>
          <w:trHeight w:val="255"/>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5509" w:type="dxa"/>
            <w:gridSpan w:val="7"/>
            <w:tcBorders>
              <w:top w:val="single" w:sz="4"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c>
          <w:tcPr>
            <w:tcW w:w="279"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4004" w:type="dxa"/>
            <w:gridSpan w:val="7"/>
            <w:tcBorders>
              <w:top w:val="single" w:sz="4"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r>
      <w:tr w:rsidR="00984A38" w:rsidRPr="00984A38" w:rsidTr="00984A38">
        <w:trPr>
          <w:trHeight w:val="270"/>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25</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279"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25</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72" w:type="dxa"/>
            <w:tcBorders>
              <w:top w:val="nil"/>
              <w:left w:val="nil"/>
              <w:bottom w:val="single" w:sz="8"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r>
      <w:tr w:rsidR="00984A38" w:rsidRPr="00984A38" w:rsidTr="00984A38">
        <w:trPr>
          <w:trHeight w:val="255"/>
        </w:trPr>
        <w:tc>
          <w:tcPr>
            <w:tcW w:w="1695"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10</w:t>
            </w: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74</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75</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72"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r>
      <w:tr w:rsidR="00984A38" w:rsidRPr="00984A38" w:rsidTr="00984A38">
        <w:trPr>
          <w:trHeight w:val="255"/>
        </w:trPr>
        <w:tc>
          <w:tcPr>
            <w:tcW w:w="1695"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11</w:t>
            </w: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75</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72"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r>
      <w:tr w:rsidR="00984A38" w:rsidRPr="00984A38" w:rsidTr="00984A38">
        <w:trPr>
          <w:trHeight w:val="255"/>
        </w:trPr>
        <w:tc>
          <w:tcPr>
            <w:tcW w:w="1695"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12</w:t>
            </w: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75</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133</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135</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72"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r>
      <w:tr w:rsidR="00984A38" w:rsidRPr="00984A38" w:rsidTr="00984A38">
        <w:trPr>
          <w:trHeight w:val="255"/>
        </w:trPr>
        <w:tc>
          <w:tcPr>
            <w:tcW w:w="1695"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13</w:t>
            </w: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133</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135</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136</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137</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c>
          <w:tcPr>
            <w:tcW w:w="572"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r>
      <w:tr w:rsidR="00984A38" w:rsidRPr="00984A38" w:rsidTr="00984A38">
        <w:trPr>
          <w:trHeight w:val="255"/>
        </w:trPr>
        <w:tc>
          <w:tcPr>
            <w:tcW w:w="1695"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14</w:t>
            </w: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80</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136</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138</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139</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140</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92</w:t>
            </w:r>
          </w:p>
        </w:tc>
        <w:tc>
          <w:tcPr>
            <w:tcW w:w="572"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92</w:t>
            </w:r>
          </w:p>
        </w:tc>
      </w:tr>
      <w:tr w:rsidR="00984A38" w:rsidRPr="00984A38" w:rsidTr="00984A38">
        <w:trPr>
          <w:trHeight w:val="255"/>
        </w:trPr>
        <w:tc>
          <w:tcPr>
            <w:tcW w:w="1695"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15</w:t>
            </w: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80</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80</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81</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133</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135</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135</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136</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138</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140</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142</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142</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92</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93</w:t>
            </w:r>
          </w:p>
        </w:tc>
        <w:tc>
          <w:tcPr>
            <w:tcW w:w="572"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93</w:t>
            </w:r>
          </w:p>
        </w:tc>
      </w:tr>
      <w:tr w:rsidR="00984A38" w:rsidRPr="00984A38" w:rsidTr="00984A38">
        <w:trPr>
          <w:trHeight w:val="255"/>
        </w:trPr>
        <w:tc>
          <w:tcPr>
            <w:tcW w:w="1695"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16</w:t>
            </w: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133</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80</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81</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82</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82</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137</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137</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136</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137</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139</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141</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143</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144</w:t>
            </w:r>
          </w:p>
        </w:tc>
        <w:tc>
          <w:tcPr>
            <w:tcW w:w="787"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145</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92</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93</w:t>
            </w:r>
          </w:p>
        </w:tc>
        <w:tc>
          <w:tcPr>
            <w:tcW w:w="57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94</w:t>
            </w:r>
          </w:p>
        </w:tc>
        <w:tc>
          <w:tcPr>
            <w:tcW w:w="572"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94</w:t>
            </w:r>
          </w:p>
        </w:tc>
      </w:tr>
      <w:tr w:rsidR="00984A38" w:rsidRPr="00984A38" w:rsidTr="00984A38">
        <w:trPr>
          <w:trHeight w:val="255"/>
        </w:trPr>
        <w:tc>
          <w:tcPr>
            <w:tcW w:w="1695" w:type="dxa"/>
            <w:vMerge w:val="restart"/>
            <w:tcBorders>
              <w:top w:val="nil"/>
              <w:left w:val="single" w:sz="8" w:space="0" w:color="auto"/>
              <w:bottom w:val="single" w:sz="8"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17</w:t>
            </w: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136</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81</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82</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83</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84</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84</w:t>
            </w:r>
          </w:p>
        </w:tc>
      </w:tr>
      <w:tr w:rsidR="00984A38" w:rsidRPr="00984A38" w:rsidTr="00984A38">
        <w:trPr>
          <w:trHeight w:val="255"/>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136</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138</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139</w:t>
            </w:r>
          </w:p>
        </w:tc>
        <w:tc>
          <w:tcPr>
            <w:tcW w:w="78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140</w:t>
            </w:r>
          </w:p>
        </w:tc>
        <w:tc>
          <w:tcPr>
            <w:tcW w:w="279"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7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72"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r>
      <w:tr w:rsidR="00984A38" w:rsidRPr="00984A38" w:rsidTr="00984A38">
        <w:trPr>
          <w:trHeight w:val="270"/>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17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139</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140</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141</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143</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145</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146</w:t>
            </w:r>
          </w:p>
        </w:tc>
        <w:tc>
          <w:tcPr>
            <w:tcW w:w="78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147</w:t>
            </w:r>
          </w:p>
        </w:tc>
        <w:tc>
          <w:tcPr>
            <w:tcW w:w="279"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 </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92</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93</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93</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94</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57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96</w:t>
            </w:r>
          </w:p>
        </w:tc>
        <w:tc>
          <w:tcPr>
            <w:tcW w:w="572" w:type="dxa"/>
            <w:tcBorders>
              <w:top w:val="nil"/>
              <w:left w:val="nil"/>
              <w:bottom w:val="single" w:sz="8"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97</w:t>
            </w:r>
          </w:p>
        </w:tc>
      </w:tr>
      <w:tr w:rsidR="00984A38" w:rsidRPr="00984A38" w:rsidTr="00984A38">
        <w:trPr>
          <w:trHeight w:val="255"/>
        </w:trPr>
        <w:tc>
          <w:tcPr>
            <w:tcW w:w="13660" w:type="dxa"/>
            <w:gridSpan w:val="17"/>
            <w:vAlign w:val="bottom"/>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r w:rsidRPr="00984A38">
              <w:rPr>
                <w:rFonts w:ascii="Times New Roman" w:hAnsi="Times New Roman"/>
                <w:sz w:val="16"/>
                <w:szCs w:val="16"/>
                <w:lang w:val="en-GB" w:eastAsia="pt-BR"/>
              </w:rPr>
              <w:t xml:space="preserve">* National High Blood Pressure Education Program Working Group on High Blood Pressure in Children and Adolescents. </w:t>
            </w:r>
            <w:r w:rsidRPr="00984A38">
              <w:rPr>
                <w:rFonts w:ascii="Times New Roman" w:hAnsi="Times New Roman"/>
                <w:i/>
                <w:iCs/>
                <w:sz w:val="16"/>
                <w:szCs w:val="16"/>
                <w:lang w:val="en-GB" w:eastAsia="pt-BR"/>
              </w:rPr>
              <w:t xml:space="preserve">The Fourth Report on the Diagnosis, Evaluation, and Treatment of High Blood Pressure in Children and Adolescents.  </w:t>
            </w:r>
            <w:r w:rsidRPr="00984A38">
              <w:rPr>
                <w:rFonts w:ascii="Times New Roman" w:hAnsi="Times New Roman"/>
                <w:sz w:val="16"/>
                <w:szCs w:val="16"/>
                <w:lang w:val="pt-BR" w:eastAsia="pt-BR"/>
              </w:rPr>
              <w:t>Pediatrics Vol. 114 No. 2 August 2004, pp. 555-576</w:t>
            </w:r>
          </w:p>
        </w:tc>
      </w:tr>
    </w:tbl>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tbl>
      <w:tblPr>
        <w:tblpPr w:leftFromText="141" w:rightFromText="141" w:vertAnchor="text" w:horzAnchor="margin" w:tblpXSpec="center" w:tblpY="110"/>
        <w:tblW w:w="13660" w:type="dxa"/>
        <w:tblCellMar>
          <w:left w:w="70" w:type="dxa"/>
          <w:right w:w="70" w:type="dxa"/>
        </w:tblCellMar>
        <w:tblLook w:val="04A0" w:firstRow="1" w:lastRow="0" w:firstColumn="1" w:lastColumn="0" w:noHBand="0" w:noVBand="1"/>
      </w:tblPr>
      <w:tblGrid>
        <w:gridCol w:w="1838"/>
        <w:gridCol w:w="2362"/>
        <w:gridCol w:w="776"/>
        <w:gridCol w:w="776"/>
        <w:gridCol w:w="776"/>
        <w:gridCol w:w="776"/>
        <w:gridCol w:w="776"/>
        <w:gridCol w:w="776"/>
        <w:gridCol w:w="776"/>
        <w:gridCol w:w="225"/>
        <w:gridCol w:w="543"/>
        <w:gridCol w:w="543"/>
        <w:gridCol w:w="543"/>
        <w:gridCol w:w="543"/>
        <w:gridCol w:w="543"/>
        <w:gridCol w:w="543"/>
        <w:gridCol w:w="545"/>
      </w:tblGrid>
      <w:tr w:rsidR="00984A38" w:rsidRPr="009E60FE" w:rsidTr="00984A38">
        <w:trPr>
          <w:trHeight w:val="270"/>
        </w:trPr>
        <w:tc>
          <w:tcPr>
            <w:tcW w:w="13660" w:type="dxa"/>
            <w:gridSpan w:val="17"/>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b/>
                <w:sz w:val="22"/>
                <w:szCs w:val="22"/>
                <w:lang w:val="pt-BR" w:eastAsia="pt-BR"/>
              </w:rPr>
            </w:pPr>
            <w:r w:rsidRPr="00984A38">
              <w:rPr>
                <w:rFonts w:ascii="Times New Roman" w:hAnsi="Times New Roman"/>
                <w:b/>
                <w:sz w:val="22"/>
                <w:szCs w:val="22"/>
                <w:lang w:val="pt-BR" w:eastAsia="pt-BR"/>
              </w:rPr>
              <w:lastRenderedPageBreak/>
              <w:t>Tabela 2 - RAPARIGAS - Valores da Tensão Arterial  por Idade e Percentil de Altura *</w:t>
            </w:r>
          </w:p>
        </w:tc>
      </w:tr>
      <w:tr w:rsidR="00984A38" w:rsidRPr="00984A38" w:rsidTr="00984A38">
        <w:trPr>
          <w:trHeight w:val="255"/>
        </w:trPr>
        <w:tc>
          <w:tcPr>
            <w:tcW w:w="1838" w:type="dxa"/>
            <w:vMerge w:val="restart"/>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 xml:space="preserve"> Idade (anos)</w:t>
            </w:r>
          </w:p>
        </w:tc>
        <w:tc>
          <w:tcPr>
            <w:tcW w:w="2362" w:type="dxa"/>
            <w:vMerge w:val="restart"/>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Percentil Tensão Arterial</w:t>
            </w:r>
          </w:p>
        </w:tc>
        <w:tc>
          <w:tcPr>
            <w:tcW w:w="5432" w:type="dxa"/>
            <w:gridSpan w:val="7"/>
            <w:tcBorders>
              <w:top w:val="single" w:sz="8"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 TA sistólica, mm Hg </w:t>
            </w:r>
          </w:p>
        </w:tc>
        <w:tc>
          <w:tcPr>
            <w:tcW w:w="225" w:type="dxa"/>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3803" w:type="dxa"/>
            <w:gridSpan w:val="7"/>
            <w:tcBorders>
              <w:top w:val="single" w:sz="8"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 TA diastólica, mm Hg  </w:t>
            </w:r>
          </w:p>
        </w:tc>
      </w:tr>
      <w:tr w:rsidR="00984A38" w:rsidRPr="00984A38" w:rsidTr="00984A38">
        <w:trPr>
          <w:trHeight w:val="255"/>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5432" w:type="dxa"/>
            <w:gridSpan w:val="7"/>
            <w:tcBorders>
              <w:top w:val="single" w:sz="4"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c>
          <w:tcPr>
            <w:tcW w:w="225"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3803" w:type="dxa"/>
            <w:gridSpan w:val="7"/>
            <w:tcBorders>
              <w:top w:val="single" w:sz="4"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r>
      <w:tr w:rsidR="00984A38" w:rsidRPr="00984A38" w:rsidTr="00984A38">
        <w:trPr>
          <w:trHeight w:val="270"/>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25</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225"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25</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5" w:type="dxa"/>
            <w:tcBorders>
              <w:top w:val="nil"/>
              <w:left w:val="nil"/>
              <w:bottom w:val="single" w:sz="8"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103</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55</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56</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59</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60</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67</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67</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2</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59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61</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61</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65</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65</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69</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69</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3</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64</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65</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69</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4</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67</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68</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5</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69</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70</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6</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71</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72</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7</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72</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73</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8</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74</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74</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9</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75</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75</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r>
    </w:tbl>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p w:rsidR="00984A38" w:rsidRPr="00984A38" w:rsidRDefault="00984A38" w:rsidP="00984A38">
      <w:pPr>
        <w:shd w:val="clear" w:color="auto" w:fill="EAF1DD"/>
        <w:overflowPunct/>
        <w:autoSpaceDE/>
        <w:autoSpaceDN/>
        <w:adjustRightInd/>
        <w:ind w:left="403" w:right="-11"/>
        <w:rPr>
          <w:rFonts w:ascii="Times New Roman" w:hAnsi="Times New Roman"/>
          <w:sz w:val="16"/>
          <w:szCs w:val="16"/>
          <w:lang w:val="pt-BR" w:eastAsia="pt-BR"/>
        </w:rPr>
      </w:pPr>
    </w:p>
    <w:tbl>
      <w:tblPr>
        <w:tblpPr w:leftFromText="141" w:rightFromText="141" w:vertAnchor="text" w:horzAnchor="margin" w:tblpXSpec="center" w:tblpY="103"/>
        <w:tblW w:w="13660" w:type="dxa"/>
        <w:tblCellMar>
          <w:left w:w="70" w:type="dxa"/>
          <w:right w:w="70" w:type="dxa"/>
        </w:tblCellMar>
        <w:tblLook w:val="04A0" w:firstRow="1" w:lastRow="0" w:firstColumn="1" w:lastColumn="0" w:noHBand="0" w:noVBand="1"/>
      </w:tblPr>
      <w:tblGrid>
        <w:gridCol w:w="1838"/>
        <w:gridCol w:w="2362"/>
        <w:gridCol w:w="776"/>
        <w:gridCol w:w="776"/>
        <w:gridCol w:w="776"/>
        <w:gridCol w:w="776"/>
        <w:gridCol w:w="776"/>
        <w:gridCol w:w="776"/>
        <w:gridCol w:w="776"/>
        <w:gridCol w:w="225"/>
        <w:gridCol w:w="543"/>
        <w:gridCol w:w="543"/>
        <w:gridCol w:w="543"/>
        <w:gridCol w:w="543"/>
        <w:gridCol w:w="543"/>
        <w:gridCol w:w="543"/>
        <w:gridCol w:w="545"/>
      </w:tblGrid>
      <w:tr w:rsidR="00984A38" w:rsidRPr="009E60FE" w:rsidTr="00984A38">
        <w:trPr>
          <w:trHeight w:val="270"/>
        </w:trPr>
        <w:tc>
          <w:tcPr>
            <w:tcW w:w="13660" w:type="dxa"/>
            <w:gridSpan w:val="17"/>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b/>
                <w:sz w:val="22"/>
                <w:szCs w:val="22"/>
                <w:lang w:val="pt-BR" w:eastAsia="pt-BR"/>
              </w:rPr>
            </w:pPr>
            <w:r w:rsidRPr="00984A38">
              <w:rPr>
                <w:rFonts w:ascii="Times New Roman" w:hAnsi="Times New Roman"/>
                <w:b/>
                <w:sz w:val="22"/>
                <w:szCs w:val="22"/>
                <w:lang w:val="pt-BR" w:eastAsia="pt-BR"/>
              </w:rPr>
              <w:lastRenderedPageBreak/>
              <w:t>Tabela 2 - RAPARIGAS - Valores da Tensão Arterial  por Idade e Percentil de Altura *</w:t>
            </w:r>
          </w:p>
        </w:tc>
      </w:tr>
      <w:tr w:rsidR="00984A38" w:rsidRPr="00984A38" w:rsidTr="00984A38">
        <w:trPr>
          <w:trHeight w:val="255"/>
        </w:trPr>
        <w:tc>
          <w:tcPr>
            <w:tcW w:w="1838" w:type="dxa"/>
            <w:vMerge w:val="restart"/>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 xml:space="preserve"> Idade (anos)</w:t>
            </w:r>
          </w:p>
        </w:tc>
        <w:tc>
          <w:tcPr>
            <w:tcW w:w="2362" w:type="dxa"/>
            <w:vMerge w:val="restart"/>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Percentil Tensão Arterial</w:t>
            </w:r>
          </w:p>
        </w:tc>
        <w:tc>
          <w:tcPr>
            <w:tcW w:w="5432" w:type="dxa"/>
            <w:gridSpan w:val="7"/>
            <w:tcBorders>
              <w:top w:val="single" w:sz="8"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 TA sistólica, mm Hg </w:t>
            </w:r>
          </w:p>
        </w:tc>
        <w:tc>
          <w:tcPr>
            <w:tcW w:w="225" w:type="dxa"/>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3803" w:type="dxa"/>
            <w:gridSpan w:val="7"/>
            <w:tcBorders>
              <w:top w:val="single" w:sz="8"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 TA diastólica, mm Hg  </w:t>
            </w:r>
          </w:p>
        </w:tc>
      </w:tr>
      <w:tr w:rsidR="00984A38" w:rsidRPr="00984A38" w:rsidTr="00984A38">
        <w:trPr>
          <w:trHeight w:val="255"/>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5432" w:type="dxa"/>
            <w:gridSpan w:val="7"/>
            <w:tcBorders>
              <w:top w:val="single" w:sz="4"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c>
          <w:tcPr>
            <w:tcW w:w="225"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3803" w:type="dxa"/>
            <w:gridSpan w:val="7"/>
            <w:tcBorders>
              <w:top w:val="single" w:sz="4"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r>
      <w:tr w:rsidR="00984A38" w:rsidRPr="00984A38" w:rsidTr="00984A38">
        <w:trPr>
          <w:trHeight w:val="270"/>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25</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225"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25</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5" w:type="dxa"/>
            <w:tcBorders>
              <w:top w:val="nil"/>
              <w:left w:val="nil"/>
              <w:bottom w:val="single" w:sz="8"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r>
      <w:tr w:rsidR="00984A38" w:rsidRPr="00984A38" w:rsidTr="00984A38">
        <w:trPr>
          <w:trHeight w:val="255"/>
        </w:trPr>
        <w:tc>
          <w:tcPr>
            <w:tcW w:w="1838" w:type="dxa"/>
            <w:vMerge w:val="restart"/>
            <w:tcBorders>
              <w:top w:val="single" w:sz="4" w:space="0" w:color="auto"/>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10</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776"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776"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3"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43"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73</w:t>
            </w:r>
          </w:p>
        </w:tc>
        <w:tc>
          <w:tcPr>
            <w:tcW w:w="543"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74</w:t>
            </w:r>
          </w:p>
        </w:tc>
        <w:tc>
          <w:tcPr>
            <w:tcW w:w="543"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75</w:t>
            </w:r>
          </w:p>
        </w:tc>
        <w:tc>
          <w:tcPr>
            <w:tcW w:w="543"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c>
          <w:tcPr>
            <w:tcW w:w="545" w:type="dxa"/>
            <w:tcBorders>
              <w:top w:val="single" w:sz="4" w:space="0" w:color="auto"/>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r>
      <w:tr w:rsidR="00984A38" w:rsidRPr="00984A38" w:rsidTr="00984A38">
        <w:trPr>
          <w:trHeight w:val="255"/>
        </w:trPr>
        <w:tc>
          <w:tcPr>
            <w:tcW w:w="0" w:type="auto"/>
            <w:vMerge/>
            <w:tcBorders>
              <w:top w:val="single" w:sz="4" w:space="0" w:color="auto"/>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r>
      <w:tr w:rsidR="00984A38" w:rsidRPr="00984A38" w:rsidTr="00984A38">
        <w:trPr>
          <w:trHeight w:val="255"/>
        </w:trPr>
        <w:tc>
          <w:tcPr>
            <w:tcW w:w="0" w:type="auto"/>
            <w:vMerge/>
            <w:tcBorders>
              <w:top w:val="single" w:sz="4" w:space="0" w:color="auto"/>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11</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12</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133</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13</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135</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14</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80</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80</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136</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92</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15</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81</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81</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136</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138</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92</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93</w:t>
            </w:r>
          </w:p>
        </w:tc>
      </w:tr>
      <w:tr w:rsidR="00984A38" w:rsidRPr="00984A38" w:rsidTr="00984A38">
        <w:trPr>
          <w:trHeight w:val="255"/>
        </w:trPr>
        <w:tc>
          <w:tcPr>
            <w:tcW w:w="1838" w:type="dxa"/>
            <w:vMerge w:val="restart"/>
            <w:tcBorders>
              <w:top w:val="nil"/>
              <w:left w:val="single" w:sz="8" w:space="0" w:color="auto"/>
              <w:bottom w:val="single" w:sz="4"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16</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124</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81</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82</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r>
      <w:tr w:rsidR="00984A38" w:rsidRPr="00984A38" w:rsidTr="00984A38">
        <w:trPr>
          <w:trHeight w:val="255"/>
        </w:trPr>
        <w:tc>
          <w:tcPr>
            <w:tcW w:w="0" w:type="auto"/>
            <w:vMerge/>
            <w:tcBorders>
              <w:top w:val="nil"/>
              <w:left w:val="single" w:sz="8" w:space="0" w:color="auto"/>
              <w:bottom w:val="single" w:sz="4"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133</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135</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137</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138</w:t>
            </w:r>
          </w:p>
        </w:tc>
        <w:tc>
          <w:tcPr>
            <w:tcW w:w="776"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139</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92</w:t>
            </w:r>
          </w:p>
        </w:tc>
        <w:tc>
          <w:tcPr>
            <w:tcW w:w="543" w:type="dxa"/>
            <w:tcBorders>
              <w:top w:val="nil"/>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93</w:t>
            </w:r>
          </w:p>
        </w:tc>
        <w:tc>
          <w:tcPr>
            <w:tcW w:w="545" w:type="dxa"/>
            <w:tcBorders>
              <w:top w:val="nil"/>
              <w:left w:val="nil"/>
              <w:bottom w:val="single" w:sz="4"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93</w:t>
            </w:r>
          </w:p>
        </w:tc>
      </w:tr>
      <w:tr w:rsidR="00984A38" w:rsidRPr="00984A38" w:rsidTr="00984A38">
        <w:trPr>
          <w:trHeight w:val="255"/>
        </w:trPr>
        <w:tc>
          <w:tcPr>
            <w:tcW w:w="1838" w:type="dxa"/>
            <w:vMerge w:val="restart"/>
            <w:tcBorders>
              <w:top w:val="nil"/>
              <w:left w:val="single" w:sz="8" w:space="0" w:color="auto"/>
              <w:bottom w:val="single" w:sz="8"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17</w:t>
            </w: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122</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79</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80</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81</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81</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82</w:t>
            </w:r>
          </w:p>
        </w:tc>
      </w:tr>
      <w:tr w:rsidR="00984A38" w:rsidRPr="00984A38" w:rsidTr="00984A38">
        <w:trPr>
          <w:trHeight w:val="255"/>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126</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127</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130</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131</w:t>
            </w:r>
          </w:p>
        </w:tc>
        <w:tc>
          <w:tcPr>
            <w:tcW w:w="77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132</w:t>
            </w:r>
          </w:p>
        </w:tc>
        <w:tc>
          <w:tcPr>
            <w:tcW w:w="225"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82</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83</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45"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r>
      <w:tr w:rsidR="00984A38" w:rsidRPr="00984A38" w:rsidTr="00984A38">
        <w:trPr>
          <w:trHeight w:val="270"/>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2362"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133</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133</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134</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136</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137</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138</w:t>
            </w:r>
          </w:p>
        </w:tc>
        <w:tc>
          <w:tcPr>
            <w:tcW w:w="77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139</w:t>
            </w:r>
          </w:p>
        </w:tc>
        <w:tc>
          <w:tcPr>
            <w:tcW w:w="225"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 </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91</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92</w:t>
            </w:r>
          </w:p>
        </w:tc>
        <w:tc>
          <w:tcPr>
            <w:tcW w:w="54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93</w:t>
            </w:r>
          </w:p>
        </w:tc>
        <w:tc>
          <w:tcPr>
            <w:tcW w:w="545" w:type="dxa"/>
            <w:tcBorders>
              <w:top w:val="nil"/>
              <w:left w:val="nil"/>
              <w:bottom w:val="single" w:sz="8"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93</w:t>
            </w:r>
          </w:p>
        </w:tc>
      </w:tr>
      <w:tr w:rsidR="00984A38" w:rsidRPr="00984A38" w:rsidTr="00984A38">
        <w:trPr>
          <w:trHeight w:val="255"/>
        </w:trPr>
        <w:tc>
          <w:tcPr>
            <w:tcW w:w="13660" w:type="dxa"/>
            <w:gridSpan w:val="17"/>
            <w:vAlign w:val="bottom"/>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r w:rsidRPr="00984A38">
              <w:rPr>
                <w:rFonts w:ascii="Times New Roman" w:hAnsi="Times New Roman"/>
                <w:sz w:val="16"/>
                <w:szCs w:val="16"/>
                <w:lang w:val="en-GB" w:eastAsia="pt-BR"/>
              </w:rPr>
              <w:t xml:space="preserve">* National High Blood Pressure Education Program Working Group on High Blood Pressure in Children and Adolescents. </w:t>
            </w:r>
            <w:r w:rsidRPr="00984A38">
              <w:rPr>
                <w:rFonts w:ascii="Times New Roman" w:hAnsi="Times New Roman"/>
                <w:i/>
                <w:iCs/>
                <w:sz w:val="16"/>
                <w:szCs w:val="16"/>
                <w:lang w:val="en-GB" w:eastAsia="pt-BR"/>
              </w:rPr>
              <w:t xml:space="preserve">The Fourth Report on the Diagnosis, Evaluation, and Treatment of High Blood Pressure in Children and Adolescents.  </w:t>
            </w:r>
            <w:r w:rsidRPr="00984A38">
              <w:rPr>
                <w:rFonts w:ascii="Times New Roman" w:hAnsi="Times New Roman"/>
                <w:sz w:val="16"/>
                <w:szCs w:val="16"/>
                <w:lang w:val="pt-BR" w:eastAsia="pt-BR"/>
              </w:rPr>
              <w:t>Pediatrics Vol. 114 No. 2 August 2004, pp. 555-576</w:t>
            </w:r>
          </w:p>
        </w:tc>
      </w:tr>
    </w:tbl>
    <w:p w:rsidR="00984A38" w:rsidRPr="00984A38" w:rsidRDefault="00984A38" w:rsidP="00984A38">
      <w:pPr>
        <w:shd w:val="clear" w:color="auto" w:fill="EAF1DD"/>
        <w:overflowPunct/>
        <w:autoSpaceDE/>
        <w:autoSpaceDN/>
        <w:adjustRightInd/>
        <w:jc w:val="both"/>
        <w:rPr>
          <w:rFonts w:ascii="Times New Roman" w:hAnsi="Times New Roman"/>
          <w:sz w:val="24"/>
          <w:szCs w:val="24"/>
          <w:lang w:val="pt-BR" w:eastAsia="pt-BR"/>
        </w:rPr>
      </w:pPr>
    </w:p>
    <w:p w:rsidR="00984A38" w:rsidRPr="00984A38" w:rsidRDefault="00984A38" w:rsidP="00984A38">
      <w:pPr>
        <w:shd w:val="clear" w:color="auto" w:fill="EAF1DD"/>
        <w:overflowPunct/>
        <w:autoSpaceDE/>
        <w:autoSpaceDN/>
        <w:adjustRightInd/>
        <w:rPr>
          <w:rFonts w:ascii="Times New Roman" w:hAnsi="Times New Roman"/>
          <w:sz w:val="24"/>
          <w:szCs w:val="24"/>
          <w:lang w:val="pt-BR" w:eastAsia="pt-BR"/>
        </w:rPr>
        <w:sectPr w:rsidR="00984A38" w:rsidRPr="00984A38" w:rsidSect="00984A38">
          <w:pgSz w:w="16838" w:h="11906" w:orient="landscape"/>
          <w:pgMar w:top="1134" w:right="1418" w:bottom="1418" w:left="1418" w:header="709" w:footer="709" w:gutter="0"/>
          <w:cols w:space="720"/>
        </w:sectPr>
      </w:pPr>
    </w:p>
    <w:p w:rsidR="00984A38" w:rsidRPr="00984A38" w:rsidRDefault="00984A38" w:rsidP="00984A38">
      <w:pPr>
        <w:shd w:val="clear" w:color="auto" w:fill="EAF1DD"/>
        <w:overflowPunct/>
        <w:autoSpaceDE/>
        <w:autoSpaceDN/>
        <w:adjustRightInd/>
        <w:jc w:val="center"/>
        <w:rPr>
          <w:rFonts w:ascii="Times New Roman" w:hAnsi="Times New Roman"/>
          <w:sz w:val="24"/>
          <w:szCs w:val="24"/>
          <w:lang w:val="pt-BR" w:eastAsia="pt-BR"/>
        </w:rPr>
      </w:pPr>
      <w:r w:rsidRPr="00984A38">
        <w:rPr>
          <w:rFonts w:ascii="Times New Roman" w:hAnsi="Times New Roman"/>
          <w:b/>
          <w:sz w:val="24"/>
          <w:szCs w:val="24"/>
          <w:lang w:val="pt-BR" w:eastAsia="pt-BR"/>
        </w:rPr>
        <w:lastRenderedPageBreak/>
        <w:t>ANEXO ii -</w:t>
      </w:r>
      <w:r w:rsidRPr="00984A38">
        <w:rPr>
          <w:rFonts w:ascii="Times New Roman" w:hAnsi="Times New Roman"/>
          <w:sz w:val="24"/>
          <w:szCs w:val="24"/>
          <w:lang w:val="pt-BR" w:eastAsia="pt-BR"/>
        </w:rPr>
        <w:t xml:space="preserve"> Exemplos</w:t>
      </w:r>
    </w:p>
    <w:p w:rsidR="00984A38" w:rsidRPr="00984A38" w:rsidRDefault="00984A38" w:rsidP="00984A38">
      <w:pPr>
        <w:shd w:val="clear" w:color="auto" w:fill="EAF1DD"/>
        <w:overflowPunct/>
        <w:autoSpaceDE/>
        <w:autoSpaceDN/>
        <w:adjustRightInd/>
        <w:rPr>
          <w:rFonts w:ascii="Times New Roman" w:hAnsi="Times New Roman"/>
          <w:b/>
          <w:sz w:val="24"/>
          <w:szCs w:val="24"/>
          <w:u w:val="single"/>
          <w:lang w:val="pt-BR" w:eastAsia="pt-BR"/>
        </w:rPr>
      </w:pPr>
    </w:p>
    <w:p w:rsidR="00984A38" w:rsidRPr="00984A38" w:rsidRDefault="00984A38" w:rsidP="00984A38">
      <w:pPr>
        <w:shd w:val="clear" w:color="auto" w:fill="EAF1DD"/>
        <w:overflowPunct/>
        <w:autoSpaceDE/>
        <w:autoSpaceDN/>
        <w:adjustRightInd/>
        <w:rPr>
          <w:rFonts w:ascii="Times New Roman" w:hAnsi="Times New Roman"/>
          <w:b/>
          <w:sz w:val="24"/>
          <w:szCs w:val="24"/>
          <w:lang w:val="pt-BR" w:eastAsia="pt-BR"/>
        </w:rPr>
      </w:pPr>
      <w:r w:rsidRPr="00984A38">
        <w:rPr>
          <w:rFonts w:ascii="Times New Roman" w:hAnsi="Times New Roman"/>
          <w:b/>
          <w:sz w:val="24"/>
          <w:szCs w:val="24"/>
          <w:u w:val="single"/>
          <w:lang w:val="pt-BR" w:eastAsia="pt-BR"/>
        </w:rPr>
        <w:t>Exemplos</w:t>
      </w:r>
      <w:r w:rsidRPr="00984A38">
        <w:rPr>
          <w:rFonts w:ascii="Times New Roman" w:hAnsi="Times New Roman"/>
          <w:b/>
          <w:sz w:val="24"/>
          <w:szCs w:val="24"/>
          <w:lang w:val="pt-BR" w:eastAsia="pt-BR"/>
        </w:rPr>
        <w:t xml:space="preserve"> </w:t>
      </w:r>
    </w:p>
    <w:p w:rsidR="00984A38" w:rsidRPr="00984A38" w:rsidRDefault="00984A38" w:rsidP="00984A38">
      <w:pPr>
        <w:numPr>
          <w:ilvl w:val="0"/>
          <w:numId w:val="15"/>
        </w:numPr>
        <w:shd w:val="clear" w:color="auto" w:fill="EAF1DD"/>
        <w:tabs>
          <w:tab w:val="num" w:pos="360"/>
        </w:tabs>
        <w:overflowPunct/>
        <w:autoSpaceDE/>
        <w:autoSpaceDN/>
        <w:adjustRightInd/>
        <w:ind w:left="1622" w:hanging="1622"/>
        <w:jc w:val="both"/>
        <w:rPr>
          <w:rFonts w:ascii="Times New Roman" w:hAnsi="Times New Roman"/>
          <w:sz w:val="22"/>
          <w:szCs w:val="22"/>
          <w:lang w:val="pt-BR" w:eastAsia="pt-BR"/>
        </w:rPr>
      </w:pPr>
      <w:r w:rsidRPr="00984A38">
        <w:rPr>
          <w:rFonts w:ascii="Times New Roman" w:hAnsi="Times New Roman"/>
          <w:sz w:val="22"/>
          <w:szCs w:val="22"/>
          <w:lang w:val="pt-BR" w:eastAsia="pt-BR"/>
        </w:rPr>
        <w:t>Menina de 4 anos, altura no percentil 25 (previamente determinado). TA 98-56</w:t>
      </w:r>
    </w:p>
    <w:tbl>
      <w:tblPr>
        <w:tblW w:w="9088" w:type="dxa"/>
        <w:jc w:val="center"/>
        <w:tblCellMar>
          <w:left w:w="70" w:type="dxa"/>
          <w:right w:w="70" w:type="dxa"/>
        </w:tblCellMar>
        <w:tblLook w:val="04A0" w:firstRow="1" w:lastRow="0" w:firstColumn="1" w:lastColumn="0" w:noHBand="0" w:noVBand="1"/>
      </w:tblPr>
      <w:tblGrid>
        <w:gridCol w:w="1250"/>
        <w:gridCol w:w="998"/>
        <w:gridCol w:w="426"/>
        <w:gridCol w:w="426"/>
        <w:gridCol w:w="475"/>
        <w:gridCol w:w="426"/>
        <w:gridCol w:w="426"/>
        <w:gridCol w:w="426"/>
        <w:gridCol w:w="433"/>
        <w:gridCol w:w="201"/>
        <w:gridCol w:w="514"/>
        <w:gridCol w:w="514"/>
        <w:gridCol w:w="514"/>
        <w:gridCol w:w="514"/>
        <w:gridCol w:w="514"/>
        <w:gridCol w:w="514"/>
        <w:gridCol w:w="517"/>
      </w:tblGrid>
      <w:tr w:rsidR="00984A38" w:rsidRPr="00984A38" w:rsidTr="00984A38">
        <w:trPr>
          <w:trHeight w:val="339"/>
          <w:jc w:val="center"/>
        </w:trPr>
        <w:tc>
          <w:tcPr>
            <w:tcW w:w="5286" w:type="dxa"/>
            <w:gridSpan w:val="9"/>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b/>
                <w:bCs/>
                <w:sz w:val="22"/>
                <w:szCs w:val="22"/>
                <w:lang w:val="pt-BR" w:eastAsia="pt-BR"/>
              </w:rPr>
            </w:pPr>
            <w:r w:rsidRPr="00984A38">
              <w:rPr>
                <w:rFonts w:ascii="Times New Roman" w:hAnsi="Times New Roman"/>
                <w:b/>
                <w:bCs/>
                <w:sz w:val="22"/>
                <w:szCs w:val="22"/>
                <w:lang w:val="pt-BR" w:eastAsia="pt-BR"/>
              </w:rPr>
              <w:t>Exemplo 1 - Tabela Raparigas</w:t>
            </w:r>
          </w:p>
        </w:tc>
        <w:tc>
          <w:tcPr>
            <w:tcW w:w="201"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4"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4"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4"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4"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4"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4"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7"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r>
      <w:tr w:rsidR="00984A38" w:rsidRPr="00984A38" w:rsidTr="00984A38">
        <w:trPr>
          <w:trHeight w:val="273"/>
          <w:jc w:val="center"/>
        </w:trPr>
        <w:tc>
          <w:tcPr>
            <w:tcW w:w="1250" w:type="dxa"/>
            <w:vMerge w:val="restart"/>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 xml:space="preserve"> Idade  </w:t>
            </w:r>
          </w:p>
        </w:tc>
        <w:tc>
          <w:tcPr>
            <w:tcW w:w="998" w:type="dxa"/>
            <w:vMerge w:val="restart"/>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Percentil Tensão Arterial</w:t>
            </w:r>
          </w:p>
        </w:tc>
        <w:tc>
          <w:tcPr>
            <w:tcW w:w="3038" w:type="dxa"/>
            <w:gridSpan w:val="7"/>
            <w:tcBorders>
              <w:top w:val="single" w:sz="8"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 TA sistólica, mm Hg </w:t>
            </w:r>
          </w:p>
        </w:tc>
        <w:tc>
          <w:tcPr>
            <w:tcW w:w="201" w:type="dxa"/>
            <w:tcBorders>
              <w:top w:val="single" w:sz="8"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3601" w:type="dxa"/>
            <w:gridSpan w:val="7"/>
            <w:tcBorders>
              <w:top w:val="single" w:sz="8"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 TA diastólica, mm Hg  </w:t>
            </w:r>
          </w:p>
        </w:tc>
      </w:tr>
      <w:tr w:rsidR="00984A38" w:rsidRPr="00984A38" w:rsidTr="00984A38">
        <w:trPr>
          <w:trHeight w:val="273"/>
          <w:jc w:val="center"/>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3038" w:type="dxa"/>
            <w:gridSpan w:val="7"/>
            <w:tcBorders>
              <w:top w:val="single" w:sz="4"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c>
          <w:tcPr>
            <w:tcW w:w="201"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3601" w:type="dxa"/>
            <w:gridSpan w:val="7"/>
            <w:tcBorders>
              <w:top w:val="single" w:sz="4"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r>
      <w:tr w:rsidR="00984A38" w:rsidRPr="00984A38" w:rsidTr="00984A38">
        <w:trPr>
          <w:trHeight w:val="289"/>
          <w:jc w:val="center"/>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42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42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475"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b/>
                <w:bCs/>
                <w:color w:val="0000FF"/>
                <w:sz w:val="18"/>
                <w:szCs w:val="18"/>
                <w:lang w:val="pt-BR" w:eastAsia="pt-BR"/>
              </w:rPr>
            </w:pPr>
            <w:r w:rsidRPr="00984A38">
              <w:rPr>
                <w:rFonts w:ascii="Times New Roman" w:hAnsi="Times New Roman"/>
                <w:b/>
                <w:bCs/>
                <w:color w:val="0000FF"/>
                <w:sz w:val="18"/>
                <w:szCs w:val="18"/>
                <w:lang w:val="pt-BR" w:eastAsia="pt-BR"/>
              </w:rPr>
              <w:t>25</w:t>
            </w:r>
          </w:p>
        </w:tc>
        <w:tc>
          <w:tcPr>
            <w:tcW w:w="42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42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42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43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20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b/>
                <w:bCs/>
                <w:color w:val="0000FF"/>
                <w:sz w:val="18"/>
                <w:szCs w:val="18"/>
                <w:lang w:val="pt-BR" w:eastAsia="pt-BR"/>
              </w:rPr>
            </w:pPr>
            <w:r w:rsidRPr="00984A38">
              <w:rPr>
                <w:rFonts w:ascii="Times New Roman" w:hAnsi="Times New Roman"/>
                <w:b/>
                <w:bCs/>
                <w:color w:val="0000FF"/>
                <w:sz w:val="18"/>
                <w:szCs w:val="18"/>
                <w:lang w:val="pt-BR" w:eastAsia="pt-BR"/>
              </w:rPr>
              <w:t>25</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75</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17" w:type="dxa"/>
            <w:tcBorders>
              <w:top w:val="nil"/>
              <w:left w:val="nil"/>
              <w:bottom w:val="single" w:sz="8"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r>
      <w:tr w:rsidR="00984A38" w:rsidRPr="00984A38" w:rsidTr="00984A38">
        <w:trPr>
          <w:trHeight w:val="273"/>
          <w:jc w:val="center"/>
        </w:trPr>
        <w:tc>
          <w:tcPr>
            <w:tcW w:w="1250" w:type="dxa"/>
            <w:vMerge w:val="restart"/>
            <w:tcBorders>
              <w:top w:val="nil"/>
              <w:left w:val="single" w:sz="8" w:space="0" w:color="auto"/>
              <w:bottom w:val="single" w:sz="8"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b/>
                <w:bCs/>
                <w:color w:val="0000FF"/>
                <w:szCs w:val="24"/>
                <w:lang w:val="pt-BR" w:eastAsia="pt-BR"/>
              </w:rPr>
            </w:pPr>
            <w:r w:rsidRPr="00984A38">
              <w:rPr>
                <w:rFonts w:ascii="Times New Roman" w:hAnsi="Times New Roman"/>
                <w:b/>
                <w:bCs/>
                <w:color w:val="0000FF"/>
                <w:szCs w:val="24"/>
                <w:lang w:val="pt-BR" w:eastAsia="pt-BR"/>
              </w:rPr>
              <w:t xml:space="preserve">4 anos </w:t>
            </w:r>
            <w:r w:rsidRPr="00984A38">
              <w:rPr>
                <w:rFonts w:ascii="Times New Roman" w:hAnsi="Times New Roman"/>
                <w:color w:val="0000FF"/>
                <w:szCs w:val="24"/>
                <w:lang w:val="pt-BR" w:eastAsia="pt-BR"/>
              </w:rPr>
              <w:t>♀</w:t>
            </w:r>
            <w:r w:rsidRPr="00984A38">
              <w:rPr>
                <w:rFonts w:ascii="Times New Roman" w:hAnsi="Times New Roman"/>
                <w:b/>
                <w:bCs/>
                <w:color w:val="0000FF"/>
                <w:szCs w:val="24"/>
                <w:lang w:val="pt-BR" w:eastAsia="pt-BR"/>
              </w:rPr>
              <w:t xml:space="preserve"> </w:t>
            </w:r>
          </w:p>
        </w:tc>
        <w:tc>
          <w:tcPr>
            <w:tcW w:w="998"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42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101</w:t>
            </w:r>
          </w:p>
        </w:tc>
        <w:tc>
          <w:tcPr>
            <w:tcW w:w="426"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102</w:t>
            </w:r>
          </w:p>
        </w:tc>
        <w:tc>
          <w:tcPr>
            <w:tcW w:w="475"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103</w:t>
            </w:r>
          </w:p>
        </w:tc>
        <w:tc>
          <w:tcPr>
            <w:tcW w:w="426"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104</w:t>
            </w:r>
          </w:p>
        </w:tc>
        <w:tc>
          <w:tcPr>
            <w:tcW w:w="426"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426"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107</w:t>
            </w:r>
          </w:p>
        </w:tc>
        <w:tc>
          <w:tcPr>
            <w:tcW w:w="433"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201"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14"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64</w:t>
            </w:r>
          </w:p>
        </w:tc>
        <w:tc>
          <w:tcPr>
            <w:tcW w:w="514"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64</w:t>
            </w:r>
          </w:p>
        </w:tc>
        <w:tc>
          <w:tcPr>
            <w:tcW w:w="514"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65</w:t>
            </w:r>
          </w:p>
        </w:tc>
        <w:tc>
          <w:tcPr>
            <w:tcW w:w="514"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66</w:t>
            </w:r>
          </w:p>
        </w:tc>
        <w:tc>
          <w:tcPr>
            <w:tcW w:w="514"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67</w:t>
            </w:r>
          </w:p>
        </w:tc>
        <w:tc>
          <w:tcPr>
            <w:tcW w:w="514"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67</w:t>
            </w:r>
          </w:p>
        </w:tc>
        <w:tc>
          <w:tcPr>
            <w:tcW w:w="517" w:type="dxa"/>
            <w:tcBorders>
              <w:top w:val="single" w:sz="4" w:space="0" w:color="auto"/>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68</w:t>
            </w:r>
          </w:p>
        </w:tc>
      </w:tr>
      <w:tr w:rsidR="00984A38" w:rsidRPr="00984A38" w:rsidTr="00984A38">
        <w:trPr>
          <w:trHeight w:val="273"/>
          <w:jc w:val="center"/>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b/>
                <w:bCs/>
                <w:color w:val="0000FF"/>
                <w:szCs w:val="24"/>
                <w:lang w:val="pt-BR" w:eastAsia="pt-BR"/>
              </w:rPr>
            </w:pPr>
          </w:p>
        </w:tc>
        <w:tc>
          <w:tcPr>
            <w:tcW w:w="998"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42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105</w:t>
            </w:r>
          </w:p>
        </w:tc>
        <w:tc>
          <w:tcPr>
            <w:tcW w:w="42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106</w:t>
            </w:r>
          </w:p>
        </w:tc>
        <w:tc>
          <w:tcPr>
            <w:tcW w:w="475"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107</w:t>
            </w:r>
          </w:p>
        </w:tc>
        <w:tc>
          <w:tcPr>
            <w:tcW w:w="42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108</w:t>
            </w:r>
          </w:p>
        </w:tc>
        <w:tc>
          <w:tcPr>
            <w:tcW w:w="42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426"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111</w:t>
            </w:r>
          </w:p>
        </w:tc>
        <w:tc>
          <w:tcPr>
            <w:tcW w:w="43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201"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1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1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68</w:t>
            </w:r>
          </w:p>
        </w:tc>
        <w:tc>
          <w:tcPr>
            <w:tcW w:w="51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69</w:t>
            </w:r>
          </w:p>
        </w:tc>
        <w:tc>
          <w:tcPr>
            <w:tcW w:w="51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70</w:t>
            </w:r>
          </w:p>
        </w:tc>
        <w:tc>
          <w:tcPr>
            <w:tcW w:w="51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1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71</w:t>
            </w:r>
          </w:p>
        </w:tc>
        <w:tc>
          <w:tcPr>
            <w:tcW w:w="517"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r>
      <w:tr w:rsidR="00984A38" w:rsidRPr="00984A38" w:rsidTr="00984A38">
        <w:trPr>
          <w:trHeight w:val="289"/>
          <w:jc w:val="center"/>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b/>
                <w:bCs/>
                <w:color w:val="0000FF"/>
                <w:szCs w:val="24"/>
                <w:lang w:val="pt-BR" w:eastAsia="pt-BR"/>
              </w:rPr>
            </w:pPr>
          </w:p>
        </w:tc>
        <w:tc>
          <w:tcPr>
            <w:tcW w:w="998"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42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42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475"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114</w:t>
            </w:r>
          </w:p>
        </w:tc>
        <w:tc>
          <w:tcPr>
            <w:tcW w:w="42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115</w:t>
            </w:r>
          </w:p>
        </w:tc>
        <w:tc>
          <w:tcPr>
            <w:tcW w:w="42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426"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43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119</w:t>
            </w:r>
          </w:p>
        </w:tc>
        <w:tc>
          <w:tcPr>
            <w:tcW w:w="20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 </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76</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1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17" w:type="dxa"/>
            <w:tcBorders>
              <w:top w:val="nil"/>
              <w:left w:val="nil"/>
              <w:bottom w:val="single" w:sz="8"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r>
    </w:tbl>
    <w:p w:rsidR="00984A38" w:rsidRPr="00984A38" w:rsidRDefault="00984A38" w:rsidP="00984A38">
      <w:pPr>
        <w:shd w:val="clear" w:color="auto" w:fill="EAF1DD"/>
        <w:overflowPunct/>
        <w:autoSpaceDE/>
        <w:autoSpaceDN/>
        <w:adjustRightInd/>
        <w:ind w:left="1416"/>
        <w:rPr>
          <w:rFonts w:ascii="Times New Roman" w:hAnsi="Times New Roman"/>
          <w:sz w:val="24"/>
          <w:szCs w:val="24"/>
          <w:lang w:val="pt-BR" w:eastAsia="pt-BR"/>
        </w:rPr>
      </w:pPr>
    </w:p>
    <w:p w:rsidR="00984A38" w:rsidRPr="00984A38" w:rsidRDefault="00984A38" w:rsidP="00984A38">
      <w:pPr>
        <w:shd w:val="clear" w:color="auto" w:fill="EAF1DD"/>
        <w:overflowPunct/>
        <w:autoSpaceDE/>
        <w:autoSpaceDN/>
        <w:adjustRightInd/>
        <w:rPr>
          <w:rFonts w:ascii="Times New Roman" w:hAnsi="Times New Roman"/>
          <w:sz w:val="22"/>
          <w:szCs w:val="22"/>
          <w:lang w:val="pt-BR" w:eastAsia="pt-BR"/>
        </w:rPr>
      </w:pPr>
      <w:r w:rsidRPr="00984A38">
        <w:rPr>
          <w:rFonts w:ascii="Times New Roman" w:hAnsi="Times New Roman"/>
          <w:b/>
          <w:i/>
          <w:sz w:val="22"/>
          <w:szCs w:val="22"/>
          <w:lang w:val="pt-BR" w:eastAsia="pt-BR"/>
        </w:rPr>
        <w:t>Comentário</w:t>
      </w:r>
      <w:r w:rsidRPr="00984A38">
        <w:rPr>
          <w:rFonts w:ascii="Times New Roman" w:hAnsi="Times New Roman"/>
          <w:sz w:val="22"/>
          <w:szCs w:val="22"/>
          <w:lang w:val="pt-BR" w:eastAsia="pt-BR"/>
        </w:rPr>
        <w:t xml:space="preserve">: quer a TA sistólica quer a diastólica estão abaixo do valor correspondente ao percentil 90 para a idade e percentil da altura (respectivamente103 mmHg e 65 mmHg), portanto a TA está normal. </w:t>
      </w:r>
    </w:p>
    <w:p w:rsidR="00984A38" w:rsidRPr="00984A38" w:rsidRDefault="00984A38" w:rsidP="00984A38">
      <w:pPr>
        <w:shd w:val="clear" w:color="auto" w:fill="EAF1DD"/>
        <w:overflowPunct/>
        <w:autoSpaceDE/>
        <w:autoSpaceDN/>
        <w:adjustRightInd/>
        <w:rPr>
          <w:rFonts w:ascii="Times New Roman" w:hAnsi="Times New Roman"/>
          <w:sz w:val="24"/>
          <w:szCs w:val="24"/>
          <w:lang w:val="pt-BR" w:eastAsia="pt-BR"/>
        </w:rPr>
      </w:pPr>
    </w:p>
    <w:p w:rsidR="00984A38" w:rsidRPr="00984A38" w:rsidRDefault="00984A38" w:rsidP="00984A38">
      <w:pPr>
        <w:numPr>
          <w:ilvl w:val="0"/>
          <w:numId w:val="15"/>
        </w:numPr>
        <w:shd w:val="clear" w:color="auto" w:fill="EAF1DD"/>
        <w:tabs>
          <w:tab w:val="num" w:pos="360"/>
        </w:tabs>
        <w:overflowPunct/>
        <w:autoSpaceDE/>
        <w:autoSpaceDN/>
        <w:adjustRightInd/>
        <w:ind w:left="357" w:hanging="357"/>
        <w:jc w:val="both"/>
        <w:rPr>
          <w:rFonts w:ascii="Times New Roman" w:hAnsi="Times New Roman"/>
          <w:sz w:val="22"/>
          <w:szCs w:val="22"/>
          <w:lang w:val="pt-BR" w:eastAsia="pt-BR"/>
        </w:rPr>
      </w:pPr>
      <w:r w:rsidRPr="00984A38">
        <w:rPr>
          <w:rFonts w:ascii="Times New Roman" w:hAnsi="Times New Roman"/>
          <w:sz w:val="22"/>
          <w:szCs w:val="22"/>
          <w:lang w:val="pt-BR" w:eastAsia="pt-BR"/>
        </w:rPr>
        <w:t>Rapaz de 9 anos, altura no percentil 75. TA 120-79</w:t>
      </w:r>
    </w:p>
    <w:tbl>
      <w:tblPr>
        <w:tblW w:w="9036" w:type="dxa"/>
        <w:jc w:val="center"/>
        <w:tblCellMar>
          <w:left w:w="70" w:type="dxa"/>
          <w:right w:w="70" w:type="dxa"/>
        </w:tblCellMar>
        <w:tblLook w:val="04A0" w:firstRow="1" w:lastRow="0" w:firstColumn="1" w:lastColumn="0" w:noHBand="0" w:noVBand="1"/>
      </w:tblPr>
      <w:tblGrid>
        <w:gridCol w:w="1244"/>
        <w:gridCol w:w="993"/>
        <w:gridCol w:w="424"/>
        <w:gridCol w:w="424"/>
        <w:gridCol w:w="424"/>
        <w:gridCol w:w="424"/>
        <w:gridCol w:w="473"/>
        <w:gridCol w:w="424"/>
        <w:gridCol w:w="427"/>
        <w:gridCol w:w="200"/>
        <w:gridCol w:w="511"/>
        <w:gridCol w:w="511"/>
        <w:gridCol w:w="511"/>
        <w:gridCol w:w="511"/>
        <w:gridCol w:w="511"/>
        <w:gridCol w:w="511"/>
        <w:gridCol w:w="513"/>
      </w:tblGrid>
      <w:tr w:rsidR="00984A38" w:rsidRPr="00984A38" w:rsidTr="00984A38">
        <w:trPr>
          <w:trHeight w:val="333"/>
          <w:jc w:val="center"/>
        </w:trPr>
        <w:tc>
          <w:tcPr>
            <w:tcW w:w="5257" w:type="dxa"/>
            <w:gridSpan w:val="9"/>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b/>
                <w:bCs/>
                <w:sz w:val="22"/>
                <w:szCs w:val="22"/>
                <w:lang w:val="pt-BR" w:eastAsia="pt-BR"/>
              </w:rPr>
            </w:pPr>
            <w:r w:rsidRPr="00984A38">
              <w:rPr>
                <w:rFonts w:ascii="Times New Roman" w:hAnsi="Times New Roman"/>
                <w:b/>
                <w:bCs/>
                <w:sz w:val="22"/>
                <w:szCs w:val="22"/>
                <w:lang w:val="pt-BR" w:eastAsia="pt-BR"/>
              </w:rPr>
              <w:t>Exemplo 2 - Tabela Rapazes</w:t>
            </w:r>
          </w:p>
        </w:tc>
        <w:tc>
          <w:tcPr>
            <w:tcW w:w="200"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1"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1"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1"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1"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1"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1"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513"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r>
      <w:tr w:rsidR="00984A38" w:rsidRPr="00984A38" w:rsidTr="00984A38">
        <w:trPr>
          <w:trHeight w:val="270"/>
          <w:jc w:val="center"/>
        </w:trPr>
        <w:tc>
          <w:tcPr>
            <w:tcW w:w="1244" w:type="dxa"/>
            <w:vMerge w:val="restart"/>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 xml:space="preserve"> Idade      </w:t>
            </w:r>
          </w:p>
        </w:tc>
        <w:tc>
          <w:tcPr>
            <w:tcW w:w="993" w:type="dxa"/>
            <w:vMerge w:val="restart"/>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Percentil Tensão Arterial</w:t>
            </w:r>
          </w:p>
        </w:tc>
        <w:tc>
          <w:tcPr>
            <w:tcW w:w="3020" w:type="dxa"/>
            <w:gridSpan w:val="7"/>
            <w:tcBorders>
              <w:top w:val="single" w:sz="8"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 TA sistólica, mm Hg </w:t>
            </w:r>
          </w:p>
        </w:tc>
        <w:tc>
          <w:tcPr>
            <w:tcW w:w="200" w:type="dxa"/>
            <w:tcBorders>
              <w:top w:val="single" w:sz="8"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3579" w:type="dxa"/>
            <w:gridSpan w:val="7"/>
            <w:tcBorders>
              <w:top w:val="single" w:sz="8"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 xml:space="preserve"> TA diastólica, mm Hg  </w:t>
            </w:r>
          </w:p>
        </w:tc>
      </w:tr>
      <w:tr w:rsidR="00984A38" w:rsidRPr="00984A38" w:rsidTr="00984A38">
        <w:trPr>
          <w:trHeight w:val="270"/>
          <w:jc w:val="center"/>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3020" w:type="dxa"/>
            <w:gridSpan w:val="7"/>
            <w:tcBorders>
              <w:top w:val="single" w:sz="4" w:space="0" w:color="auto"/>
              <w:left w:val="nil"/>
              <w:bottom w:val="single" w:sz="4"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c>
          <w:tcPr>
            <w:tcW w:w="200" w:type="dxa"/>
            <w:noWrap/>
            <w:vAlign w:val="bottom"/>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3579" w:type="dxa"/>
            <w:gridSpan w:val="7"/>
            <w:tcBorders>
              <w:top w:val="single" w:sz="4" w:space="0" w:color="auto"/>
              <w:left w:val="nil"/>
              <w:bottom w:val="single" w:sz="4" w:space="0" w:color="auto"/>
              <w:right w:val="single" w:sz="8" w:space="0" w:color="000000"/>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Cs w:val="24"/>
                <w:lang w:val="pt-BR" w:eastAsia="pt-BR"/>
              </w:rPr>
            </w:pPr>
            <w:r w:rsidRPr="00984A38">
              <w:rPr>
                <w:rFonts w:ascii="Times New Roman" w:hAnsi="Times New Roman"/>
                <w:szCs w:val="24"/>
                <w:lang w:val="pt-BR" w:eastAsia="pt-BR"/>
              </w:rPr>
              <w:t>Percentil de Altura</w:t>
            </w:r>
          </w:p>
        </w:tc>
      </w:tr>
      <w:tr w:rsidR="00984A38" w:rsidRPr="00984A38" w:rsidTr="00984A38">
        <w:trPr>
          <w:trHeight w:val="286"/>
          <w:jc w:val="center"/>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0" w:type="auto"/>
            <w:vMerge/>
            <w:tcBorders>
              <w:top w:val="nil"/>
              <w:left w:val="nil"/>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 w:val="16"/>
                <w:szCs w:val="16"/>
                <w:lang w:val="pt-BR" w:eastAsia="pt-BR"/>
              </w:rPr>
            </w:pPr>
          </w:p>
        </w:tc>
        <w:tc>
          <w:tcPr>
            <w:tcW w:w="42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42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42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25</w:t>
            </w:r>
          </w:p>
        </w:tc>
        <w:tc>
          <w:tcPr>
            <w:tcW w:w="42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47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b/>
                <w:bCs/>
                <w:color w:val="0000FF"/>
                <w:sz w:val="18"/>
                <w:szCs w:val="18"/>
                <w:lang w:val="pt-BR" w:eastAsia="pt-BR"/>
              </w:rPr>
            </w:pPr>
            <w:r w:rsidRPr="00984A38">
              <w:rPr>
                <w:rFonts w:ascii="Times New Roman" w:hAnsi="Times New Roman"/>
                <w:b/>
                <w:bCs/>
                <w:color w:val="0000FF"/>
                <w:sz w:val="18"/>
                <w:szCs w:val="18"/>
                <w:lang w:val="pt-BR" w:eastAsia="pt-BR"/>
              </w:rPr>
              <w:t>75</w:t>
            </w:r>
          </w:p>
        </w:tc>
        <w:tc>
          <w:tcPr>
            <w:tcW w:w="42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42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200"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25</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50</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b/>
                <w:bCs/>
                <w:color w:val="0000FF"/>
                <w:sz w:val="18"/>
                <w:szCs w:val="18"/>
                <w:lang w:val="pt-BR" w:eastAsia="pt-BR"/>
              </w:rPr>
            </w:pPr>
            <w:r w:rsidRPr="00984A38">
              <w:rPr>
                <w:rFonts w:ascii="Times New Roman" w:hAnsi="Times New Roman"/>
                <w:b/>
                <w:bCs/>
                <w:color w:val="0000FF"/>
                <w:sz w:val="18"/>
                <w:szCs w:val="18"/>
                <w:lang w:val="pt-BR" w:eastAsia="pt-BR"/>
              </w:rPr>
              <w:t>75</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513" w:type="dxa"/>
            <w:tcBorders>
              <w:top w:val="nil"/>
              <w:left w:val="nil"/>
              <w:bottom w:val="single" w:sz="8"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r>
      <w:tr w:rsidR="00984A38" w:rsidRPr="00984A38" w:rsidTr="00984A38">
        <w:trPr>
          <w:trHeight w:val="270"/>
          <w:jc w:val="center"/>
        </w:trPr>
        <w:tc>
          <w:tcPr>
            <w:tcW w:w="1244" w:type="dxa"/>
            <w:vMerge w:val="restart"/>
            <w:tcBorders>
              <w:top w:val="nil"/>
              <w:left w:val="single" w:sz="8" w:space="0" w:color="auto"/>
              <w:bottom w:val="single" w:sz="8" w:space="0" w:color="000000"/>
              <w:right w:val="nil"/>
            </w:tcBorders>
            <w:noWrap/>
            <w:vAlign w:val="center"/>
            <w:hideMark/>
          </w:tcPr>
          <w:p w:rsidR="00984A38" w:rsidRPr="00984A38" w:rsidRDefault="00984A38" w:rsidP="00984A38">
            <w:pPr>
              <w:shd w:val="clear" w:color="auto" w:fill="EAF1DD"/>
              <w:overflowPunct/>
              <w:autoSpaceDE/>
              <w:autoSpaceDN/>
              <w:adjustRightInd/>
              <w:jc w:val="center"/>
              <w:rPr>
                <w:rFonts w:ascii="Times New Roman" w:hAnsi="Times New Roman"/>
                <w:b/>
                <w:bCs/>
                <w:color w:val="0000FF"/>
                <w:szCs w:val="24"/>
                <w:lang w:val="pt-BR" w:eastAsia="pt-BR"/>
              </w:rPr>
            </w:pPr>
            <w:r w:rsidRPr="00984A38">
              <w:rPr>
                <w:rFonts w:ascii="Times New Roman" w:hAnsi="Times New Roman"/>
                <w:b/>
                <w:bCs/>
                <w:color w:val="0000FF"/>
                <w:szCs w:val="24"/>
                <w:lang w:val="pt-BR" w:eastAsia="pt-BR"/>
              </w:rPr>
              <w:t>9 anos</w:t>
            </w:r>
            <w:r w:rsidRPr="00984A38">
              <w:rPr>
                <w:rFonts w:ascii="Times New Roman" w:hAnsi="Times New Roman"/>
                <w:szCs w:val="24"/>
                <w:lang w:val="pt-BR" w:eastAsia="pt-BR"/>
              </w:rPr>
              <w:t xml:space="preserve"> </w:t>
            </w:r>
            <w:r w:rsidRPr="00984A38">
              <w:rPr>
                <w:rFonts w:ascii="Times New Roman" w:hAnsi="Times New Roman"/>
                <w:color w:val="0000FF"/>
                <w:szCs w:val="24"/>
                <w:lang w:val="pt-BR" w:eastAsia="pt-BR"/>
              </w:rPr>
              <w:t>♂</w:t>
            </w:r>
            <w:r w:rsidRPr="00984A38">
              <w:rPr>
                <w:rFonts w:ascii="Times New Roman" w:hAnsi="Times New Roman"/>
                <w:szCs w:val="24"/>
                <w:lang w:val="pt-BR" w:eastAsia="pt-BR"/>
              </w:rPr>
              <w:t xml:space="preserve"> </w:t>
            </w:r>
          </w:p>
        </w:tc>
        <w:tc>
          <w:tcPr>
            <w:tcW w:w="99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90</w:t>
            </w:r>
          </w:p>
        </w:tc>
        <w:tc>
          <w:tcPr>
            <w:tcW w:w="42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109</w:t>
            </w:r>
          </w:p>
        </w:tc>
        <w:tc>
          <w:tcPr>
            <w:tcW w:w="424"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110</w:t>
            </w:r>
          </w:p>
        </w:tc>
        <w:tc>
          <w:tcPr>
            <w:tcW w:w="424"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112</w:t>
            </w:r>
          </w:p>
        </w:tc>
        <w:tc>
          <w:tcPr>
            <w:tcW w:w="424"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473"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115</w:t>
            </w:r>
          </w:p>
        </w:tc>
        <w:tc>
          <w:tcPr>
            <w:tcW w:w="424"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117</w:t>
            </w:r>
          </w:p>
        </w:tc>
        <w:tc>
          <w:tcPr>
            <w:tcW w:w="427"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200"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11"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72</w:t>
            </w:r>
          </w:p>
        </w:tc>
        <w:tc>
          <w:tcPr>
            <w:tcW w:w="511"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73</w:t>
            </w:r>
          </w:p>
        </w:tc>
        <w:tc>
          <w:tcPr>
            <w:tcW w:w="511"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74</w:t>
            </w:r>
          </w:p>
        </w:tc>
        <w:tc>
          <w:tcPr>
            <w:tcW w:w="511"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75</w:t>
            </w:r>
          </w:p>
        </w:tc>
        <w:tc>
          <w:tcPr>
            <w:tcW w:w="511"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76</w:t>
            </w:r>
          </w:p>
        </w:tc>
        <w:tc>
          <w:tcPr>
            <w:tcW w:w="511" w:type="dxa"/>
            <w:tcBorders>
              <w:top w:val="single" w:sz="4" w:space="0" w:color="auto"/>
              <w:left w:val="nil"/>
              <w:bottom w:val="nil"/>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76</w:t>
            </w:r>
          </w:p>
        </w:tc>
        <w:tc>
          <w:tcPr>
            <w:tcW w:w="513" w:type="dxa"/>
            <w:tcBorders>
              <w:top w:val="single" w:sz="4" w:space="0" w:color="auto"/>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333333"/>
                <w:sz w:val="16"/>
                <w:szCs w:val="16"/>
                <w:lang w:val="pt-BR" w:eastAsia="pt-BR"/>
              </w:rPr>
            </w:pPr>
            <w:r w:rsidRPr="00984A38">
              <w:rPr>
                <w:rFonts w:ascii="Times New Roman" w:hAnsi="Times New Roman"/>
                <w:color w:val="333333"/>
                <w:sz w:val="16"/>
                <w:szCs w:val="16"/>
                <w:lang w:val="pt-BR" w:eastAsia="pt-BR"/>
              </w:rPr>
              <w:t>77</w:t>
            </w:r>
          </w:p>
        </w:tc>
      </w:tr>
      <w:tr w:rsidR="00984A38" w:rsidRPr="00984A38" w:rsidTr="00984A38">
        <w:trPr>
          <w:trHeight w:val="270"/>
          <w:jc w:val="center"/>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b/>
                <w:bCs/>
                <w:color w:val="0000FF"/>
                <w:szCs w:val="24"/>
                <w:lang w:val="pt-BR" w:eastAsia="pt-BR"/>
              </w:rPr>
            </w:pPr>
          </w:p>
        </w:tc>
        <w:tc>
          <w:tcPr>
            <w:tcW w:w="99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95</w:t>
            </w:r>
          </w:p>
        </w:tc>
        <w:tc>
          <w:tcPr>
            <w:tcW w:w="42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113</w:t>
            </w:r>
          </w:p>
        </w:tc>
        <w:tc>
          <w:tcPr>
            <w:tcW w:w="42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114</w:t>
            </w:r>
          </w:p>
        </w:tc>
        <w:tc>
          <w:tcPr>
            <w:tcW w:w="42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116</w:t>
            </w:r>
          </w:p>
        </w:tc>
        <w:tc>
          <w:tcPr>
            <w:tcW w:w="42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118</w:t>
            </w:r>
          </w:p>
        </w:tc>
        <w:tc>
          <w:tcPr>
            <w:tcW w:w="473"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119</w:t>
            </w:r>
          </w:p>
        </w:tc>
        <w:tc>
          <w:tcPr>
            <w:tcW w:w="424"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427"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200" w:type="dxa"/>
            <w:noWrap/>
            <w:vAlign w:val="bottom"/>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p>
        </w:tc>
        <w:tc>
          <w:tcPr>
            <w:tcW w:w="511"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76</w:t>
            </w:r>
          </w:p>
        </w:tc>
        <w:tc>
          <w:tcPr>
            <w:tcW w:w="511"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77</w:t>
            </w:r>
          </w:p>
        </w:tc>
        <w:tc>
          <w:tcPr>
            <w:tcW w:w="511"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78</w:t>
            </w:r>
          </w:p>
        </w:tc>
        <w:tc>
          <w:tcPr>
            <w:tcW w:w="511"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79</w:t>
            </w:r>
          </w:p>
        </w:tc>
        <w:tc>
          <w:tcPr>
            <w:tcW w:w="511"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80</w:t>
            </w:r>
          </w:p>
        </w:tc>
        <w:tc>
          <w:tcPr>
            <w:tcW w:w="511" w:type="dxa"/>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c>
          <w:tcPr>
            <w:tcW w:w="513" w:type="dxa"/>
            <w:tcBorders>
              <w:top w:val="nil"/>
              <w:left w:val="nil"/>
              <w:bottom w:val="nil"/>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81</w:t>
            </w:r>
          </w:p>
        </w:tc>
      </w:tr>
      <w:tr w:rsidR="00984A38" w:rsidRPr="00984A38" w:rsidTr="00984A38">
        <w:trPr>
          <w:trHeight w:val="286"/>
          <w:jc w:val="center"/>
        </w:trPr>
        <w:tc>
          <w:tcPr>
            <w:tcW w:w="0" w:type="auto"/>
            <w:vMerge/>
            <w:tcBorders>
              <w:top w:val="nil"/>
              <w:left w:val="single" w:sz="8" w:space="0" w:color="auto"/>
              <w:bottom w:val="single" w:sz="8" w:space="0" w:color="000000"/>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b/>
                <w:bCs/>
                <w:color w:val="0000FF"/>
                <w:szCs w:val="24"/>
                <w:lang w:val="pt-BR" w:eastAsia="pt-BR"/>
              </w:rPr>
            </w:pPr>
          </w:p>
        </w:tc>
        <w:tc>
          <w:tcPr>
            <w:tcW w:w="99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99</w:t>
            </w:r>
          </w:p>
        </w:tc>
        <w:tc>
          <w:tcPr>
            <w:tcW w:w="42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120</w:t>
            </w:r>
          </w:p>
        </w:tc>
        <w:tc>
          <w:tcPr>
            <w:tcW w:w="42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121</w:t>
            </w:r>
          </w:p>
        </w:tc>
        <w:tc>
          <w:tcPr>
            <w:tcW w:w="42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123</w:t>
            </w:r>
          </w:p>
        </w:tc>
        <w:tc>
          <w:tcPr>
            <w:tcW w:w="42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125</w:t>
            </w:r>
          </w:p>
        </w:tc>
        <w:tc>
          <w:tcPr>
            <w:tcW w:w="473"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127</w:t>
            </w:r>
          </w:p>
        </w:tc>
        <w:tc>
          <w:tcPr>
            <w:tcW w:w="424"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128</w:t>
            </w:r>
          </w:p>
        </w:tc>
        <w:tc>
          <w:tcPr>
            <w:tcW w:w="427"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129</w:t>
            </w:r>
          </w:p>
        </w:tc>
        <w:tc>
          <w:tcPr>
            <w:tcW w:w="200"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 </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84</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85</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86</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87</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color w:val="0000FF"/>
                <w:sz w:val="18"/>
                <w:szCs w:val="18"/>
                <w:lang w:val="pt-BR" w:eastAsia="pt-BR"/>
              </w:rPr>
            </w:pPr>
            <w:r w:rsidRPr="00984A38">
              <w:rPr>
                <w:rFonts w:ascii="Times New Roman" w:hAnsi="Times New Roman"/>
                <w:color w:val="0000FF"/>
                <w:sz w:val="18"/>
                <w:szCs w:val="18"/>
                <w:lang w:val="pt-BR" w:eastAsia="pt-BR"/>
              </w:rPr>
              <w:t>88</w:t>
            </w:r>
          </w:p>
        </w:tc>
        <w:tc>
          <w:tcPr>
            <w:tcW w:w="511" w:type="dxa"/>
            <w:tcBorders>
              <w:top w:val="nil"/>
              <w:left w:val="nil"/>
              <w:bottom w:val="single" w:sz="8" w:space="0" w:color="auto"/>
              <w:right w:val="nil"/>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88</w:t>
            </w:r>
          </w:p>
        </w:tc>
        <w:tc>
          <w:tcPr>
            <w:tcW w:w="513" w:type="dxa"/>
            <w:tcBorders>
              <w:top w:val="nil"/>
              <w:left w:val="nil"/>
              <w:bottom w:val="single" w:sz="8" w:space="0" w:color="auto"/>
              <w:right w:val="single" w:sz="8" w:space="0" w:color="auto"/>
            </w:tcBorders>
            <w:noWrap/>
            <w:vAlign w:val="bottom"/>
            <w:hideMark/>
          </w:tcPr>
          <w:p w:rsidR="00984A38" w:rsidRPr="00984A38" w:rsidRDefault="00984A38" w:rsidP="00984A38">
            <w:pPr>
              <w:shd w:val="clear" w:color="auto" w:fill="EAF1DD"/>
              <w:overflowPunct/>
              <w:autoSpaceDE/>
              <w:autoSpaceDN/>
              <w:adjustRightInd/>
              <w:jc w:val="center"/>
              <w:rPr>
                <w:rFonts w:ascii="Times New Roman" w:hAnsi="Times New Roman"/>
                <w:sz w:val="16"/>
                <w:szCs w:val="16"/>
                <w:lang w:val="pt-BR" w:eastAsia="pt-BR"/>
              </w:rPr>
            </w:pPr>
            <w:r w:rsidRPr="00984A38">
              <w:rPr>
                <w:rFonts w:ascii="Times New Roman" w:hAnsi="Times New Roman"/>
                <w:sz w:val="16"/>
                <w:szCs w:val="16"/>
                <w:lang w:val="pt-BR" w:eastAsia="pt-BR"/>
              </w:rPr>
              <w:t>89</w:t>
            </w:r>
          </w:p>
        </w:tc>
      </w:tr>
    </w:tbl>
    <w:p w:rsidR="00984A38" w:rsidRPr="00984A38" w:rsidRDefault="00984A38" w:rsidP="00984A38">
      <w:pPr>
        <w:shd w:val="clear" w:color="auto" w:fill="EAF1DD"/>
        <w:overflowPunct/>
        <w:autoSpaceDE/>
        <w:autoSpaceDN/>
        <w:adjustRightInd/>
        <w:ind w:left="1440"/>
        <w:rPr>
          <w:rFonts w:ascii="Times New Roman" w:hAnsi="Times New Roman"/>
          <w:sz w:val="24"/>
          <w:szCs w:val="24"/>
          <w:lang w:val="pt-BR" w:eastAsia="pt-BR"/>
        </w:rPr>
      </w:pPr>
    </w:p>
    <w:p w:rsidR="00984A38" w:rsidRPr="00984A38" w:rsidRDefault="00984A38" w:rsidP="00984A38">
      <w:pPr>
        <w:shd w:val="clear" w:color="auto" w:fill="EAF1DD"/>
        <w:overflowPunct/>
        <w:autoSpaceDE/>
        <w:autoSpaceDN/>
        <w:adjustRightInd/>
        <w:rPr>
          <w:rFonts w:ascii="Times New Roman" w:hAnsi="Times New Roman"/>
          <w:sz w:val="22"/>
          <w:szCs w:val="22"/>
          <w:lang w:val="pt-BR" w:eastAsia="pt-BR"/>
        </w:rPr>
      </w:pPr>
      <w:r w:rsidRPr="00984A38">
        <w:rPr>
          <w:rFonts w:ascii="Times New Roman" w:hAnsi="Times New Roman"/>
          <w:b/>
          <w:i/>
          <w:sz w:val="22"/>
          <w:szCs w:val="22"/>
          <w:lang w:val="pt-BR" w:eastAsia="pt-BR"/>
        </w:rPr>
        <w:t>Comentário</w:t>
      </w:r>
      <w:r w:rsidRPr="00984A38">
        <w:rPr>
          <w:rFonts w:ascii="Times New Roman" w:hAnsi="Times New Roman"/>
          <w:sz w:val="22"/>
          <w:szCs w:val="22"/>
          <w:lang w:val="pt-BR" w:eastAsia="pt-BR"/>
        </w:rPr>
        <w:t>: a TA sistólica está entre o valor correspondente ao percentil 95 (119 mmHg) e o percentil 99 (127 mmHg) mais 5 mm Hg, ou seja, HTA estádio 1. A TA diastólica está entre o percentil 90 (76 mmHg) e o 95 (80 mmHg) – corresponde assim a pré-HTA.</w:t>
      </w:r>
    </w:p>
    <w:p w:rsidR="00984A38" w:rsidRPr="00984A38" w:rsidRDefault="00984A38" w:rsidP="00984A38">
      <w:pPr>
        <w:shd w:val="clear" w:color="auto" w:fill="EAF1DD"/>
        <w:overflowPunct/>
        <w:autoSpaceDE/>
        <w:autoSpaceDN/>
        <w:adjustRightInd/>
        <w:jc w:val="both"/>
        <w:rPr>
          <w:rFonts w:ascii="Times New Roman" w:hAnsi="Times New Roman"/>
          <w:sz w:val="24"/>
          <w:szCs w:val="24"/>
          <w:lang w:val="pt-BR" w:eastAsia="pt-BR"/>
        </w:rPr>
      </w:pPr>
    </w:p>
    <w:p w:rsidR="00984A38" w:rsidRPr="00984A38" w:rsidRDefault="00984A38" w:rsidP="00984A38">
      <w:pPr>
        <w:shd w:val="clear" w:color="auto" w:fill="EAF1DD"/>
        <w:overflowPunct/>
        <w:autoSpaceDE/>
        <w:autoSpaceDN/>
        <w:adjustRightInd/>
        <w:rPr>
          <w:rFonts w:ascii="Times New Roman" w:hAnsi="Times New Roman"/>
          <w:sz w:val="24"/>
          <w:szCs w:val="24"/>
          <w:lang w:val="pt-BR" w:eastAsia="pt-BR"/>
        </w:rPr>
      </w:pPr>
      <w:r w:rsidRPr="00984A38">
        <w:rPr>
          <w:rFonts w:ascii="Times New Roman" w:hAnsi="Times New Roman"/>
          <w:b/>
          <w:sz w:val="24"/>
          <w:szCs w:val="24"/>
          <w:lang w:val="pt-BR" w:eastAsia="pt-BR"/>
        </w:rPr>
        <w:t>ANEXO iii -</w:t>
      </w:r>
      <w:r w:rsidRPr="00984A38">
        <w:rPr>
          <w:rFonts w:ascii="Times New Roman" w:hAnsi="Times New Roman"/>
          <w:sz w:val="24"/>
          <w:szCs w:val="24"/>
          <w:lang w:val="pt-BR" w:eastAsia="pt-BR"/>
        </w:rPr>
        <w:t xml:space="preserve"> Classificação da Tensão Arterial</w:t>
      </w:r>
    </w:p>
    <w:p w:rsidR="00984A38" w:rsidRPr="00984A38" w:rsidRDefault="00984A38" w:rsidP="00984A38">
      <w:pPr>
        <w:shd w:val="clear" w:color="auto" w:fill="EAF1DD"/>
        <w:overflowPunct/>
        <w:autoSpaceDE/>
        <w:autoSpaceDN/>
        <w:adjustRightInd/>
        <w:jc w:val="both"/>
        <w:rPr>
          <w:rFonts w:ascii="Times New Roman" w:hAnsi="Times New Roman"/>
          <w:sz w:val="24"/>
          <w:szCs w:val="24"/>
          <w:lang w:val="pt-BR" w:eastAsia="pt-BR"/>
        </w:rPr>
      </w:pPr>
    </w:p>
    <w:p w:rsidR="00984A38" w:rsidRPr="00984A38" w:rsidRDefault="00984A38" w:rsidP="00984A38">
      <w:pPr>
        <w:shd w:val="clear" w:color="auto" w:fill="EAF1DD"/>
        <w:overflowPunct/>
        <w:autoSpaceDE/>
        <w:autoSpaceDN/>
        <w:adjustRightInd/>
        <w:jc w:val="both"/>
        <w:rPr>
          <w:rFonts w:ascii="Times New Roman" w:hAnsi="Times New Roman"/>
          <w:sz w:val="24"/>
          <w:szCs w:val="24"/>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5867"/>
      </w:tblGrid>
      <w:tr w:rsidR="00984A38" w:rsidRPr="009E60FE" w:rsidTr="00984A38">
        <w:tc>
          <w:tcPr>
            <w:tcW w:w="2988" w:type="dxa"/>
            <w:tcBorders>
              <w:top w:val="single" w:sz="4" w:space="0" w:color="auto"/>
              <w:left w:val="nil"/>
              <w:bottom w:val="single" w:sz="4" w:space="0" w:color="auto"/>
              <w:right w:val="nil"/>
            </w:tcBorders>
            <w:hideMark/>
          </w:tcPr>
          <w:p w:rsidR="00984A38" w:rsidRPr="00984A38" w:rsidRDefault="00984A38" w:rsidP="00984A38">
            <w:pPr>
              <w:shd w:val="clear" w:color="auto" w:fill="EAF1DD"/>
              <w:overflowPunct/>
              <w:autoSpaceDE/>
              <w:autoSpaceDN/>
              <w:adjustRightInd/>
              <w:rPr>
                <w:rFonts w:ascii="Times New Roman" w:hAnsi="Times New Roman"/>
                <w:b/>
                <w:sz w:val="22"/>
                <w:szCs w:val="22"/>
                <w:lang w:val="pt-BR" w:eastAsia="pt-BR"/>
              </w:rPr>
            </w:pPr>
            <w:r w:rsidRPr="00984A38">
              <w:rPr>
                <w:rFonts w:ascii="Times New Roman" w:hAnsi="Times New Roman"/>
                <w:b/>
                <w:sz w:val="22"/>
                <w:szCs w:val="22"/>
                <w:lang w:val="pt-BR" w:eastAsia="pt-BR"/>
              </w:rPr>
              <w:t>Estádio</w:t>
            </w:r>
          </w:p>
        </w:tc>
        <w:tc>
          <w:tcPr>
            <w:tcW w:w="6222" w:type="dxa"/>
            <w:tcBorders>
              <w:top w:val="single" w:sz="4" w:space="0" w:color="auto"/>
              <w:left w:val="nil"/>
              <w:bottom w:val="single" w:sz="4" w:space="0" w:color="auto"/>
              <w:right w:val="nil"/>
            </w:tcBorders>
            <w:hideMark/>
          </w:tcPr>
          <w:p w:rsidR="00984A38" w:rsidRPr="00984A38" w:rsidRDefault="00984A38" w:rsidP="00984A38">
            <w:pPr>
              <w:shd w:val="clear" w:color="auto" w:fill="EAF1DD"/>
              <w:overflowPunct/>
              <w:autoSpaceDE/>
              <w:autoSpaceDN/>
              <w:adjustRightInd/>
              <w:rPr>
                <w:rFonts w:ascii="Times New Roman" w:hAnsi="Times New Roman"/>
                <w:b/>
                <w:sz w:val="22"/>
                <w:szCs w:val="22"/>
                <w:u w:val="single"/>
                <w:lang w:val="pt-BR" w:eastAsia="pt-BR"/>
              </w:rPr>
            </w:pPr>
            <w:r w:rsidRPr="00984A38">
              <w:rPr>
                <w:rFonts w:ascii="Times New Roman" w:hAnsi="Times New Roman"/>
                <w:b/>
                <w:sz w:val="22"/>
                <w:szCs w:val="22"/>
                <w:lang w:val="pt-BR" w:eastAsia="pt-BR"/>
              </w:rPr>
              <w:t>Percentil Tensão Arterial Sistólica e/ou Diastólica</w:t>
            </w:r>
          </w:p>
        </w:tc>
      </w:tr>
      <w:tr w:rsidR="00984A38" w:rsidRPr="00984A38" w:rsidTr="00984A38">
        <w:tc>
          <w:tcPr>
            <w:tcW w:w="2988" w:type="dxa"/>
            <w:tcBorders>
              <w:top w:val="single" w:sz="4" w:space="0" w:color="auto"/>
              <w:left w:val="nil"/>
              <w:bottom w:val="nil"/>
              <w:right w:val="nil"/>
            </w:tcBorders>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Normal</w:t>
            </w:r>
          </w:p>
        </w:tc>
        <w:tc>
          <w:tcPr>
            <w:tcW w:w="6222" w:type="dxa"/>
            <w:tcBorders>
              <w:top w:val="single" w:sz="4" w:space="0" w:color="auto"/>
              <w:left w:val="nil"/>
              <w:bottom w:val="nil"/>
              <w:right w:val="nil"/>
            </w:tcBorders>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xml:space="preserve">&lt; perc 90 </w:t>
            </w:r>
          </w:p>
        </w:tc>
      </w:tr>
      <w:tr w:rsidR="00984A38" w:rsidRPr="00984A38" w:rsidTr="00984A38">
        <w:tc>
          <w:tcPr>
            <w:tcW w:w="2988" w:type="dxa"/>
            <w:vMerge w:val="restart"/>
            <w:tcBorders>
              <w:top w:val="nil"/>
              <w:left w:val="nil"/>
              <w:bottom w:val="nil"/>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Pré-hipertensão</w:t>
            </w:r>
          </w:p>
        </w:tc>
        <w:tc>
          <w:tcPr>
            <w:tcW w:w="6222" w:type="dxa"/>
            <w:tcBorders>
              <w:top w:val="nil"/>
              <w:left w:val="nil"/>
              <w:bottom w:val="nil"/>
              <w:right w:val="nil"/>
            </w:tcBorders>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sym w:font="Symbol" w:char="00B3"/>
            </w:r>
            <w:r w:rsidRPr="00984A38">
              <w:rPr>
                <w:rFonts w:ascii="Times New Roman" w:hAnsi="Times New Roman"/>
                <w:szCs w:val="24"/>
                <w:lang w:val="pt-BR" w:eastAsia="pt-BR"/>
              </w:rPr>
              <w:t xml:space="preserve"> perc 90 e &lt; perc 95</w:t>
            </w:r>
          </w:p>
        </w:tc>
      </w:tr>
      <w:tr w:rsidR="00984A38" w:rsidRPr="00984A38" w:rsidTr="00984A38">
        <w:tc>
          <w:tcPr>
            <w:tcW w:w="0" w:type="auto"/>
            <w:vMerge/>
            <w:tcBorders>
              <w:top w:val="nil"/>
              <w:left w:val="nil"/>
              <w:bottom w:val="nil"/>
              <w:right w:val="nil"/>
            </w:tcBorders>
            <w:vAlign w:val="center"/>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p>
        </w:tc>
        <w:tc>
          <w:tcPr>
            <w:tcW w:w="6222" w:type="dxa"/>
            <w:tcBorders>
              <w:top w:val="nil"/>
              <w:left w:val="nil"/>
              <w:bottom w:val="nil"/>
              <w:right w:val="nil"/>
            </w:tcBorders>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xml:space="preserve">TA </w:t>
            </w:r>
            <w:r w:rsidRPr="00984A38">
              <w:rPr>
                <w:rFonts w:ascii="Times New Roman" w:hAnsi="Times New Roman"/>
                <w:szCs w:val="24"/>
                <w:lang w:val="pt-BR" w:eastAsia="pt-BR"/>
              </w:rPr>
              <w:sym w:font="Symbol" w:char="00B3"/>
            </w:r>
            <w:r w:rsidRPr="00984A38">
              <w:rPr>
                <w:rFonts w:ascii="Times New Roman" w:hAnsi="Times New Roman"/>
                <w:szCs w:val="24"/>
                <w:lang w:val="pt-BR" w:eastAsia="pt-BR"/>
              </w:rPr>
              <w:t xml:space="preserve"> 120/80 (adolescentes) – V. texto </w:t>
            </w:r>
          </w:p>
        </w:tc>
      </w:tr>
      <w:tr w:rsidR="00984A38" w:rsidRPr="009E60FE" w:rsidTr="00984A38">
        <w:tc>
          <w:tcPr>
            <w:tcW w:w="2988" w:type="dxa"/>
            <w:tcBorders>
              <w:top w:val="nil"/>
              <w:left w:val="nil"/>
              <w:bottom w:val="nil"/>
              <w:right w:val="nil"/>
            </w:tcBorders>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 xml:space="preserve">HTA Estádio 1 </w:t>
            </w:r>
          </w:p>
        </w:tc>
        <w:tc>
          <w:tcPr>
            <w:tcW w:w="6222" w:type="dxa"/>
            <w:tcBorders>
              <w:top w:val="nil"/>
              <w:left w:val="nil"/>
              <w:bottom w:val="nil"/>
              <w:right w:val="nil"/>
            </w:tcBorders>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sym w:font="Symbol" w:char="00B3"/>
            </w:r>
            <w:r w:rsidRPr="00984A38">
              <w:rPr>
                <w:rFonts w:ascii="Times New Roman" w:hAnsi="Times New Roman"/>
                <w:szCs w:val="24"/>
                <w:lang w:val="pt-BR" w:eastAsia="pt-BR"/>
              </w:rPr>
              <w:t xml:space="preserve"> perc 95 e &lt; perc 99 mais 5 mmHg</w:t>
            </w:r>
          </w:p>
        </w:tc>
      </w:tr>
      <w:tr w:rsidR="00984A38" w:rsidRPr="00984A38" w:rsidTr="00984A38">
        <w:tc>
          <w:tcPr>
            <w:tcW w:w="2988" w:type="dxa"/>
            <w:tcBorders>
              <w:top w:val="nil"/>
              <w:left w:val="nil"/>
              <w:bottom w:val="single" w:sz="4" w:space="0" w:color="auto"/>
              <w:right w:val="nil"/>
            </w:tcBorders>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lang w:val="pt-BR" w:eastAsia="pt-BR"/>
              </w:rPr>
              <w:t>HTA Estádio 2</w:t>
            </w:r>
          </w:p>
        </w:tc>
        <w:tc>
          <w:tcPr>
            <w:tcW w:w="6222" w:type="dxa"/>
            <w:tcBorders>
              <w:top w:val="nil"/>
              <w:left w:val="nil"/>
              <w:bottom w:val="single" w:sz="4" w:space="0" w:color="auto"/>
              <w:right w:val="nil"/>
            </w:tcBorders>
            <w:hideMark/>
          </w:tcPr>
          <w:p w:rsidR="00984A38" w:rsidRPr="00984A38" w:rsidRDefault="00984A38" w:rsidP="00984A38">
            <w:pPr>
              <w:shd w:val="clear" w:color="auto" w:fill="EAF1DD"/>
              <w:overflowPunct/>
              <w:autoSpaceDE/>
              <w:autoSpaceDN/>
              <w:adjustRightInd/>
              <w:rPr>
                <w:rFonts w:ascii="Times New Roman" w:hAnsi="Times New Roman"/>
                <w:szCs w:val="24"/>
                <w:lang w:val="pt-BR" w:eastAsia="pt-BR"/>
              </w:rPr>
            </w:pPr>
            <w:r w:rsidRPr="00984A38">
              <w:rPr>
                <w:rFonts w:ascii="Times New Roman" w:hAnsi="Times New Roman"/>
                <w:szCs w:val="24"/>
                <w:u w:val="single"/>
                <w:lang w:val="pt-BR" w:eastAsia="pt-BR"/>
              </w:rPr>
              <w:t>&gt;</w:t>
            </w:r>
            <w:r w:rsidRPr="00984A38">
              <w:rPr>
                <w:rFonts w:ascii="Times New Roman" w:hAnsi="Times New Roman"/>
                <w:szCs w:val="24"/>
                <w:lang w:val="pt-BR" w:eastAsia="pt-BR"/>
              </w:rPr>
              <w:t xml:space="preserve"> perc 99 mais 5 mmHg</w:t>
            </w:r>
          </w:p>
        </w:tc>
      </w:tr>
    </w:tbl>
    <w:p w:rsidR="00984A38" w:rsidRPr="00984A38" w:rsidRDefault="00984A38" w:rsidP="00984A38">
      <w:pPr>
        <w:shd w:val="clear" w:color="auto" w:fill="EAF1DD"/>
        <w:overflowPunct/>
        <w:autoSpaceDE/>
        <w:autoSpaceDN/>
        <w:adjustRightInd/>
        <w:jc w:val="both"/>
        <w:rPr>
          <w:rFonts w:ascii="Times New Roman" w:hAnsi="Times New Roman"/>
          <w:sz w:val="24"/>
          <w:szCs w:val="24"/>
          <w:lang w:val="pt-BR" w:eastAsia="pt-BR"/>
        </w:rPr>
      </w:pPr>
    </w:p>
    <w:p w:rsidR="00984A38" w:rsidRPr="00984A38" w:rsidRDefault="00984A38" w:rsidP="00984A38">
      <w:pPr>
        <w:shd w:val="clear" w:color="auto" w:fill="EAF1DD"/>
        <w:overflowPunct/>
        <w:autoSpaceDE/>
        <w:autoSpaceDN/>
        <w:adjustRightInd/>
        <w:spacing w:line="360" w:lineRule="auto"/>
        <w:ind w:left="360"/>
        <w:jc w:val="both"/>
        <w:rPr>
          <w:rFonts w:ascii="Times New Roman" w:hAnsi="Times New Roman"/>
          <w:b/>
          <w:sz w:val="24"/>
          <w:szCs w:val="24"/>
          <w:lang w:val="pt-PT" w:eastAsia="pt-BR"/>
        </w:rPr>
      </w:pPr>
    </w:p>
    <w:p w:rsidR="00984A38" w:rsidRPr="00984A38" w:rsidRDefault="00984A38" w:rsidP="00984A38">
      <w:pPr>
        <w:shd w:val="clear" w:color="auto" w:fill="EAF1DD"/>
        <w:overflowPunct/>
        <w:autoSpaceDE/>
        <w:autoSpaceDN/>
        <w:adjustRightInd/>
        <w:spacing w:line="360" w:lineRule="auto"/>
        <w:ind w:left="360"/>
        <w:jc w:val="both"/>
        <w:rPr>
          <w:rFonts w:ascii="Times New Roman" w:hAnsi="Times New Roman"/>
          <w:b/>
          <w:sz w:val="24"/>
          <w:szCs w:val="24"/>
          <w:lang w:val="pt-PT" w:eastAsia="pt-BR"/>
        </w:rPr>
      </w:pPr>
    </w:p>
    <w:tbl>
      <w:tblPr>
        <w:tblW w:w="0" w:type="auto"/>
        <w:tblLayout w:type="fixed"/>
        <w:tblCellMar>
          <w:left w:w="70" w:type="dxa"/>
          <w:right w:w="70" w:type="dxa"/>
        </w:tblCellMar>
        <w:tblLook w:val="0000" w:firstRow="0" w:lastRow="0" w:firstColumn="0" w:lastColumn="0" w:noHBand="0" w:noVBand="0"/>
      </w:tblPr>
      <w:tblGrid>
        <w:gridCol w:w="3259"/>
        <w:gridCol w:w="3260"/>
        <w:gridCol w:w="3260"/>
      </w:tblGrid>
      <w:tr w:rsidR="00984A38" w:rsidRPr="00984A38" w:rsidTr="00984A38">
        <w:tc>
          <w:tcPr>
            <w:tcW w:w="3259" w:type="dxa"/>
            <w:tcBorders>
              <w:top w:val="single" w:sz="4" w:space="0" w:color="auto"/>
              <w:bottom w:val="single" w:sz="4" w:space="0" w:color="auto"/>
            </w:tcBorders>
          </w:tcPr>
          <w:p w:rsidR="00984A38" w:rsidRPr="00984A38" w:rsidRDefault="00984A38" w:rsidP="00984A38">
            <w:pPr>
              <w:shd w:val="clear" w:color="auto" w:fill="EAF1DD"/>
              <w:overflowPunct/>
              <w:autoSpaceDE/>
              <w:autoSpaceDN/>
              <w:adjustRightInd/>
              <w:jc w:val="both"/>
              <w:rPr>
                <w:rFonts w:ascii="Times New Roman" w:hAnsi="Times New Roman"/>
                <w:b/>
                <w:sz w:val="24"/>
                <w:szCs w:val="24"/>
                <w:u w:val="single"/>
                <w:lang w:val="pt-PT" w:eastAsia="pt-BR"/>
              </w:rPr>
            </w:pPr>
            <w:r w:rsidRPr="00984A38">
              <w:rPr>
                <w:rFonts w:ascii="Times New Roman" w:hAnsi="Times New Roman"/>
                <w:sz w:val="24"/>
                <w:szCs w:val="24"/>
                <w:lang w:val="pt-PT" w:eastAsia="pt-BR"/>
              </w:rPr>
              <w:t>IDADE</w:t>
            </w:r>
          </w:p>
        </w:tc>
        <w:tc>
          <w:tcPr>
            <w:tcW w:w="3260" w:type="dxa"/>
            <w:tcBorders>
              <w:top w:val="single" w:sz="4" w:space="0" w:color="auto"/>
              <w:bottom w:val="single" w:sz="4" w:space="0" w:color="auto"/>
            </w:tcBorders>
          </w:tcPr>
          <w:p w:rsidR="00984A38" w:rsidRPr="00984A38" w:rsidRDefault="00984A38" w:rsidP="00984A38">
            <w:pPr>
              <w:shd w:val="clear" w:color="auto" w:fill="EAF1DD"/>
              <w:overflowPunct/>
              <w:autoSpaceDE/>
              <w:autoSpaceDN/>
              <w:adjustRightInd/>
              <w:jc w:val="both"/>
              <w:rPr>
                <w:rFonts w:ascii="Times New Roman" w:hAnsi="Times New Roman"/>
                <w:b/>
                <w:sz w:val="24"/>
                <w:szCs w:val="24"/>
                <w:u w:val="single"/>
                <w:lang w:val="pt-PT" w:eastAsia="pt-BR"/>
              </w:rPr>
            </w:pPr>
            <w:r w:rsidRPr="00984A38">
              <w:rPr>
                <w:rFonts w:ascii="Times New Roman" w:hAnsi="Times New Roman"/>
                <w:sz w:val="24"/>
                <w:szCs w:val="24"/>
                <w:lang w:val="pt-PT" w:eastAsia="pt-BR"/>
              </w:rPr>
              <w:t>F.RESP. (irpm)</w:t>
            </w:r>
          </w:p>
        </w:tc>
        <w:tc>
          <w:tcPr>
            <w:tcW w:w="3260" w:type="dxa"/>
            <w:tcBorders>
              <w:top w:val="single" w:sz="4" w:space="0" w:color="auto"/>
              <w:bottom w:val="single" w:sz="4" w:space="0" w:color="auto"/>
            </w:tcBorders>
          </w:tcPr>
          <w:p w:rsidR="00984A38" w:rsidRPr="00984A38" w:rsidRDefault="00984A38" w:rsidP="00984A38">
            <w:pPr>
              <w:shd w:val="clear" w:color="auto" w:fill="EAF1DD"/>
              <w:overflowPunct/>
              <w:autoSpaceDE/>
              <w:autoSpaceDN/>
              <w:adjustRightInd/>
              <w:jc w:val="both"/>
              <w:rPr>
                <w:rFonts w:ascii="Times New Roman" w:hAnsi="Times New Roman"/>
                <w:b/>
                <w:sz w:val="24"/>
                <w:szCs w:val="24"/>
                <w:u w:val="single"/>
                <w:lang w:val="pt-PT" w:eastAsia="pt-BR"/>
              </w:rPr>
            </w:pPr>
            <w:r w:rsidRPr="00984A38">
              <w:rPr>
                <w:rFonts w:ascii="Times New Roman" w:hAnsi="Times New Roman"/>
                <w:sz w:val="24"/>
                <w:szCs w:val="24"/>
                <w:lang w:val="pt-PT" w:eastAsia="pt-BR"/>
              </w:rPr>
              <w:t>F.C. (bpm)</w:t>
            </w:r>
          </w:p>
        </w:tc>
      </w:tr>
      <w:tr w:rsidR="00984A38" w:rsidRPr="00984A38" w:rsidTr="00984A38">
        <w:tc>
          <w:tcPr>
            <w:tcW w:w="3259" w:type="dxa"/>
            <w:tcBorders>
              <w:top w:val="single" w:sz="4" w:space="0" w:color="auto"/>
            </w:tcBorders>
          </w:tcPr>
          <w:p w:rsidR="00984A38" w:rsidRPr="00984A38" w:rsidRDefault="00984A38" w:rsidP="00984A38">
            <w:pPr>
              <w:shd w:val="clear" w:color="auto" w:fill="EAF1DD"/>
              <w:overflowPunct/>
              <w:autoSpaceDE/>
              <w:autoSpaceDN/>
              <w:adjustRightInd/>
              <w:jc w:val="both"/>
              <w:rPr>
                <w:rFonts w:ascii="Times New Roman" w:hAnsi="Times New Roman"/>
                <w:b/>
                <w:sz w:val="24"/>
                <w:szCs w:val="24"/>
                <w:lang w:val="pt-PT" w:eastAsia="pt-BR"/>
              </w:rPr>
            </w:pPr>
            <w:r w:rsidRPr="00984A38">
              <w:rPr>
                <w:rFonts w:ascii="Times New Roman" w:hAnsi="Times New Roman"/>
                <w:b/>
                <w:sz w:val="24"/>
                <w:szCs w:val="24"/>
                <w:lang w:val="pt-PT" w:eastAsia="pt-BR"/>
              </w:rPr>
              <w:t>RN</w:t>
            </w:r>
          </w:p>
        </w:tc>
        <w:tc>
          <w:tcPr>
            <w:tcW w:w="3260" w:type="dxa"/>
            <w:tcBorders>
              <w:top w:val="single" w:sz="4" w:space="0" w:color="auto"/>
            </w:tcBorders>
          </w:tcPr>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sz w:val="24"/>
                <w:szCs w:val="24"/>
                <w:lang w:val="pt-PT" w:eastAsia="pt-BR"/>
              </w:rPr>
              <w:t>30-60</w:t>
            </w:r>
          </w:p>
        </w:tc>
        <w:tc>
          <w:tcPr>
            <w:tcW w:w="3260" w:type="dxa"/>
            <w:tcBorders>
              <w:top w:val="single" w:sz="4" w:space="0" w:color="auto"/>
            </w:tcBorders>
          </w:tcPr>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sz w:val="24"/>
                <w:szCs w:val="24"/>
                <w:lang w:val="pt-PT" w:eastAsia="pt-BR"/>
              </w:rPr>
              <w:t>120-160</w:t>
            </w:r>
          </w:p>
        </w:tc>
      </w:tr>
      <w:tr w:rsidR="00984A38" w:rsidRPr="00984A38" w:rsidTr="00984A38">
        <w:tc>
          <w:tcPr>
            <w:tcW w:w="3259" w:type="dxa"/>
          </w:tcPr>
          <w:p w:rsidR="00984A38" w:rsidRPr="00984A38" w:rsidRDefault="00984A38" w:rsidP="00984A38">
            <w:pPr>
              <w:shd w:val="clear" w:color="auto" w:fill="EAF1DD"/>
              <w:overflowPunct/>
              <w:autoSpaceDE/>
              <w:autoSpaceDN/>
              <w:adjustRightInd/>
              <w:jc w:val="both"/>
              <w:rPr>
                <w:rFonts w:ascii="Times New Roman" w:hAnsi="Times New Roman"/>
                <w:b/>
                <w:sz w:val="24"/>
                <w:szCs w:val="24"/>
                <w:lang w:val="pt-PT" w:eastAsia="pt-BR"/>
              </w:rPr>
            </w:pPr>
            <w:r w:rsidRPr="00984A38">
              <w:rPr>
                <w:rFonts w:ascii="Times New Roman" w:hAnsi="Times New Roman"/>
                <w:b/>
                <w:sz w:val="24"/>
                <w:szCs w:val="24"/>
                <w:lang w:val="pt-PT" w:eastAsia="pt-BR"/>
              </w:rPr>
              <w:t>Lactente</w:t>
            </w:r>
          </w:p>
        </w:tc>
        <w:tc>
          <w:tcPr>
            <w:tcW w:w="3260" w:type="dxa"/>
          </w:tcPr>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sz w:val="24"/>
                <w:szCs w:val="24"/>
                <w:lang w:val="pt-PT" w:eastAsia="pt-BR"/>
              </w:rPr>
              <w:t>24-40</w:t>
            </w:r>
          </w:p>
        </w:tc>
        <w:tc>
          <w:tcPr>
            <w:tcW w:w="3260" w:type="dxa"/>
          </w:tcPr>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sz w:val="24"/>
                <w:szCs w:val="24"/>
                <w:lang w:val="pt-PT" w:eastAsia="pt-BR"/>
              </w:rPr>
              <w:t>90-140</w:t>
            </w:r>
          </w:p>
        </w:tc>
      </w:tr>
      <w:tr w:rsidR="00984A38" w:rsidRPr="00984A38" w:rsidTr="00984A38">
        <w:tc>
          <w:tcPr>
            <w:tcW w:w="3259" w:type="dxa"/>
          </w:tcPr>
          <w:p w:rsidR="00984A38" w:rsidRPr="00984A38" w:rsidRDefault="00984A38" w:rsidP="00984A38">
            <w:pPr>
              <w:shd w:val="clear" w:color="auto" w:fill="EAF1DD"/>
              <w:overflowPunct/>
              <w:autoSpaceDE/>
              <w:autoSpaceDN/>
              <w:adjustRightInd/>
              <w:jc w:val="both"/>
              <w:rPr>
                <w:rFonts w:ascii="Times New Roman" w:hAnsi="Times New Roman"/>
                <w:b/>
                <w:sz w:val="24"/>
                <w:szCs w:val="24"/>
                <w:lang w:val="pt-PT" w:eastAsia="pt-BR"/>
              </w:rPr>
            </w:pPr>
            <w:r w:rsidRPr="00984A38">
              <w:rPr>
                <w:rFonts w:ascii="Times New Roman" w:hAnsi="Times New Roman"/>
                <w:b/>
                <w:sz w:val="24"/>
                <w:szCs w:val="24"/>
                <w:lang w:val="pt-PT" w:eastAsia="pt-BR"/>
              </w:rPr>
              <w:t>Pré-escolar</w:t>
            </w:r>
          </w:p>
        </w:tc>
        <w:tc>
          <w:tcPr>
            <w:tcW w:w="3260" w:type="dxa"/>
          </w:tcPr>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sz w:val="24"/>
                <w:szCs w:val="24"/>
                <w:lang w:val="pt-PT" w:eastAsia="pt-BR"/>
              </w:rPr>
              <w:t>22-34</w:t>
            </w:r>
          </w:p>
        </w:tc>
        <w:tc>
          <w:tcPr>
            <w:tcW w:w="3260" w:type="dxa"/>
          </w:tcPr>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sz w:val="24"/>
                <w:szCs w:val="24"/>
                <w:lang w:val="pt-PT" w:eastAsia="pt-BR"/>
              </w:rPr>
              <w:t>80-110</w:t>
            </w:r>
          </w:p>
        </w:tc>
      </w:tr>
      <w:tr w:rsidR="00984A38" w:rsidRPr="00984A38" w:rsidTr="00984A38">
        <w:tc>
          <w:tcPr>
            <w:tcW w:w="3259" w:type="dxa"/>
          </w:tcPr>
          <w:p w:rsidR="00984A38" w:rsidRPr="00984A38" w:rsidRDefault="00984A38" w:rsidP="00984A38">
            <w:pPr>
              <w:shd w:val="clear" w:color="auto" w:fill="EAF1DD"/>
              <w:overflowPunct/>
              <w:autoSpaceDE/>
              <w:autoSpaceDN/>
              <w:adjustRightInd/>
              <w:jc w:val="both"/>
              <w:rPr>
                <w:rFonts w:ascii="Times New Roman" w:hAnsi="Times New Roman"/>
                <w:b/>
                <w:sz w:val="24"/>
                <w:szCs w:val="24"/>
                <w:lang w:val="pt-PT" w:eastAsia="pt-BR"/>
              </w:rPr>
            </w:pPr>
            <w:r w:rsidRPr="00984A38">
              <w:rPr>
                <w:rFonts w:ascii="Times New Roman" w:hAnsi="Times New Roman"/>
                <w:b/>
                <w:sz w:val="24"/>
                <w:szCs w:val="24"/>
                <w:lang w:val="pt-PT" w:eastAsia="pt-BR"/>
              </w:rPr>
              <w:t>Escolar</w:t>
            </w:r>
          </w:p>
        </w:tc>
        <w:tc>
          <w:tcPr>
            <w:tcW w:w="3260" w:type="dxa"/>
          </w:tcPr>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sz w:val="24"/>
                <w:szCs w:val="24"/>
                <w:lang w:val="pt-PT" w:eastAsia="pt-BR"/>
              </w:rPr>
              <w:t>18-30</w:t>
            </w:r>
          </w:p>
        </w:tc>
        <w:tc>
          <w:tcPr>
            <w:tcW w:w="3260" w:type="dxa"/>
          </w:tcPr>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sz w:val="24"/>
                <w:szCs w:val="24"/>
                <w:lang w:val="pt-PT" w:eastAsia="pt-BR"/>
              </w:rPr>
              <w:t>75-100</w:t>
            </w:r>
          </w:p>
        </w:tc>
      </w:tr>
      <w:tr w:rsidR="00984A38" w:rsidRPr="00984A38" w:rsidTr="00984A38">
        <w:tc>
          <w:tcPr>
            <w:tcW w:w="3259" w:type="dxa"/>
            <w:tcBorders>
              <w:bottom w:val="single" w:sz="4" w:space="0" w:color="auto"/>
            </w:tcBorders>
          </w:tcPr>
          <w:p w:rsidR="00984A38" w:rsidRPr="00984A38" w:rsidRDefault="00984A38" w:rsidP="00984A38">
            <w:pPr>
              <w:shd w:val="clear" w:color="auto" w:fill="EAF1DD"/>
              <w:overflowPunct/>
              <w:autoSpaceDE/>
              <w:autoSpaceDN/>
              <w:adjustRightInd/>
              <w:jc w:val="both"/>
              <w:rPr>
                <w:rFonts w:ascii="Times New Roman" w:hAnsi="Times New Roman"/>
                <w:b/>
                <w:sz w:val="24"/>
                <w:szCs w:val="24"/>
                <w:lang w:val="pt-PT" w:eastAsia="pt-BR"/>
              </w:rPr>
            </w:pPr>
            <w:r w:rsidRPr="00984A38">
              <w:rPr>
                <w:rFonts w:ascii="Times New Roman" w:hAnsi="Times New Roman"/>
                <w:b/>
                <w:sz w:val="24"/>
                <w:szCs w:val="24"/>
                <w:lang w:val="pt-PT" w:eastAsia="pt-BR"/>
              </w:rPr>
              <w:t>Adolescentes</w:t>
            </w:r>
          </w:p>
        </w:tc>
        <w:tc>
          <w:tcPr>
            <w:tcW w:w="3260" w:type="dxa"/>
            <w:tcBorders>
              <w:bottom w:val="single" w:sz="4" w:space="0" w:color="auto"/>
            </w:tcBorders>
          </w:tcPr>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sz w:val="24"/>
                <w:szCs w:val="24"/>
                <w:lang w:val="pt-PT" w:eastAsia="pt-BR"/>
              </w:rPr>
              <w:t>12-16</w:t>
            </w:r>
          </w:p>
        </w:tc>
        <w:tc>
          <w:tcPr>
            <w:tcW w:w="3260" w:type="dxa"/>
            <w:tcBorders>
              <w:bottom w:val="single" w:sz="4" w:space="0" w:color="auto"/>
            </w:tcBorders>
          </w:tcPr>
          <w:p w:rsidR="00984A38" w:rsidRPr="00984A38" w:rsidRDefault="00984A38" w:rsidP="00984A38">
            <w:pPr>
              <w:shd w:val="clear" w:color="auto" w:fill="EAF1DD"/>
              <w:overflowPunct/>
              <w:autoSpaceDE/>
              <w:autoSpaceDN/>
              <w:adjustRightInd/>
              <w:jc w:val="both"/>
              <w:rPr>
                <w:rFonts w:ascii="Times New Roman" w:hAnsi="Times New Roman"/>
                <w:sz w:val="24"/>
                <w:szCs w:val="24"/>
                <w:lang w:val="pt-PT" w:eastAsia="pt-BR"/>
              </w:rPr>
            </w:pPr>
            <w:r w:rsidRPr="00984A38">
              <w:rPr>
                <w:rFonts w:ascii="Times New Roman" w:hAnsi="Times New Roman"/>
                <w:sz w:val="24"/>
                <w:szCs w:val="24"/>
                <w:lang w:val="pt-PT" w:eastAsia="pt-BR"/>
              </w:rPr>
              <w:t>60-90</w:t>
            </w:r>
          </w:p>
        </w:tc>
      </w:tr>
    </w:tbl>
    <w:p w:rsidR="00D43BB9" w:rsidRDefault="00D43BB9" w:rsidP="00D43BB9">
      <w:pPr>
        <w:shd w:val="clear" w:color="auto" w:fill="EAF1DD"/>
        <w:overflowPunct/>
        <w:autoSpaceDE/>
        <w:autoSpaceDN/>
        <w:adjustRightInd/>
        <w:spacing w:line="360" w:lineRule="auto"/>
        <w:ind w:left="360"/>
        <w:jc w:val="right"/>
        <w:rPr>
          <w:rFonts w:ascii="Times New Roman" w:hAnsi="Times New Roman"/>
          <w:b/>
          <w:sz w:val="24"/>
          <w:szCs w:val="24"/>
          <w:lang w:val="pt-PT" w:eastAsia="pt-BR"/>
        </w:rPr>
      </w:pPr>
    </w:p>
    <w:p w:rsidR="004A7712" w:rsidRDefault="004A7712" w:rsidP="004A7712">
      <w:pPr>
        <w:overflowPunct/>
        <w:autoSpaceDE/>
        <w:autoSpaceDN/>
        <w:adjustRightInd/>
        <w:spacing w:after="200" w:line="276" w:lineRule="auto"/>
        <w:rPr>
          <w:rFonts w:ascii="Times New Roman" w:hAnsi="Times New Roman"/>
          <w:b/>
          <w:sz w:val="24"/>
          <w:szCs w:val="24"/>
          <w:lang w:val="pt-PT" w:eastAsia="pt-BR"/>
        </w:rPr>
      </w:pPr>
      <w:r>
        <w:rPr>
          <w:rFonts w:ascii="Times New Roman" w:hAnsi="Times New Roman"/>
          <w:b/>
          <w:sz w:val="24"/>
          <w:szCs w:val="24"/>
          <w:lang w:val="pt-PT" w:eastAsia="pt-BR"/>
        </w:rPr>
        <w:lastRenderedPageBreak/>
        <w:t xml:space="preserve">Problema: </w:t>
      </w:r>
    </w:p>
    <w:p w:rsidR="004A7712" w:rsidRPr="004A7712" w:rsidRDefault="004A7712" w:rsidP="004A7712">
      <w:pPr>
        <w:overflowPunct/>
        <w:autoSpaceDE/>
        <w:autoSpaceDN/>
        <w:adjustRightInd/>
        <w:spacing w:after="200" w:line="276" w:lineRule="auto"/>
        <w:rPr>
          <w:rFonts w:ascii="Times New Roman" w:hAnsi="Times New Roman"/>
          <w:b/>
          <w:sz w:val="24"/>
          <w:szCs w:val="24"/>
          <w:lang w:val="pt-PT" w:eastAsia="pt-BR"/>
        </w:rPr>
      </w:pPr>
      <w:r>
        <w:rPr>
          <w:rFonts w:ascii="Times New Roman" w:hAnsi="Times New Roman"/>
          <w:b/>
          <w:sz w:val="24"/>
          <w:szCs w:val="24"/>
          <w:lang w:val="pt-PT" w:eastAsia="pt-BR"/>
        </w:rPr>
        <w:t xml:space="preserve">Calcule  </w:t>
      </w:r>
      <w:r w:rsidRPr="004A7712">
        <w:rPr>
          <w:rFonts w:ascii="Times New Roman" w:hAnsi="Times New Roman"/>
          <w:b/>
          <w:sz w:val="24"/>
          <w:szCs w:val="24"/>
          <w:lang w:val="pt-PT" w:eastAsia="pt-BR"/>
        </w:rPr>
        <w:t>o percentil de TA</w:t>
      </w:r>
      <w:r>
        <w:rPr>
          <w:rFonts w:ascii="Times New Roman" w:hAnsi="Times New Roman"/>
          <w:b/>
          <w:sz w:val="24"/>
          <w:szCs w:val="24"/>
          <w:lang w:val="pt-PT" w:eastAsia="pt-BR"/>
        </w:rPr>
        <w:t xml:space="preserve"> das seguintes crianças e pronuncie-se acerca dos valores encontrados.</w:t>
      </w:r>
    </w:p>
    <w:p w:rsidR="004A7712" w:rsidRPr="004A7712" w:rsidRDefault="004A7712" w:rsidP="004A7712">
      <w:pPr>
        <w:overflowPunct/>
        <w:autoSpaceDE/>
        <w:autoSpaceDN/>
        <w:adjustRightInd/>
        <w:spacing w:after="200" w:line="276" w:lineRule="auto"/>
        <w:rPr>
          <w:rFonts w:ascii="Times New Roman" w:hAnsi="Times New Roman"/>
          <w:b/>
          <w:sz w:val="24"/>
          <w:szCs w:val="24"/>
          <w:lang w:val="pt-PT" w:eastAsia="pt-BR"/>
        </w:rPr>
      </w:pPr>
    </w:p>
    <w:p w:rsidR="004A7712" w:rsidRPr="004A7712" w:rsidRDefault="004A7712" w:rsidP="004A7712">
      <w:pPr>
        <w:overflowPunct/>
        <w:autoSpaceDE/>
        <w:autoSpaceDN/>
        <w:adjustRightInd/>
        <w:spacing w:after="200" w:line="276" w:lineRule="auto"/>
        <w:rPr>
          <w:rFonts w:ascii="Times New Roman" w:hAnsi="Times New Roman"/>
          <w:b/>
          <w:sz w:val="24"/>
          <w:szCs w:val="24"/>
          <w:lang w:val="pt-PT" w:eastAsia="pt-BR"/>
        </w:rPr>
      </w:pPr>
      <w:r w:rsidRPr="004A7712">
        <w:rPr>
          <w:rFonts w:ascii="Times New Roman" w:hAnsi="Times New Roman"/>
          <w:b/>
          <w:sz w:val="24"/>
          <w:szCs w:val="24"/>
          <w:lang w:val="pt-PT" w:eastAsia="pt-BR"/>
        </w:rPr>
        <w:t>a)</w:t>
      </w:r>
      <w:r w:rsidRPr="004A7712">
        <w:rPr>
          <w:rFonts w:ascii="Times New Roman" w:hAnsi="Times New Roman"/>
          <w:b/>
          <w:sz w:val="24"/>
          <w:szCs w:val="24"/>
          <w:lang w:val="pt-PT" w:eastAsia="pt-BR"/>
        </w:rPr>
        <w:tab/>
        <w:t>Menina, 10 anos, altura percentil 75 (previamente calculado) TA 95-70.</w:t>
      </w:r>
    </w:p>
    <w:p w:rsidR="004A7712" w:rsidRDefault="004A7712" w:rsidP="004A7712">
      <w:pPr>
        <w:overflowPunct/>
        <w:autoSpaceDE/>
        <w:autoSpaceDN/>
        <w:adjustRightInd/>
        <w:spacing w:after="200" w:line="276" w:lineRule="auto"/>
        <w:rPr>
          <w:rFonts w:ascii="Times New Roman" w:hAnsi="Times New Roman"/>
          <w:b/>
          <w:sz w:val="24"/>
          <w:szCs w:val="24"/>
          <w:lang w:val="pt-PT" w:eastAsia="pt-BR"/>
        </w:rPr>
      </w:pPr>
      <w:r w:rsidRPr="004A7712">
        <w:rPr>
          <w:rFonts w:ascii="Times New Roman" w:hAnsi="Times New Roman"/>
          <w:b/>
          <w:sz w:val="24"/>
          <w:szCs w:val="24"/>
          <w:lang w:val="pt-PT" w:eastAsia="pt-BR"/>
        </w:rPr>
        <w:t>b)</w:t>
      </w:r>
      <w:r w:rsidRPr="004A7712">
        <w:rPr>
          <w:rFonts w:ascii="Times New Roman" w:hAnsi="Times New Roman"/>
          <w:b/>
          <w:sz w:val="24"/>
          <w:szCs w:val="24"/>
          <w:lang w:val="pt-PT" w:eastAsia="pt-BR"/>
        </w:rPr>
        <w:tab/>
        <w:t>Rapaz de 3 anos, altura no percentil 10. TA 110-65</w:t>
      </w:r>
    </w:p>
    <w:p w:rsidR="004A7712" w:rsidRDefault="004A7712" w:rsidP="00D43BB9">
      <w:pPr>
        <w:overflowPunct/>
        <w:autoSpaceDE/>
        <w:autoSpaceDN/>
        <w:adjustRightInd/>
        <w:spacing w:after="200" w:line="276" w:lineRule="auto"/>
        <w:rPr>
          <w:rFonts w:ascii="Times New Roman" w:hAnsi="Times New Roman"/>
          <w:b/>
          <w:sz w:val="24"/>
          <w:szCs w:val="24"/>
          <w:lang w:val="pt-PT" w:eastAsia="pt-BR"/>
        </w:rPr>
      </w:pPr>
    </w:p>
    <w:p w:rsidR="00D43BB9" w:rsidRDefault="00D43BB9" w:rsidP="00D43BB9">
      <w:pPr>
        <w:overflowPunct/>
        <w:autoSpaceDE/>
        <w:autoSpaceDN/>
        <w:adjustRightInd/>
        <w:spacing w:after="200" w:line="276" w:lineRule="auto"/>
        <w:rPr>
          <w:rFonts w:ascii="Times New Roman" w:hAnsi="Times New Roman"/>
          <w:b/>
          <w:sz w:val="24"/>
          <w:szCs w:val="24"/>
          <w:lang w:val="pt-PT" w:eastAsia="pt-BR"/>
        </w:rPr>
      </w:pPr>
      <w:r>
        <w:rPr>
          <w:rFonts w:ascii="Times New Roman" w:hAnsi="Times New Roman"/>
          <w:b/>
          <w:sz w:val="24"/>
          <w:szCs w:val="24"/>
          <w:lang w:val="pt-PT" w:eastAsia="pt-BR"/>
        </w:rPr>
        <w:t xml:space="preserve">D - </w:t>
      </w:r>
      <w:r w:rsidRPr="00D43BB9">
        <w:rPr>
          <w:rFonts w:ascii="Times New Roman" w:hAnsi="Times New Roman"/>
          <w:b/>
          <w:sz w:val="24"/>
          <w:szCs w:val="24"/>
          <w:lang w:val="pt-PT" w:eastAsia="pt-BR"/>
        </w:rPr>
        <w:t>REFLEXOS PRIMITIVOS/ARCAICOS</w:t>
      </w:r>
    </w:p>
    <w:p w:rsidR="00D43BB9" w:rsidRPr="00D43BB9" w:rsidRDefault="00D43BB9" w:rsidP="00D43BB9">
      <w:pPr>
        <w:overflowPunct/>
        <w:autoSpaceDE/>
        <w:autoSpaceDN/>
        <w:adjustRightInd/>
        <w:spacing w:after="200" w:line="276" w:lineRule="auto"/>
        <w:jc w:val="both"/>
        <w:rPr>
          <w:rFonts w:ascii="Times New Roman" w:hAnsi="Times New Roman"/>
          <w:sz w:val="24"/>
          <w:szCs w:val="24"/>
          <w:lang w:val="pt-PT" w:eastAsia="pt-BR"/>
        </w:rPr>
      </w:pPr>
      <w:r w:rsidRPr="00D43BB9">
        <w:rPr>
          <w:rFonts w:ascii="Times New Roman" w:hAnsi="Times New Roman"/>
          <w:sz w:val="24"/>
          <w:szCs w:val="24"/>
          <w:lang w:val="pt-PT" w:eastAsia="pt-BR"/>
        </w:rPr>
        <w:t>Desaparecem à medida que a criança desenvolve a maturação do SNC (mielinização, arborização e formação de sinapses).</w:t>
      </w:r>
    </w:p>
    <w:p w:rsidR="00D43BB9" w:rsidRPr="00E91E28" w:rsidRDefault="00D43BB9" w:rsidP="00D43BB9">
      <w:pPr>
        <w:overflowPunct/>
        <w:autoSpaceDE/>
        <w:autoSpaceDN/>
        <w:adjustRightInd/>
        <w:spacing w:after="200" w:line="276" w:lineRule="auto"/>
        <w:jc w:val="both"/>
        <w:rPr>
          <w:rFonts w:ascii="Times New Roman" w:hAnsi="Times New Roman"/>
          <w:sz w:val="24"/>
          <w:szCs w:val="24"/>
          <w:lang w:val="pt-PT" w:eastAsia="pt-BR"/>
        </w:rPr>
      </w:pPr>
      <w:r w:rsidRPr="00E91E28">
        <w:rPr>
          <w:rFonts w:ascii="Times New Roman" w:hAnsi="Times New Roman"/>
          <w:sz w:val="24"/>
          <w:szCs w:val="24"/>
          <w:lang w:val="pt-PT" w:eastAsia="pt-BR"/>
        </w:rPr>
        <w:t xml:space="preserve">- </w:t>
      </w:r>
      <w:r w:rsidR="009E60FE" w:rsidRPr="00E91E28">
        <w:rPr>
          <w:rFonts w:ascii="Times New Roman" w:hAnsi="Times New Roman"/>
          <w:sz w:val="24"/>
          <w:szCs w:val="24"/>
          <w:lang w:val="pt-PT" w:eastAsia="pt-BR"/>
        </w:rPr>
        <w:t>Reação</w:t>
      </w:r>
      <w:r w:rsidRPr="00E91E28">
        <w:rPr>
          <w:rFonts w:ascii="Times New Roman" w:hAnsi="Times New Roman"/>
          <w:sz w:val="24"/>
          <w:szCs w:val="24"/>
          <w:lang w:val="pt-PT" w:eastAsia="pt-BR"/>
        </w:rPr>
        <w:t xml:space="preserve"> de Landau – criança apoiada na mão em decúbito ventral – a flexão da cabeça leva á flexão dos MI. Aparece por volta dos 6 meses.</w:t>
      </w:r>
    </w:p>
    <w:p w:rsidR="00D43BB9" w:rsidRPr="00E91E28" w:rsidRDefault="00D43BB9" w:rsidP="00D43BB9">
      <w:pPr>
        <w:overflowPunct/>
        <w:autoSpaceDE/>
        <w:autoSpaceDN/>
        <w:adjustRightInd/>
        <w:spacing w:after="200" w:line="276" w:lineRule="auto"/>
        <w:jc w:val="both"/>
        <w:rPr>
          <w:rFonts w:ascii="Times New Roman" w:hAnsi="Times New Roman"/>
          <w:sz w:val="24"/>
          <w:szCs w:val="24"/>
          <w:lang w:val="pt-PT" w:eastAsia="pt-BR"/>
        </w:rPr>
      </w:pPr>
      <w:r w:rsidRPr="00E91E28">
        <w:rPr>
          <w:rFonts w:ascii="Times New Roman" w:hAnsi="Times New Roman"/>
          <w:sz w:val="24"/>
          <w:szCs w:val="24"/>
          <w:lang w:val="pt-PT" w:eastAsia="pt-BR"/>
        </w:rPr>
        <w:t>- reflexo de Moro - abertura dos braços e dos dedos, para então voltarem a relaxar após o teste (solta-se o bebé suspenso pelos braços). Persiste até 4.º - 6.º mês.</w:t>
      </w:r>
    </w:p>
    <w:p w:rsidR="00D43BB9" w:rsidRPr="00E91E28" w:rsidRDefault="00D43BB9" w:rsidP="00D43BB9">
      <w:pPr>
        <w:overflowPunct/>
        <w:autoSpaceDE/>
        <w:autoSpaceDN/>
        <w:adjustRightInd/>
        <w:spacing w:after="200" w:line="276" w:lineRule="auto"/>
        <w:jc w:val="both"/>
        <w:rPr>
          <w:rFonts w:ascii="Times New Roman" w:hAnsi="Times New Roman"/>
          <w:sz w:val="24"/>
          <w:szCs w:val="24"/>
          <w:lang w:val="pt-PT" w:eastAsia="pt-BR"/>
        </w:rPr>
      </w:pPr>
      <w:r w:rsidRPr="00E91E28">
        <w:rPr>
          <w:rFonts w:ascii="Times New Roman" w:hAnsi="Times New Roman"/>
          <w:sz w:val="24"/>
          <w:szCs w:val="24"/>
          <w:lang w:val="pt-PT" w:eastAsia="pt-BR"/>
        </w:rPr>
        <w:t xml:space="preserve">- R. tónico cervical – ao lateralizar a cabeça o bebé estica o braço do lado para o qual está voltada e </w:t>
      </w:r>
      <w:r w:rsidR="009E60FE" w:rsidRPr="00E91E28">
        <w:rPr>
          <w:rFonts w:ascii="Times New Roman" w:hAnsi="Times New Roman"/>
          <w:sz w:val="24"/>
          <w:szCs w:val="24"/>
          <w:lang w:val="pt-PT" w:eastAsia="pt-BR"/>
        </w:rPr>
        <w:t>flete</w:t>
      </w:r>
      <w:r w:rsidRPr="00E91E28">
        <w:rPr>
          <w:rFonts w:ascii="Times New Roman" w:hAnsi="Times New Roman"/>
          <w:sz w:val="24"/>
          <w:szCs w:val="24"/>
          <w:lang w:val="pt-PT" w:eastAsia="pt-BR"/>
        </w:rPr>
        <w:t xml:space="preserve"> o braço do lado contrário (posição de esgrima). Desaparece aos 5-6 meses.</w:t>
      </w:r>
    </w:p>
    <w:p w:rsidR="00D43BB9" w:rsidRPr="00E91E28" w:rsidRDefault="00D43BB9" w:rsidP="00D43BB9">
      <w:pPr>
        <w:overflowPunct/>
        <w:autoSpaceDE/>
        <w:autoSpaceDN/>
        <w:adjustRightInd/>
        <w:spacing w:after="200" w:line="276" w:lineRule="auto"/>
        <w:jc w:val="both"/>
        <w:rPr>
          <w:rFonts w:ascii="Times New Roman" w:hAnsi="Times New Roman"/>
          <w:sz w:val="24"/>
          <w:szCs w:val="24"/>
          <w:lang w:val="pt-PT" w:eastAsia="pt-BR"/>
        </w:rPr>
      </w:pPr>
      <w:r w:rsidRPr="00E91E28">
        <w:rPr>
          <w:rFonts w:ascii="Times New Roman" w:hAnsi="Times New Roman"/>
          <w:sz w:val="24"/>
          <w:szCs w:val="24"/>
          <w:lang w:val="pt-PT" w:eastAsia="pt-BR"/>
        </w:rPr>
        <w:t>- R. preensão – o bebé fecha a mão ao colocar-se um dedo na palma da sua mão. Este reflexo desaparece ± aos 4 meses.</w:t>
      </w:r>
    </w:p>
    <w:p w:rsidR="00D43BB9" w:rsidRPr="00E91E28" w:rsidRDefault="00D43BB9" w:rsidP="00D43BB9">
      <w:pPr>
        <w:overflowPunct/>
        <w:autoSpaceDE/>
        <w:autoSpaceDN/>
        <w:adjustRightInd/>
        <w:spacing w:after="200" w:line="276" w:lineRule="auto"/>
        <w:jc w:val="both"/>
        <w:rPr>
          <w:rFonts w:ascii="Times New Roman" w:hAnsi="Times New Roman"/>
          <w:sz w:val="24"/>
          <w:szCs w:val="24"/>
          <w:lang w:val="pt-PT" w:eastAsia="pt-BR"/>
        </w:rPr>
      </w:pPr>
      <w:r w:rsidRPr="00E91E28">
        <w:rPr>
          <w:rFonts w:ascii="Times New Roman" w:hAnsi="Times New Roman"/>
          <w:sz w:val="24"/>
          <w:szCs w:val="24"/>
          <w:lang w:val="pt-PT" w:eastAsia="pt-BR"/>
        </w:rPr>
        <w:t xml:space="preserve">- R. Pontos cardeais e Sucção - quando estimulado na bochecha o bebé gira a cabeça nessa </w:t>
      </w:r>
      <w:r w:rsidR="009E60FE" w:rsidRPr="00E91E28">
        <w:rPr>
          <w:rFonts w:ascii="Times New Roman" w:hAnsi="Times New Roman"/>
          <w:sz w:val="24"/>
          <w:szCs w:val="24"/>
          <w:lang w:val="pt-PT" w:eastAsia="pt-BR"/>
        </w:rPr>
        <w:t>direção</w:t>
      </w:r>
      <w:r w:rsidRPr="00E91E28">
        <w:rPr>
          <w:rFonts w:ascii="Times New Roman" w:hAnsi="Times New Roman"/>
          <w:sz w:val="24"/>
          <w:szCs w:val="24"/>
          <w:lang w:val="pt-PT" w:eastAsia="pt-BR"/>
        </w:rPr>
        <w:t xml:space="preserve"> e inicia movimentos de sucção. Desaparece ao 7.º</w:t>
      </w:r>
      <w:r w:rsidR="00763F85" w:rsidRPr="00E91E28">
        <w:rPr>
          <w:rFonts w:ascii="Times New Roman" w:hAnsi="Times New Roman"/>
          <w:sz w:val="24"/>
          <w:szCs w:val="24"/>
          <w:lang w:val="pt-PT" w:eastAsia="pt-BR"/>
        </w:rPr>
        <w:t>/8.º</w:t>
      </w:r>
      <w:r w:rsidRPr="00E91E28">
        <w:rPr>
          <w:rFonts w:ascii="Times New Roman" w:hAnsi="Times New Roman"/>
          <w:sz w:val="24"/>
          <w:szCs w:val="24"/>
          <w:lang w:val="pt-PT" w:eastAsia="pt-BR"/>
        </w:rPr>
        <w:t xml:space="preserve"> mês.</w:t>
      </w:r>
    </w:p>
    <w:p w:rsidR="00D43BB9" w:rsidRPr="00E91E28" w:rsidRDefault="00D43BB9" w:rsidP="00D43BB9">
      <w:pPr>
        <w:overflowPunct/>
        <w:autoSpaceDE/>
        <w:autoSpaceDN/>
        <w:adjustRightInd/>
        <w:spacing w:after="200" w:line="276" w:lineRule="auto"/>
        <w:jc w:val="both"/>
        <w:rPr>
          <w:rFonts w:ascii="Times New Roman" w:hAnsi="Times New Roman"/>
          <w:sz w:val="24"/>
          <w:szCs w:val="24"/>
          <w:lang w:val="pt-PT" w:eastAsia="pt-BR"/>
        </w:rPr>
      </w:pPr>
      <w:r w:rsidRPr="00E91E28">
        <w:rPr>
          <w:rFonts w:ascii="Times New Roman" w:hAnsi="Times New Roman"/>
          <w:sz w:val="24"/>
          <w:szCs w:val="24"/>
          <w:lang w:val="pt-PT" w:eastAsia="pt-BR"/>
        </w:rPr>
        <w:t xml:space="preserve">- R. Para-quedas – quando a criança é colocada com a cabeça virada para o chão os braços são reflexivamente estendidos como para deter a queda. Esta </w:t>
      </w:r>
      <w:r w:rsidR="009E60FE" w:rsidRPr="00E91E28">
        <w:rPr>
          <w:rFonts w:ascii="Times New Roman" w:hAnsi="Times New Roman"/>
          <w:sz w:val="24"/>
          <w:szCs w:val="24"/>
          <w:lang w:val="pt-PT" w:eastAsia="pt-BR"/>
        </w:rPr>
        <w:t>reação</w:t>
      </w:r>
      <w:r w:rsidRPr="00E91E28">
        <w:rPr>
          <w:rFonts w:ascii="Times New Roman" w:hAnsi="Times New Roman"/>
          <w:sz w:val="24"/>
          <w:szCs w:val="24"/>
          <w:lang w:val="pt-PT" w:eastAsia="pt-BR"/>
        </w:rPr>
        <w:t xml:space="preserve"> tem início por volta dos 5 meses.</w:t>
      </w:r>
    </w:p>
    <w:p w:rsidR="00D43BB9" w:rsidRPr="00D43BB9" w:rsidRDefault="00D43BB9" w:rsidP="00D43BB9">
      <w:pPr>
        <w:overflowPunct/>
        <w:autoSpaceDE/>
        <w:autoSpaceDN/>
        <w:adjustRightInd/>
        <w:spacing w:after="200" w:line="276" w:lineRule="auto"/>
        <w:jc w:val="both"/>
        <w:rPr>
          <w:rFonts w:ascii="Times New Roman" w:hAnsi="Times New Roman"/>
          <w:sz w:val="24"/>
          <w:szCs w:val="24"/>
          <w:lang w:val="pt-PT" w:eastAsia="pt-BR"/>
        </w:rPr>
      </w:pPr>
      <w:r w:rsidRPr="00E91E28">
        <w:rPr>
          <w:rFonts w:ascii="Times New Roman" w:hAnsi="Times New Roman"/>
          <w:sz w:val="24"/>
          <w:szCs w:val="24"/>
          <w:lang w:val="pt-PT" w:eastAsia="pt-BR"/>
        </w:rPr>
        <w:t>- R. Marcha – suspenso pelas axilas a tocar com ponta dos pés num plano meche as pernas como que</w:t>
      </w:r>
      <w:r w:rsidRPr="00D43BB9">
        <w:rPr>
          <w:rFonts w:ascii="Times New Roman" w:hAnsi="Times New Roman"/>
          <w:sz w:val="24"/>
          <w:szCs w:val="24"/>
          <w:lang w:val="pt-PT" w:eastAsia="pt-BR"/>
        </w:rPr>
        <w:t xml:space="preserve"> andasse. Desaparece aos 5 meses.</w:t>
      </w:r>
    </w:p>
    <w:p w:rsidR="00D43BB9" w:rsidRPr="00D43BB9" w:rsidRDefault="00E91E28" w:rsidP="00D43BB9">
      <w:pPr>
        <w:overflowPunct/>
        <w:autoSpaceDE/>
        <w:autoSpaceDN/>
        <w:adjustRightInd/>
        <w:spacing w:after="200" w:line="276" w:lineRule="auto"/>
        <w:jc w:val="both"/>
        <w:rPr>
          <w:rFonts w:ascii="Times New Roman" w:hAnsi="Times New Roman"/>
          <w:sz w:val="24"/>
          <w:szCs w:val="24"/>
          <w:lang w:val="pt-PT" w:eastAsia="pt-BR"/>
        </w:rPr>
      </w:pPr>
      <w:r>
        <w:rPr>
          <w:rFonts w:ascii="Times New Roman" w:hAnsi="Times New Roman"/>
          <w:sz w:val="24"/>
          <w:szCs w:val="24"/>
          <w:lang w:val="pt-PT" w:eastAsia="pt-BR"/>
        </w:rPr>
        <w:t xml:space="preserve">- R. </w:t>
      </w:r>
      <w:r w:rsidR="00D43BB9" w:rsidRPr="00D43BB9">
        <w:rPr>
          <w:rFonts w:ascii="Times New Roman" w:hAnsi="Times New Roman"/>
          <w:sz w:val="24"/>
          <w:szCs w:val="24"/>
          <w:lang w:val="pt-PT" w:eastAsia="pt-BR"/>
        </w:rPr>
        <w:t>Babinsky</w:t>
      </w:r>
      <w:r>
        <w:rPr>
          <w:rFonts w:ascii="Times New Roman" w:hAnsi="Times New Roman"/>
          <w:sz w:val="24"/>
          <w:szCs w:val="24"/>
          <w:lang w:val="pt-PT" w:eastAsia="pt-BR"/>
        </w:rPr>
        <w:t xml:space="preserve"> - </w:t>
      </w:r>
      <w:r w:rsidRPr="00E91E28">
        <w:rPr>
          <w:rFonts w:ascii="Times New Roman" w:hAnsi="Times New Roman"/>
          <w:sz w:val="24"/>
          <w:szCs w:val="24"/>
          <w:lang w:val="pt-PT" w:eastAsia="pt-BR"/>
        </w:rPr>
        <w:t>O reflexo de Babinski é um dos reflexos normal em crianças abaixo de 2 anos de idade, mas desaparece à medida que a criança cresce e o sistema nervoso se desenvolve. Em pessoas com mais de 2 anos de idade, a presença do reflexo de Babinski indic</w:t>
      </w:r>
      <w:r>
        <w:rPr>
          <w:rFonts w:ascii="Times New Roman" w:hAnsi="Times New Roman"/>
          <w:sz w:val="24"/>
          <w:szCs w:val="24"/>
          <w:lang w:val="pt-PT" w:eastAsia="pt-BR"/>
        </w:rPr>
        <w:t>a problemas neurológicos. P</w:t>
      </w:r>
      <w:r w:rsidR="009E60FE">
        <w:rPr>
          <w:rFonts w:ascii="Times New Roman" w:hAnsi="Times New Roman"/>
          <w:sz w:val="24"/>
          <w:szCs w:val="24"/>
          <w:lang w:val="pt-PT" w:eastAsia="pt-BR"/>
        </w:rPr>
        <w:t>assa-se um objet</w:t>
      </w:r>
      <w:r w:rsidR="009E60FE" w:rsidRPr="00E91E28">
        <w:rPr>
          <w:rFonts w:ascii="Times New Roman" w:hAnsi="Times New Roman"/>
          <w:sz w:val="24"/>
          <w:szCs w:val="24"/>
          <w:lang w:val="pt-PT" w:eastAsia="pt-BR"/>
        </w:rPr>
        <w:t>o</w:t>
      </w:r>
      <w:bookmarkStart w:id="0" w:name="_GoBack"/>
      <w:bookmarkEnd w:id="0"/>
      <w:r w:rsidRPr="00E91E28">
        <w:rPr>
          <w:rFonts w:ascii="Times New Roman" w:hAnsi="Times New Roman"/>
          <w:sz w:val="24"/>
          <w:szCs w:val="24"/>
          <w:lang w:val="pt-PT" w:eastAsia="pt-BR"/>
        </w:rPr>
        <w:t xml:space="preserve"> pontiagudo na parte lateral em </w:t>
      </w:r>
      <w:r w:rsidR="009E60FE" w:rsidRPr="00E91E28">
        <w:rPr>
          <w:rFonts w:ascii="Times New Roman" w:hAnsi="Times New Roman"/>
          <w:sz w:val="24"/>
          <w:szCs w:val="24"/>
          <w:lang w:val="pt-PT" w:eastAsia="pt-BR"/>
        </w:rPr>
        <w:t>direção</w:t>
      </w:r>
      <w:r w:rsidRPr="00E91E28">
        <w:rPr>
          <w:rFonts w:ascii="Times New Roman" w:hAnsi="Times New Roman"/>
          <w:sz w:val="24"/>
          <w:szCs w:val="24"/>
          <w:lang w:val="pt-PT" w:eastAsia="pt-BR"/>
        </w:rPr>
        <w:t xml:space="preserve"> aos dedos. É esperado flexão do 1.º dedo para baixo. Para cima é um sinal positivo de babinski </w:t>
      </w:r>
      <w:r>
        <w:rPr>
          <w:rFonts w:ascii="Times New Roman" w:hAnsi="Times New Roman"/>
          <w:sz w:val="24"/>
          <w:szCs w:val="24"/>
          <w:lang w:val="pt-PT" w:eastAsia="pt-BR"/>
        </w:rPr>
        <w:t xml:space="preserve"> </w:t>
      </w:r>
      <w:r w:rsidRPr="00E91E28">
        <w:rPr>
          <w:rFonts w:ascii="Times New Roman" w:hAnsi="Times New Roman"/>
          <w:sz w:val="24"/>
          <w:szCs w:val="24"/>
          <w:lang w:val="pt-PT" w:eastAsia="pt-BR"/>
        </w:rPr>
        <w:t>(disfunção piramidal do sistema de controlo motor</w:t>
      </w:r>
      <w:r>
        <w:rPr>
          <w:rFonts w:ascii="Times New Roman" w:hAnsi="Times New Roman"/>
          <w:sz w:val="24"/>
          <w:szCs w:val="24"/>
          <w:lang w:val="pt-PT" w:eastAsia="pt-BR"/>
        </w:rPr>
        <w:t xml:space="preserve"> no adulto</w:t>
      </w:r>
      <w:r w:rsidRPr="00E91E28">
        <w:rPr>
          <w:rFonts w:ascii="Times New Roman" w:hAnsi="Times New Roman"/>
          <w:sz w:val="24"/>
          <w:szCs w:val="24"/>
          <w:lang w:val="pt-PT" w:eastAsia="pt-BR"/>
        </w:rPr>
        <w:t xml:space="preserve">). Os outros dedos afastam-se em vez de </w:t>
      </w:r>
      <w:r w:rsidR="009E60FE" w:rsidRPr="00E91E28">
        <w:rPr>
          <w:rFonts w:ascii="Times New Roman" w:hAnsi="Times New Roman"/>
          <w:sz w:val="24"/>
          <w:szCs w:val="24"/>
          <w:lang w:val="pt-PT" w:eastAsia="pt-BR"/>
        </w:rPr>
        <w:t>fletirem</w:t>
      </w:r>
      <w:r w:rsidRPr="00E91E28">
        <w:rPr>
          <w:rFonts w:ascii="Times New Roman" w:hAnsi="Times New Roman"/>
          <w:sz w:val="24"/>
          <w:szCs w:val="24"/>
          <w:lang w:val="pt-PT" w:eastAsia="pt-BR"/>
        </w:rPr>
        <w:t xml:space="preserve"> também.</w:t>
      </w:r>
    </w:p>
    <w:p w:rsidR="00D43BB9" w:rsidRPr="00D43BB9" w:rsidRDefault="00763F85" w:rsidP="00D43BB9">
      <w:pPr>
        <w:overflowPunct/>
        <w:autoSpaceDE/>
        <w:autoSpaceDN/>
        <w:adjustRightInd/>
        <w:spacing w:after="200" w:line="276" w:lineRule="auto"/>
        <w:jc w:val="both"/>
        <w:rPr>
          <w:rFonts w:ascii="Times New Roman" w:hAnsi="Times New Roman"/>
          <w:sz w:val="24"/>
          <w:szCs w:val="24"/>
          <w:lang w:val="pt-PT" w:eastAsia="pt-BR"/>
        </w:rPr>
      </w:pPr>
      <w:r>
        <w:rPr>
          <w:rFonts w:ascii="Times New Roman" w:hAnsi="Times New Roman"/>
          <w:sz w:val="24"/>
          <w:szCs w:val="24"/>
          <w:lang w:val="pt-PT" w:eastAsia="pt-BR"/>
        </w:rPr>
        <w:lastRenderedPageBreak/>
        <w:t xml:space="preserve">- R. </w:t>
      </w:r>
      <w:r w:rsidR="00D43BB9" w:rsidRPr="00D43BB9">
        <w:rPr>
          <w:rFonts w:ascii="Times New Roman" w:hAnsi="Times New Roman"/>
          <w:sz w:val="24"/>
          <w:szCs w:val="24"/>
          <w:lang w:val="pt-PT" w:eastAsia="pt-BR"/>
        </w:rPr>
        <w:t>Galant</w:t>
      </w:r>
      <w:r>
        <w:rPr>
          <w:rFonts w:ascii="Times New Roman" w:hAnsi="Times New Roman"/>
          <w:sz w:val="24"/>
          <w:szCs w:val="24"/>
          <w:lang w:val="pt-PT" w:eastAsia="pt-BR"/>
        </w:rPr>
        <w:t xml:space="preserve"> - </w:t>
      </w:r>
      <w:r w:rsidRPr="00763F85">
        <w:rPr>
          <w:rFonts w:ascii="Times New Roman" w:hAnsi="Times New Roman"/>
          <w:sz w:val="24"/>
          <w:szCs w:val="24"/>
          <w:lang w:val="pt-PT" w:eastAsia="pt-BR"/>
        </w:rPr>
        <w:t>O RN suspenso no ar é estimulado nos flancos obtendo-se encurvamento do tronco.</w:t>
      </w:r>
    </w:p>
    <w:p w:rsidR="00D43BB9" w:rsidRPr="00667A85" w:rsidRDefault="00D43BB9" w:rsidP="00667A85">
      <w:pPr>
        <w:overflowPunct/>
        <w:autoSpaceDE/>
        <w:autoSpaceDN/>
        <w:adjustRightInd/>
        <w:spacing w:after="200" w:line="276" w:lineRule="auto"/>
        <w:jc w:val="both"/>
        <w:rPr>
          <w:rFonts w:ascii="Times New Roman" w:hAnsi="Times New Roman"/>
          <w:sz w:val="24"/>
          <w:szCs w:val="24"/>
          <w:lang w:val="pt-PT" w:eastAsia="pt-BR"/>
        </w:rPr>
      </w:pPr>
    </w:p>
    <w:sectPr w:rsidR="00D43BB9" w:rsidRPr="00667A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182" w:rsidRDefault="00AF7182" w:rsidP="00984A38">
      <w:r>
        <w:separator/>
      </w:r>
    </w:p>
  </w:endnote>
  <w:endnote w:type="continuationSeparator" w:id="0">
    <w:p w:rsidR="00AF7182" w:rsidRDefault="00AF7182" w:rsidP="0098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0000000" w:usb2="01000407"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182" w:rsidRDefault="00AF7182" w:rsidP="00984A38">
      <w:r>
        <w:separator/>
      </w:r>
    </w:p>
  </w:footnote>
  <w:footnote w:type="continuationSeparator" w:id="0">
    <w:p w:rsidR="00AF7182" w:rsidRDefault="00AF7182" w:rsidP="00984A38">
      <w:r>
        <w:continuationSeparator/>
      </w:r>
    </w:p>
  </w:footnote>
  <w:footnote w:id="1">
    <w:p w:rsidR="00A94CB3" w:rsidRDefault="00A94CB3" w:rsidP="00984A38">
      <w:pPr>
        <w:pStyle w:val="Textodenotaderodap"/>
        <w:rPr>
          <w:rFonts w:ascii="Arial" w:hAnsi="Arial" w:cs="Arial"/>
          <w:sz w:val="16"/>
          <w:szCs w:val="16"/>
        </w:rPr>
      </w:pPr>
      <w:r w:rsidRPr="007D3EF0">
        <w:rPr>
          <w:rStyle w:val="Refdenotaderodap"/>
        </w:rPr>
        <w:footnoteRef/>
      </w:r>
      <w:r>
        <w:rPr>
          <w:rFonts w:ascii="Calibri" w:hAnsi="Calibri" w:cs="Calibri"/>
        </w:rPr>
        <w:t xml:space="preserve"> </w:t>
      </w:r>
      <w:r>
        <w:rPr>
          <w:rFonts w:cs="Arial"/>
          <w:sz w:val="16"/>
          <w:szCs w:val="16"/>
        </w:rPr>
        <w:t>Embora a designação “pressão arterial” seja mais correcta, preferiu-se esta, por ser a mais utilizada.</w:t>
      </w:r>
    </w:p>
  </w:footnote>
  <w:footnote w:id="2">
    <w:p w:rsidR="00A94CB3" w:rsidRPr="00984A38" w:rsidRDefault="00A94CB3" w:rsidP="00984A38">
      <w:pPr>
        <w:jc w:val="both"/>
        <w:rPr>
          <w:rFonts w:ascii="Arial" w:hAnsi="Arial" w:cs="Arial"/>
          <w:sz w:val="16"/>
          <w:szCs w:val="16"/>
          <w:lang w:val="pt-PT"/>
        </w:rPr>
      </w:pPr>
      <w:r w:rsidRPr="007D3EF0">
        <w:rPr>
          <w:rStyle w:val="Refdenotaderodap"/>
          <w:rFonts w:eastAsia="Cambria"/>
        </w:rPr>
        <w:footnoteRef/>
      </w:r>
      <w:r w:rsidRPr="00984A38">
        <w:rPr>
          <w:rFonts w:ascii="Arial" w:hAnsi="Arial" w:cs="Arial"/>
          <w:sz w:val="16"/>
          <w:szCs w:val="16"/>
          <w:lang w:val="pt-PT"/>
        </w:rPr>
        <w:t xml:space="preserve"> A medição pode iniciar-se antes dos 3 anos, se estiverem presentes factores de risco, nomeadamente patologia neonatal, cardiopatia congénita, nefropatia, uropatia, doença sistémica associada a HTA e medicamentos que possam estar relacionados com a elevação da TA.</w:t>
      </w:r>
    </w:p>
    <w:p w:rsidR="00A94CB3" w:rsidRPr="00984A38" w:rsidRDefault="00A94CB3" w:rsidP="00984A38">
      <w:pPr>
        <w:jc w:val="both"/>
        <w:rPr>
          <w:lang w:val="pt-PT"/>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7AC"/>
    <w:multiLevelType w:val="multilevel"/>
    <w:tmpl w:val="C3E013B4"/>
    <w:lvl w:ilvl="0">
      <w:start w:val="1"/>
      <w:numFmt w:val="decimal"/>
      <w:lvlText w:val="%1."/>
      <w:lvlJc w:val="left"/>
      <w:pPr>
        <w:ind w:left="360" w:hanging="360"/>
      </w:pPr>
      <w:rPr>
        <w:rFonts w:hint="default"/>
        <w:strike w:val="0"/>
        <w:dstrike w:val="0"/>
        <w:color w:val="auto"/>
        <w:u w:val="none"/>
        <w:effect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863EEF"/>
    <w:multiLevelType w:val="hybridMultilevel"/>
    <w:tmpl w:val="65C82EA8"/>
    <w:lvl w:ilvl="0" w:tplc="08160005">
      <w:start w:val="1"/>
      <w:numFmt w:val="bullet"/>
      <w:lvlText w:val=""/>
      <w:lvlJc w:val="left"/>
      <w:pPr>
        <w:tabs>
          <w:tab w:val="num" w:pos="720"/>
        </w:tabs>
        <w:ind w:left="720" w:hanging="360"/>
      </w:pPr>
      <w:rPr>
        <w:rFonts w:ascii="Wingdings" w:hAnsi="Wingdings"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56F74"/>
    <w:multiLevelType w:val="hybridMultilevel"/>
    <w:tmpl w:val="D6DA16D6"/>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B3B018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287AE1"/>
    <w:multiLevelType w:val="hybridMultilevel"/>
    <w:tmpl w:val="9418DB3A"/>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0E870674"/>
    <w:multiLevelType w:val="multilevel"/>
    <w:tmpl w:val="82DA65CA"/>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637535"/>
    <w:multiLevelType w:val="singleLevel"/>
    <w:tmpl w:val="04160015"/>
    <w:lvl w:ilvl="0">
      <w:start w:val="1"/>
      <w:numFmt w:val="upperLetter"/>
      <w:lvlText w:val="%1."/>
      <w:lvlJc w:val="left"/>
      <w:pPr>
        <w:tabs>
          <w:tab w:val="num" w:pos="360"/>
        </w:tabs>
        <w:ind w:left="360" w:hanging="360"/>
      </w:pPr>
      <w:rPr>
        <w:rFonts w:hint="default"/>
      </w:rPr>
    </w:lvl>
  </w:abstractNum>
  <w:abstractNum w:abstractNumId="7" w15:restartNumberingAfterBreak="0">
    <w:nsid w:val="135E3C06"/>
    <w:multiLevelType w:val="hybridMultilevel"/>
    <w:tmpl w:val="16A8971C"/>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 w15:restartNumberingAfterBreak="0">
    <w:nsid w:val="160E5A7E"/>
    <w:multiLevelType w:val="hybridMultilevel"/>
    <w:tmpl w:val="EA94E5BA"/>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BA70093"/>
    <w:multiLevelType w:val="hybridMultilevel"/>
    <w:tmpl w:val="07860BB0"/>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1DF20FEB"/>
    <w:multiLevelType w:val="hybridMultilevel"/>
    <w:tmpl w:val="753CE720"/>
    <w:lvl w:ilvl="0" w:tplc="2E54B60C">
      <w:start w:val="1"/>
      <w:numFmt w:val="decimal"/>
      <w:lvlText w:val="%1."/>
      <w:lvlJc w:val="left"/>
      <w:pPr>
        <w:tabs>
          <w:tab w:val="num" w:pos="1620"/>
        </w:tabs>
        <w:ind w:left="1620" w:hanging="360"/>
      </w:pPr>
      <w:rPr>
        <w:color w:val="auto"/>
        <w:sz w:val="24"/>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11" w15:restartNumberingAfterBreak="0">
    <w:nsid w:val="20773F86"/>
    <w:multiLevelType w:val="hybridMultilevel"/>
    <w:tmpl w:val="49281246"/>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2" w15:restartNumberingAfterBreak="0">
    <w:nsid w:val="25E86917"/>
    <w:multiLevelType w:val="hybridMultilevel"/>
    <w:tmpl w:val="E716F902"/>
    <w:lvl w:ilvl="0" w:tplc="08160001">
      <w:start w:val="1"/>
      <w:numFmt w:val="bullet"/>
      <w:lvlText w:val=""/>
      <w:lvlJc w:val="left"/>
      <w:pPr>
        <w:ind w:left="720" w:hanging="360"/>
      </w:pPr>
      <w:rPr>
        <w:rFonts w:ascii="Symbol" w:hAnsi="Symbol" w:hint="default"/>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13" w15:restartNumberingAfterBreak="0">
    <w:nsid w:val="28AB5836"/>
    <w:multiLevelType w:val="hybridMultilevel"/>
    <w:tmpl w:val="14323FFA"/>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8C24C4F"/>
    <w:multiLevelType w:val="hybridMultilevel"/>
    <w:tmpl w:val="67AA5222"/>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2E3014AA"/>
    <w:multiLevelType w:val="hybridMultilevel"/>
    <w:tmpl w:val="0EBCB082"/>
    <w:lvl w:ilvl="0" w:tplc="FFFFFFFF">
      <w:numFmt w:val="bullet"/>
      <w:lvlText w:val="-"/>
      <w:lvlJc w:val="left"/>
      <w:pPr>
        <w:ind w:left="720" w:hanging="360"/>
      </w:pPr>
      <w:rPr>
        <w:rFonts w:ascii="Times New Roman" w:eastAsia="Times New Roman"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34211E15"/>
    <w:multiLevelType w:val="hybridMultilevel"/>
    <w:tmpl w:val="EBD4B9BC"/>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15:restartNumberingAfterBreak="0">
    <w:nsid w:val="35327CE0"/>
    <w:multiLevelType w:val="multilevel"/>
    <w:tmpl w:val="DDFA6170"/>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630B0F"/>
    <w:multiLevelType w:val="hybridMultilevel"/>
    <w:tmpl w:val="C8FE6076"/>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380F6852"/>
    <w:multiLevelType w:val="hybridMultilevel"/>
    <w:tmpl w:val="F38E1EFE"/>
    <w:lvl w:ilvl="0" w:tplc="FFFFFFFF">
      <w:start w:val="1"/>
      <w:numFmt w:val="upperLetter"/>
      <w:pStyle w:val="Cabealho1"/>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FFFFFFFF">
      <w:start w:val="1"/>
      <w:numFmt w:val="bullet"/>
      <w:lvlText w:val=""/>
      <w:lvlJc w:val="left"/>
      <w:pPr>
        <w:tabs>
          <w:tab w:val="num" w:pos="4500"/>
        </w:tabs>
        <w:ind w:left="4500" w:hanging="360"/>
      </w:pPr>
      <w:rPr>
        <w:rFonts w:ascii="Symbol" w:hAnsi="Symbol" w:hint="default"/>
      </w:rPr>
    </w:lvl>
    <w:lvl w:ilvl="6" w:tplc="FFFFFFFF">
      <w:start w:val="1"/>
      <w:numFmt w:val="bullet"/>
      <w:lvlText w:val=""/>
      <w:lvlJc w:val="left"/>
      <w:pPr>
        <w:tabs>
          <w:tab w:val="num" w:pos="5040"/>
        </w:tabs>
        <w:ind w:left="5040" w:hanging="360"/>
      </w:pPr>
      <w:rPr>
        <w:rFonts w:ascii="Wingdings" w:hAnsi="Wingding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8140F67"/>
    <w:multiLevelType w:val="hybridMultilevel"/>
    <w:tmpl w:val="388499F0"/>
    <w:lvl w:ilvl="0" w:tplc="626062B6">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15:restartNumberingAfterBreak="0">
    <w:nsid w:val="39FE0F1F"/>
    <w:multiLevelType w:val="hybridMultilevel"/>
    <w:tmpl w:val="9F669B48"/>
    <w:lvl w:ilvl="0" w:tplc="08160001">
      <w:start w:val="1"/>
      <w:numFmt w:val="bullet"/>
      <w:lvlText w:val=""/>
      <w:lvlJc w:val="left"/>
      <w:pPr>
        <w:ind w:left="720" w:hanging="360"/>
      </w:pPr>
      <w:rPr>
        <w:rFonts w:ascii="Symbol" w:hAnsi="Symbol" w:hint="default"/>
        <w:sz w:val="24"/>
      </w:r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22" w15:restartNumberingAfterBreak="0">
    <w:nsid w:val="3A367537"/>
    <w:multiLevelType w:val="hybridMultilevel"/>
    <w:tmpl w:val="2996C430"/>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3" w15:restartNumberingAfterBreak="0">
    <w:nsid w:val="3B420BB6"/>
    <w:multiLevelType w:val="hybridMultilevel"/>
    <w:tmpl w:val="89FABA0E"/>
    <w:lvl w:ilvl="0" w:tplc="08160019">
      <w:start w:val="1"/>
      <w:numFmt w:val="low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3DC7321E"/>
    <w:multiLevelType w:val="hybridMultilevel"/>
    <w:tmpl w:val="DA9C4C5A"/>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5" w15:restartNumberingAfterBreak="0">
    <w:nsid w:val="3F5A0ECE"/>
    <w:multiLevelType w:val="hybridMultilevel"/>
    <w:tmpl w:val="8684E84E"/>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15:restartNumberingAfterBreak="0">
    <w:nsid w:val="40B51168"/>
    <w:multiLevelType w:val="hybridMultilevel"/>
    <w:tmpl w:val="F23C6CF4"/>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15:restartNumberingAfterBreak="0">
    <w:nsid w:val="42207684"/>
    <w:multiLevelType w:val="hybridMultilevel"/>
    <w:tmpl w:val="D6E6F760"/>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226689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22D79BE"/>
    <w:multiLevelType w:val="hybridMultilevel"/>
    <w:tmpl w:val="107EFC94"/>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0" w15:restartNumberingAfterBreak="0">
    <w:nsid w:val="48BF0A3D"/>
    <w:multiLevelType w:val="hybridMultilevel"/>
    <w:tmpl w:val="5284E8A8"/>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15:restartNumberingAfterBreak="0">
    <w:nsid w:val="4B122A79"/>
    <w:multiLevelType w:val="hybridMultilevel"/>
    <w:tmpl w:val="747EA42A"/>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15:restartNumberingAfterBreak="0">
    <w:nsid w:val="4B914BB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11F5E78"/>
    <w:multiLevelType w:val="hybridMultilevel"/>
    <w:tmpl w:val="E570900A"/>
    <w:lvl w:ilvl="0" w:tplc="08160001">
      <w:start w:val="1"/>
      <w:numFmt w:val="bullet"/>
      <w:lvlText w:val=""/>
      <w:lvlJc w:val="left"/>
      <w:pPr>
        <w:ind w:left="360" w:hanging="360"/>
      </w:pPr>
      <w:rPr>
        <w:rFonts w:ascii="Symbol" w:hAnsi="Symbol" w:hint="default"/>
      </w:rPr>
    </w:lvl>
    <w:lvl w:ilvl="1" w:tplc="08160003">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34" w15:restartNumberingAfterBreak="0">
    <w:nsid w:val="515A1F8C"/>
    <w:multiLevelType w:val="hybridMultilevel"/>
    <w:tmpl w:val="E93AF0DC"/>
    <w:lvl w:ilvl="0" w:tplc="08160001">
      <w:start w:val="1"/>
      <w:numFmt w:val="bullet"/>
      <w:lvlText w:val=""/>
      <w:lvlJc w:val="left"/>
      <w:pPr>
        <w:tabs>
          <w:tab w:val="num" w:pos="1068"/>
        </w:tabs>
        <w:ind w:left="1068" w:hanging="360"/>
      </w:pPr>
      <w:rPr>
        <w:rFonts w:ascii="Symbol" w:hAnsi="Symbol" w:hint="default"/>
        <w:color w:val="auto"/>
        <w:sz w:val="20"/>
      </w:rPr>
    </w:lvl>
    <w:lvl w:ilvl="1" w:tplc="08160003">
      <w:start w:val="1"/>
      <w:numFmt w:val="decimal"/>
      <w:lvlText w:val="%2."/>
      <w:lvlJc w:val="left"/>
      <w:pPr>
        <w:tabs>
          <w:tab w:val="num" w:pos="1440"/>
        </w:tabs>
        <w:ind w:left="1440" w:hanging="360"/>
      </w:pPr>
    </w:lvl>
    <w:lvl w:ilvl="2" w:tplc="08160005">
      <w:start w:val="1"/>
      <w:numFmt w:val="decimal"/>
      <w:lvlText w:val="%3."/>
      <w:lvlJc w:val="left"/>
      <w:pPr>
        <w:tabs>
          <w:tab w:val="num" w:pos="2160"/>
        </w:tabs>
        <w:ind w:left="2160" w:hanging="360"/>
      </w:pPr>
    </w:lvl>
    <w:lvl w:ilvl="3" w:tplc="08160001">
      <w:start w:val="1"/>
      <w:numFmt w:val="decimal"/>
      <w:lvlText w:val="%4."/>
      <w:lvlJc w:val="left"/>
      <w:pPr>
        <w:tabs>
          <w:tab w:val="num" w:pos="2880"/>
        </w:tabs>
        <w:ind w:left="2880" w:hanging="360"/>
      </w:pPr>
    </w:lvl>
    <w:lvl w:ilvl="4" w:tplc="08160003">
      <w:start w:val="1"/>
      <w:numFmt w:val="decimal"/>
      <w:lvlText w:val="%5."/>
      <w:lvlJc w:val="left"/>
      <w:pPr>
        <w:tabs>
          <w:tab w:val="num" w:pos="3600"/>
        </w:tabs>
        <w:ind w:left="3600" w:hanging="360"/>
      </w:pPr>
    </w:lvl>
    <w:lvl w:ilvl="5" w:tplc="08160005">
      <w:start w:val="1"/>
      <w:numFmt w:val="decimal"/>
      <w:lvlText w:val="%6."/>
      <w:lvlJc w:val="left"/>
      <w:pPr>
        <w:tabs>
          <w:tab w:val="num" w:pos="4320"/>
        </w:tabs>
        <w:ind w:left="4320" w:hanging="360"/>
      </w:pPr>
    </w:lvl>
    <w:lvl w:ilvl="6" w:tplc="08160001">
      <w:start w:val="1"/>
      <w:numFmt w:val="decimal"/>
      <w:lvlText w:val="%7."/>
      <w:lvlJc w:val="left"/>
      <w:pPr>
        <w:tabs>
          <w:tab w:val="num" w:pos="5040"/>
        </w:tabs>
        <w:ind w:left="5040" w:hanging="360"/>
      </w:pPr>
    </w:lvl>
    <w:lvl w:ilvl="7" w:tplc="08160003">
      <w:start w:val="1"/>
      <w:numFmt w:val="decimal"/>
      <w:lvlText w:val="%8."/>
      <w:lvlJc w:val="left"/>
      <w:pPr>
        <w:tabs>
          <w:tab w:val="num" w:pos="5760"/>
        </w:tabs>
        <w:ind w:left="5760" w:hanging="360"/>
      </w:pPr>
    </w:lvl>
    <w:lvl w:ilvl="8" w:tplc="08160005">
      <w:start w:val="1"/>
      <w:numFmt w:val="decimal"/>
      <w:lvlText w:val="%9."/>
      <w:lvlJc w:val="left"/>
      <w:pPr>
        <w:tabs>
          <w:tab w:val="num" w:pos="6480"/>
        </w:tabs>
        <w:ind w:left="6480" w:hanging="360"/>
      </w:pPr>
    </w:lvl>
  </w:abstractNum>
  <w:abstractNum w:abstractNumId="35" w15:restartNumberingAfterBreak="0">
    <w:nsid w:val="5309598A"/>
    <w:multiLevelType w:val="hybridMultilevel"/>
    <w:tmpl w:val="2E7CB90A"/>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6" w15:restartNumberingAfterBreak="0">
    <w:nsid w:val="541E3BB8"/>
    <w:multiLevelType w:val="hybridMultilevel"/>
    <w:tmpl w:val="F06C1110"/>
    <w:lvl w:ilvl="0" w:tplc="08160015">
      <w:start w:val="2"/>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597D4900"/>
    <w:multiLevelType w:val="hybridMultilevel"/>
    <w:tmpl w:val="D4C294D0"/>
    <w:lvl w:ilvl="0" w:tplc="08160001">
      <w:start w:val="1"/>
      <w:numFmt w:val="bullet"/>
      <w:lvlText w:val=""/>
      <w:lvlJc w:val="left"/>
      <w:pPr>
        <w:ind w:left="1428" w:hanging="720"/>
      </w:pPr>
      <w:rPr>
        <w:rFonts w:ascii="Symbol" w:hAnsi="Symbol" w:hint="default"/>
      </w:rPr>
    </w:lvl>
    <w:lvl w:ilvl="1" w:tplc="4DCE36FA">
      <w:start w:val="1"/>
      <w:numFmt w:val="decimal"/>
      <w:lvlText w:val="%2."/>
      <w:lvlJc w:val="left"/>
      <w:pPr>
        <w:tabs>
          <w:tab w:val="num" w:pos="1788"/>
        </w:tabs>
        <w:ind w:left="1788" w:hanging="360"/>
      </w:pPr>
      <w:rPr>
        <w:rFonts w:cs="Times New Roman"/>
      </w:r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38" w15:restartNumberingAfterBreak="0">
    <w:nsid w:val="5D932A61"/>
    <w:multiLevelType w:val="hybridMultilevel"/>
    <w:tmpl w:val="262CB23E"/>
    <w:lvl w:ilvl="0" w:tplc="08160001">
      <w:start w:val="1"/>
      <w:numFmt w:val="bullet"/>
      <w:lvlText w:val=""/>
      <w:lvlJc w:val="left"/>
      <w:pPr>
        <w:ind w:left="1428" w:hanging="720"/>
      </w:pPr>
      <w:rPr>
        <w:rFonts w:ascii="Symbol" w:hAnsi="Symbol" w:hint="default"/>
      </w:rPr>
    </w:lvl>
    <w:lvl w:ilvl="1" w:tplc="6E680F9E">
      <w:start w:val="2"/>
      <w:numFmt w:val="decimal"/>
      <w:lvlText w:val="%2."/>
      <w:lvlJc w:val="left"/>
      <w:pPr>
        <w:tabs>
          <w:tab w:val="num" w:pos="1788"/>
        </w:tabs>
        <w:ind w:left="1788" w:hanging="360"/>
      </w:pPr>
      <w:rPr>
        <w:rFonts w:cs="Times New Roman"/>
      </w:r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39" w15:restartNumberingAfterBreak="0">
    <w:nsid w:val="5EB8120E"/>
    <w:multiLevelType w:val="hybridMultilevel"/>
    <w:tmpl w:val="D116B9A2"/>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0" w15:restartNumberingAfterBreak="0">
    <w:nsid w:val="6B184164"/>
    <w:multiLevelType w:val="hybridMultilevel"/>
    <w:tmpl w:val="04C2CAB4"/>
    <w:lvl w:ilvl="0" w:tplc="0816000F">
      <w:start w:val="1"/>
      <w:numFmt w:val="decimal"/>
      <w:lvlText w:val="%1."/>
      <w:lvlJc w:val="left"/>
      <w:pPr>
        <w:ind w:left="360" w:hanging="360"/>
      </w:pPr>
      <w:rPr>
        <w:strike w:val="0"/>
        <w:dstrike w:val="0"/>
        <w:color w:val="auto"/>
        <w:u w:val="none"/>
        <w:effect w:val="none"/>
      </w:rPr>
    </w:lvl>
    <w:lvl w:ilvl="1" w:tplc="33E09ABE">
      <w:start w:val="6"/>
      <w:numFmt w:val="decimal"/>
      <w:lvlText w:val="%2"/>
      <w:lvlJc w:val="left"/>
      <w:pPr>
        <w:tabs>
          <w:tab w:val="num" w:pos="1440"/>
        </w:tabs>
        <w:ind w:left="1440" w:hanging="360"/>
      </w:pPr>
      <w:rPr>
        <w:rFonts w:cs="Times New Roman"/>
      </w:rPr>
    </w:lvl>
    <w:lvl w:ilvl="2" w:tplc="CA2C9920">
      <w:start w:val="1"/>
      <w:numFmt w:val="decimal"/>
      <w:lvlText w:val="%3."/>
      <w:lvlJc w:val="left"/>
      <w:pPr>
        <w:tabs>
          <w:tab w:val="num" w:pos="2340"/>
        </w:tabs>
        <w:ind w:left="2340" w:hanging="360"/>
      </w:pPr>
      <w:rPr>
        <w:rFonts w:cs="Times New Roman"/>
        <w:sz w:val="24"/>
      </w:r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41" w15:restartNumberingAfterBreak="0">
    <w:nsid w:val="714F3C06"/>
    <w:multiLevelType w:val="hybridMultilevel"/>
    <w:tmpl w:val="1F3451B8"/>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2" w15:restartNumberingAfterBreak="0">
    <w:nsid w:val="717D0DF9"/>
    <w:multiLevelType w:val="hybridMultilevel"/>
    <w:tmpl w:val="D04A1BEE"/>
    <w:lvl w:ilvl="0" w:tplc="E34A518C">
      <w:start w:val="1"/>
      <w:numFmt w:val="lowerLetter"/>
      <w:lvlText w:val="%1."/>
      <w:lvlJc w:val="left"/>
      <w:pPr>
        <w:ind w:left="720" w:hanging="360"/>
      </w:pPr>
      <w:rPr>
        <w:rFonts w:hint="default"/>
        <w:b/>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72A73228"/>
    <w:multiLevelType w:val="hybridMultilevel"/>
    <w:tmpl w:val="609487F8"/>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4" w15:restartNumberingAfterBreak="0">
    <w:nsid w:val="7661434C"/>
    <w:multiLevelType w:val="hybridMultilevel"/>
    <w:tmpl w:val="DF2652BE"/>
    <w:lvl w:ilvl="0" w:tplc="91AA9992">
      <w:start w:val="1"/>
      <w:numFmt w:val="upp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7CBC0220"/>
    <w:multiLevelType w:val="hybridMultilevel"/>
    <w:tmpl w:val="F0AA4BC6"/>
    <w:lvl w:ilvl="0" w:tplc="08160019">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19"/>
  </w:num>
  <w:num w:numId="2">
    <w:abstractNumId w:val="6"/>
  </w:num>
  <w:num w:numId="3">
    <w:abstractNumId w:val="28"/>
  </w:num>
  <w:num w:numId="4">
    <w:abstractNumId w:val="32"/>
  </w:num>
  <w:num w:numId="5">
    <w:abstractNumId w:val="3"/>
  </w:num>
  <w:num w:numId="6">
    <w:abstractNumId w:val="1"/>
  </w:num>
  <w:num w:numId="7">
    <w:abstractNumId w:val="33"/>
  </w:num>
  <w:num w:numId="8">
    <w:abstractNumId w:val="36"/>
  </w:num>
  <w:num w:numId="9">
    <w:abstractNumId w:val="40"/>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42"/>
  </w:num>
  <w:num w:numId="19">
    <w:abstractNumId w:val="13"/>
  </w:num>
  <w:num w:numId="20">
    <w:abstractNumId w:val="2"/>
  </w:num>
  <w:num w:numId="21">
    <w:abstractNumId w:val="8"/>
  </w:num>
  <w:num w:numId="22">
    <w:abstractNumId w:val="27"/>
  </w:num>
  <w:num w:numId="23">
    <w:abstractNumId w:val="45"/>
  </w:num>
  <w:num w:numId="24">
    <w:abstractNumId w:val="7"/>
  </w:num>
  <w:num w:numId="25">
    <w:abstractNumId w:val="16"/>
  </w:num>
  <w:num w:numId="26">
    <w:abstractNumId w:val="24"/>
  </w:num>
  <w:num w:numId="27">
    <w:abstractNumId w:val="23"/>
  </w:num>
  <w:num w:numId="28">
    <w:abstractNumId w:val="35"/>
  </w:num>
  <w:num w:numId="29">
    <w:abstractNumId w:val="14"/>
  </w:num>
  <w:num w:numId="30">
    <w:abstractNumId w:val="39"/>
  </w:num>
  <w:num w:numId="31">
    <w:abstractNumId w:val="26"/>
  </w:num>
  <w:num w:numId="32">
    <w:abstractNumId w:val="17"/>
  </w:num>
  <w:num w:numId="33">
    <w:abstractNumId w:val="30"/>
  </w:num>
  <w:num w:numId="34">
    <w:abstractNumId w:val="29"/>
  </w:num>
  <w:num w:numId="35">
    <w:abstractNumId w:val="18"/>
  </w:num>
  <w:num w:numId="36">
    <w:abstractNumId w:val="5"/>
  </w:num>
  <w:num w:numId="37">
    <w:abstractNumId w:val="25"/>
  </w:num>
  <w:num w:numId="38">
    <w:abstractNumId w:val="9"/>
  </w:num>
  <w:num w:numId="39">
    <w:abstractNumId w:val="41"/>
  </w:num>
  <w:num w:numId="40">
    <w:abstractNumId w:val="11"/>
  </w:num>
  <w:num w:numId="41">
    <w:abstractNumId w:val="31"/>
  </w:num>
  <w:num w:numId="42">
    <w:abstractNumId w:val="43"/>
  </w:num>
  <w:num w:numId="43">
    <w:abstractNumId w:val="22"/>
  </w:num>
  <w:num w:numId="44">
    <w:abstractNumId w:val="15"/>
  </w:num>
  <w:num w:numId="45">
    <w:abstractNumId w:val="4"/>
  </w:num>
  <w:num w:numId="46">
    <w:abstractNumId w:val="2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AD"/>
    <w:rsid w:val="000C6D2C"/>
    <w:rsid w:val="001D0067"/>
    <w:rsid w:val="001E734A"/>
    <w:rsid w:val="002A231C"/>
    <w:rsid w:val="002D1A43"/>
    <w:rsid w:val="003E043E"/>
    <w:rsid w:val="00483A7B"/>
    <w:rsid w:val="004A7712"/>
    <w:rsid w:val="004D717B"/>
    <w:rsid w:val="004F467B"/>
    <w:rsid w:val="00605BC0"/>
    <w:rsid w:val="0064540B"/>
    <w:rsid w:val="00665B00"/>
    <w:rsid w:val="00667A85"/>
    <w:rsid w:val="006F68AD"/>
    <w:rsid w:val="00763F85"/>
    <w:rsid w:val="007B61B5"/>
    <w:rsid w:val="00831467"/>
    <w:rsid w:val="00863978"/>
    <w:rsid w:val="009553DC"/>
    <w:rsid w:val="00984A38"/>
    <w:rsid w:val="009E60FE"/>
    <w:rsid w:val="00A904F7"/>
    <w:rsid w:val="00A909C4"/>
    <w:rsid w:val="00A94CB3"/>
    <w:rsid w:val="00AF7182"/>
    <w:rsid w:val="00B916C3"/>
    <w:rsid w:val="00B97022"/>
    <w:rsid w:val="00C4330B"/>
    <w:rsid w:val="00CF073F"/>
    <w:rsid w:val="00CF1895"/>
    <w:rsid w:val="00D43BB9"/>
    <w:rsid w:val="00D678AD"/>
    <w:rsid w:val="00DD7D39"/>
    <w:rsid w:val="00DF0C59"/>
    <w:rsid w:val="00E21AD7"/>
    <w:rsid w:val="00E23263"/>
    <w:rsid w:val="00E91E28"/>
    <w:rsid w:val="00FA6E4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41DC61"/>
  <w15:docId w15:val="{B09994C7-9FF2-4669-8AC1-D3A55A8B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34A"/>
    <w:pPr>
      <w:overflowPunct w:val="0"/>
      <w:autoSpaceDE w:val="0"/>
      <w:autoSpaceDN w:val="0"/>
      <w:adjustRightInd w:val="0"/>
      <w:spacing w:after="0" w:line="240" w:lineRule="auto"/>
    </w:pPr>
    <w:rPr>
      <w:rFonts w:ascii="MS Sans Serif" w:eastAsia="Times New Roman" w:hAnsi="MS Sans Serif" w:cs="Times New Roman"/>
      <w:sz w:val="20"/>
      <w:szCs w:val="20"/>
      <w:lang w:val="en-US" w:eastAsia="pt-PT"/>
    </w:rPr>
  </w:style>
  <w:style w:type="paragraph" w:styleId="Cabealho1">
    <w:name w:val="heading 1"/>
    <w:basedOn w:val="Normal"/>
    <w:next w:val="Normal"/>
    <w:link w:val="Cabealho1Carter"/>
    <w:qFormat/>
    <w:rsid w:val="00605BC0"/>
    <w:pPr>
      <w:keepNext/>
      <w:numPr>
        <w:numId w:val="1"/>
      </w:numPr>
      <w:tabs>
        <w:tab w:val="clear" w:pos="720"/>
        <w:tab w:val="num" w:pos="0"/>
      </w:tabs>
      <w:overflowPunct/>
      <w:autoSpaceDE/>
      <w:autoSpaceDN/>
      <w:adjustRightInd/>
      <w:spacing w:line="360" w:lineRule="auto"/>
      <w:ind w:left="360"/>
      <w:jc w:val="both"/>
      <w:outlineLvl w:val="0"/>
    </w:pPr>
    <w:rPr>
      <w:rFonts w:ascii="Times New Roman" w:hAnsi="Times New Roman"/>
      <w:sz w:val="28"/>
      <w:szCs w:val="24"/>
      <w:lang w:val="pt-BR" w:eastAsia="pt-BR"/>
    </w:rPr>
  </w:style>
  <w:style w:type="paragraph" w:styleId="Cabealho2">
    <w:name w:val="heading 2"/>
    <w:basedOn w:val="Normal"/>
    <w:next w:val="Normal"/>
    <w:link w:val="Cabealho2Carter"/>
    <w:semiHidden/>
    <w:unhideWhenUsed/>
    <w:qFormat/>
    <w:rsid w:val="00605BC0"/>
    <w:pPr>
      <w:keepNext/>
      <w:overflowPunct/>
      <w:autoSpaceDE/>
      <w:autoSpaceDN/>
      <w:adjustRightInd/>
      <w:spacing w:before="240" w:after="60"/>
      <w:jc w:val="both"/>
      <w:outlineLvl w:val="1"/>
    </w:pPr>
    <w:rPr>
      <w:rFonts w:ascii="Arial" w:hAnsi="Arial"/>
      <w:b/>
      <w:bCs/>
      <w:i/>
      <w:iCs/>
      <w:sz w:val="28"/>
      <w:szCs w:val="28"/>
      <w:lang w:val="pt-BR" w:eastAsia="en-US"/>
    </w:rPr>
  </w:style>
  <w:style w:type="paragraph" w:styleId="Cabealho3">
    <w:name w:val="heading 3"/>
    <w:basedOn w:val="Normal"/>
    <w:next w:val="Normal"/>
    <w:link w:val="Cabealho3Carter"/>
    <w:qFormat/>
    <w:rsid w:val="00605BC0"/>
    <w:pPr>
      <w:keepNext/>
      <w:overflowPunct/>
      <w:autoSpaceDE/>
      <w:autoSpaceDN/>
      <w:adjustRightInd/>
      <w:spacing w:line="360" w:lineRule="auto"/>
      <w:jc w:val="both"/>
      <w:outlineLvl w:val="2"/>
    </w:pPr>
    <w:rPr>
      <w:rFonts w:ascii="Times New Roman" w:hAnsi="Times New Roman"/>
      <w:b/>
      <w:sz w:val="24"/>
      <w:szCs w:val="24"/>
      <w:lang w:val="pt-BR"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rsid w:val="00605BC0"/>
    <w:rPr>
      <w:rFonts w:asciiTheme="majorHAnsi" w:eastAsiaTheme="majorEastAsia" w:hAnsiTheme="majorHAnsi" w:cstheme="majorBidi"/>
      <w:b/>
      <w:bCs/>
      <w:color w:val="365F91" w:themeColor="accent1" w:themeShade="BF"/>
      <w:sz w:val="28"/>
      <w:szCs w:val="28"/>
      <w:lang w:val="en-US" w:eastAsia="pt-PT"/>
    </w:rPr>
  </w:style>
  <w:style w:type="character" w:customStyle="1" w:styleId="Cabealho2Carcter">
    <w:name w:val="Cabeçalho 2 Carácter"/>
    <w:basedOn w:val="Tipodeletrapredefinidodopargrafo"/>
    <w:semiHidden/>
    <w:rsid w:val="00605BC0"/>
    <w:rPr>
      <w:rFonts w:asciiTheme="majorHAnsi" w:eastAsiaTheme="majorEastAsia" w:hAnsiTheme="majorHAnsi" w:cstheme="majorBidi"/>
      <w:b/>
      <w:bCs/>
      <w:color w:val="4F81BD" w:themeColor="accent1"/>
      <w:sz w:val="26"/>
      <w:szCs w:val="26"/>
      <w:lang w:val="en-US" w:eastAsia="pt-PT"/>
    </w:rPr>
  </w:style>
  <w:style w:type="character" w:customStyle="1" w:styleId="Cabealho3Carter">
    <w:name w:val="Cabeçalho 3 Caráter"/>
    <w:basedOn w:val="Tipodeletrapredefinidodopargrafo"/>
    <w:link w:val="Cabealho3"/>
    <w:rsid w:val="00605BC0"/>
    <w:rPr>
      <w:rFonts w:ascii="Times New Roman" w:eastAsia="Times New Roman" w:hAnsi="Times New Roman" w:cs="Times New Roman"/>
      <w:b/>
      <w:sz w:val="24"/>
      <w:szCs w:val="24"/>
      <w:lang w:val="pt-BR" w:eastAsia="pt-BR"/>
    </w:rPr>
  </w:style>
  <w:style w:type="numbering" w:customStyle="1" w:styleId="Semlista1">
    <w:name w:val="Sem lista1"/>
    <w:next w:val="Semlista"/>
    <w:uiPriority w:val="99"/>
    <w:semiHidden/>
    <w:unhideWhenUsed/>
    <w:rsid w:val="00605BC0"/>
  </w:style>
  <w:style w:type="character" w:customStyle="1" w:styleId="Cabealho1Carter">
    <w:name w:val="Cabeçalho 1 Caráter"/>
    <w:link w:val="Cabealho1"/>
    <w:rsid w:val="00605BC0"/>
    <w:rPr>
      <w:rFonts w:ascii="Times New Roman" w:eastAsia="Times New Roman" w:hAnsi="Times New Roman" w:cs="Times New Roman"/>
      <w:sz w:val="28"/>
      <w:szCs w:val="24"/>
      <w:lang w:val="pt-BR" w:eastAsia="pt-BR"/>
    </w:rPr>
  </w:style>
  <w:style w:type="paragraph" w:styleId="Corpodetexto">
    <w:name w:val="Body Text"/>
    <w:basedOn w:val="Normal"/>
    <w:link w:val="CorpodetextoCarter"/>
    <w:rsid w:val="00605BC0"/>
    <w:pPr>
      <w:overflowPunct/>
      <w:autoSpaceDE/>
      <w:autoSpaceDN/>
      <w:adjustRightInd/>
      <w:spacing w:line="360" w:lineRule="auto"/>
      <w:jc w:val="both"/>
    </w:pPr>
    <w:rPr>
      <w:rFonts w:ascii="Times New Roman" w:hAnsi="Times New Roman"/>
      <w:sz w:val="28"/>
      <w:szCs w:val="24"/>
      <w:lang w:val="pt-BR" w:eastAsia="pt-BR"/>
    </w:rPr>
  </w:style>
  <w:style w:type="character" w:customStyle="1" w:styleId="CorpodetextoCarter">
    <w:name w:val="Corpo de texto Caráter"/>
    <w:basedOn w:val="Tipodeletrapredefinidodopargrafo"/>
    <w:link w:val="Corpodetexto"/>
    <w:rsid w:val="00605BC0"/>
    <w:rPr>
      <w:rFonts w:ascii="Times New Roman" w:eastAsia="Times New Roman" w:hAnsi="Times New Roman" w:cs="Times New Roman"/>
      <w:sz w:val="28"/>
      <w:szCs w:val="24"/>
      <w:lang w:val="pt-BR" w:eastAsia="pt-BR"/>
    </w:rPr>
  </w:style>
  <w:style w:type="character" w:customStyle="1" w:styleId="ib1">
    <w:name w:val="ib1"/>
    <w:rsid w:val="00605BC0"/>
    <w:rPr>
      <w:spacing w:val="0"/>
    </w:rPr>
  </w:style>
  <w:style w:type="character" w:customStyle="1" w:styleId="nw1">
    <w:name w:val="nw1"/>
    <w:basedOn w:val="Tipodeletrapredefinidodopargrafo"/>
    <w:rsid w:val="00605BC0"/>
  </w:style>
  <w:style w:type="character" w:styleId="Refdecomentrio">
    <w:name w:val="annotation reference"/>
    <w:rsid w:val="00605BC0"/>
    <w:rPr>
      <w:sz w:val="16"/>
      <w:szCs w:val="16"/>
    </w:rPr>
  </w:style>
  <w:style w:type="paragraph" w:styleId="Textodecomentrio">
    <w:name w:val="annotation text"/>
    <w:basedOn w:val="Normal"/>
    <w:link w:val="TextodecomentrioCarter"/>
    <w:rsid w:val="00605BC0"/>
    <w:pPr>
      <w:overflowPunct/>
      <w:autoSpaceDE/>
      <w:autoSpaceDN/>
      <w:adjustRightInd/>
    </w:pPr>
    <w:rPr>
      <w:rFonts w:ascii="Times New Roman" w:hAnsi="Times New Roman"/>
      <w:lang w:val="pt-BR" w:eastAsia="pt-BR"/>
    </w:rPr>
  </w:style>
  <w:style w:type="character" w:customStyle="1" w:styleId="TextodecomentrioCarter">
    <w:name w:val="Texto de comentário Caráter"/>
    <w:basedOn w:val="Tipodeletrapredefinidodopargrafo"/>
    <w:link w:val="Textodecomentrio"/>
    <w:rsid w:val="00605BC0"/>
    <w:rPr>
      <w:rFonts w:ascii="Times New Roman" w:eastAsia="Times New Roman" w:hAnsi="Times New Roman" w:cs="Times New Roman"/>
      <w:sz w:val="20"/>
      <w:szCs w:val="20"/>
      <w:lang w:val="pt-BR" w:eastAsia="pt-BR"/>
    </w:rPr>
  </w:style>
  <w:style w:type="paragraph" w:styleId="Assuntodecomentrio">
    <w:name w:val="annotation subject"/>
    <w:basedOn w:val="Textodecomentrio"/>
    <w:next w:val="Textodecomentrio"/>
    <w:link w:val="AssuntodecomentrioCarter"/>
    <w:rsid w:val="00605BC0"/>
    <w:rPr>
      <w:b/>
      <w:bCs/>
    </w:rPr>
  </w:style>
  <w:style w:type="character" w:customStyle="1" w:styleId="AssuntodecomentrioCarter">
    <w:name w:val="Assunto de comentário Caráter"/>
    <w:basedOn w:val="TextodecomentrioCarter"/>
    <w:link w:val="Assuntodecomentrio"/>
    <w:rsid w:val="00605BC0"/>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arter"/>
    <w:rsid w:val="00605BC0"/>
    <w:pPr>
      <w:overflowPunct/>
      <w:autoSpaceDE/>
      <w:autoSpaceDN/>
      <w:adjustRightInd/>
    </w:pPr>
    <w:rPr>
      <w:rFonts w:ascii="Tahoma" w:hAnsi="Tahoma"/>
      <w:sz w:val="16"/>
      <w:szCs w:val="16"/>
      <w:lang w:val="pt-BR" w:eastAsia="pt-BR"/>
    </w:rPr>
  </w:style>
  <w:style w:type="character" w:customStyle="1" w:styleId="TextodebaloCarter">
    <w:name w:val="Texto de balão Caráter"/>
    <w:basedOn w:val="Tipodeletrapredefinidodopargrafo"/>
    <w:link w:val="Textodebalo"/>
    <w:rsid w:val="00605BC0"/>
    <w:rPr>
      <w:rFonts w:ascii="Tahoma" w:eastAsia="Times New Roman" w:hAnsi="Tahoma" w:cs="Times New Roman"/>
      <w:sz w:val="16"/>
      <w:szCs w:val="16"/>
      <w:lang w:val="pt-BR" w:eastAsia="pt-BR"/>
    </w:rPr>
  </w:style>
  <w:style w:type="character" w:styleId="Hiperligao">
    <w:name w:val="Hyperlink"/>
    <w:unhideWhenUsed/>
    <w:rsid w:val="00605BC0"/>
    <w:rPr>
      <w:color w:val="0000FF"/>
      <w:u w:val="single"/>
    </w:rPr>
  </w:style>
  <w:style w:type="paragraph" w:styleId="NormalWeb">
    <w:name w:val="Normal (Web)"/>
    <w:basedOn w:val="Normal"/>
    <w:uiPriority w:val="99"/>
    <w:unhideWhenUsed/>
    <w:rsid w:val="00605BC0"/>
    <w:pPr>
      <w:overflowPunct/>
      <w:autoSpaceDE/>
      <w:autoSpaceDN/>
      <w:adjustRightInd/>
      <w:spacing w:before="100" w:beforeAutospacing="1" w:after="100" w:afterAutospacing="1"/>
    </w:pPr>
    <w:rPr>
      <w:rFonts w:ascii="Times New Roman" w:hAnsi="Times New Roman"/>
      <w:sz w:val="24"/>
      <w:szCs w:val="24"/>
      <w:lang w:val="pt-PT"/>
    </w:rPr>
  </w:style>
  <w:style w:type="character" w:styleId="nfase">
    <w:name w:val="Emphasis"/>
    <w:uiPriority w:val="20"/>
    <w:qFormat/>
    <w:rsid w:val="00605BC0"/>
    <w:rPr>
      <w:b/>
      <w:bCs/>
      <w:i w:val="0"/>
      <w:iCs w:val="0"/>
    </w:rPr>
  </w:style>
  <w:style w:type="paragraph" w:styleId="PargrafodaLista">
    <w:name w:val="List Paragraph"/>
    <w:basedOn w:val="Normal"/>
    <w:qFormat/>
    <w:rsid w:val="00605BC0"/>
    <w:pPr>
      <w:overflowPunct/>
      <w:autoSpaceDE/>
      <w:autoSpaceDN/>
      <w:adjustRightInd/>
      <w:ind w:left="708"/>
    </w:pPr>
    <w:rPr>
      <w:rFonts w:ascii="Times New Roman" w:hAnsi="Times New Roman"/>
      <w:sz w:val="24"/>
      <w:szCs w:val="24"/>
      <w:lang w:val="pt-BR" w:eastAsia="pt-BR"/>
    </w:rPr>
  </w:style>
  <w:style w:type="paragraph" w:styleId="Corpodetexto2">
    <w:name w:val="Body Text 2"/>
    <w:basedOn w:val="Normal"/>
    <w:link w:val="Corpodetexto2Carter"/>
    <w:rsid w:val="00605BC0"/>
    <w:pPr>
      <w:overflowPunct/>
      <w:autoSpaceDE/>
      <w:autoSpaceDN/>
      <w:adjustRightInd/>
      <w:spacing w:after="120" w:line="480" w:lineRule="auto"/>
    </w:pPr>
    <w:rPr>
      <w:rFonts w:ascii="Times New Roman" w:hAnsi="Times New Roman"/>
      <w:sz w:val="24"/>
      <w:szCs w:val="24"/>
      <w:lang w:val="pt-BR" w:eastAsia="pt-BR"/>
    </w:rPr>
  </w:style>
  <w:style w:type="character" w:customStyle="1" w:styleId="Corpodetexto2Carter">
    <w:name w:val="Corpo de texto 2 Caráter"/>
    <w:basedOn w:val="Tipodeletrapredefinidodopargrafo"/>
    <w:link w:val="Corpodetexto2"/>
    <w:rsid w:val="00605BC0"/>
    <w:rPr>
      <w:rFonts w:ascii="Times New Roman" w:eastAsia="Times New Roman" w:hAnsi="Times New Roman" w:cs="Times New Roman"/>
      <w:sz w:val="24"/>
      <w:szCs w:val="24"/>
      <w:lang w:val="pt-BR" w:eastAsia="pt-BR"/>
    </w:rPr>
  </w:style>
  <w:style w:type="character" w:customStyle="1" w:styleId="Cabealho2Carter">
    <w:name w:val="Cabeçalho 2 Caráter"/>
    <w:basedOn w:val="Tipodeletrapredefinidodopargrafo"/>
    <w:link w:val="Cabealho2"/>
    <w:semiHidden/>
    <w:rsid w:val="00605BC0"/>
    <w:rPr>
      <w:rFonts w:ascii="Arial" w:eastAsia="Times New Roman" w:hAnsi="Arial" w:cs="Times New Roman"/>
      <w:b/>
      <w:bCs/>
      <w:i/>
      <w:iCs/>
      <w:sz w:val="28"/>
      <w:szCs w:val="28"/>
      <w:lang w:val="pt-BR"/>
    </w:rPr>
  </w:style>
  <w:style w:type="paragraph" w:styleId="Cabealho">
    <w:name w:val="header"/>
    <w:basedOn w:val="Normal"/>
    <w:link w:val="CabealhoCarter"/>
    <w:uiPriority w:val="99"/>
    <w:rsid w:val="00605BC0"/>
    <w:pPr>
      <w:tabs>
        <w:tab w:val="center" w:pos="4252"/>
        <w:tab w:val="right" w:pos="8504"/>
      </w:tabs>
      <w:overflowPunct/>
      <w:autoSpaceDE/>
      <w:autoSpaceDN/>
      <w:adjustRightInd/>
    </w:pPr>
    <w:rPr>
      <w:rFonts w:ascii="Cambria" w:eastAsia="Cambria" w:hAnsi="Cambria"/>
      <w:sz w:val="24"/>
      <w:szCs w:val="24"/>
      <w:lang w:val="pt-BR" w:eastAsia="en-US"/>
    </w:rPr>
  </w:style>
  <w:style w:type="character" w:customStyle="1" w:styleId="CabealhoCarter">
    <w:name w:val="Cabeçalho Caráter"/>
    <w:basedOn w:val="Tipodeletrapredefinidodopargrafo"/>
    <w:link w:val="Cabealho"/>
    <w:uiPriority w:val="99"/>
    <w:rsid w:val="00605BC0"/>
    <w:rPr>
      <w:rFonts w:ascii="Cambria" w:eastAsia="Cambria" w:hAnsi="Cambria" w:cs="Times New Roman"/>
      <w:sz w:val="24"/>
      <w:szCs w:val="24"/>
      <w:lang w:val="pt-BR"/>
    </w:rPr>
  </w:style>
  <w:style w:type="paragraph" w:styleId="Rodap">
    <w:name w:val="footer"/>
    <w:basedOn w:val="Normal"/>
    <w:link w:val="RodapCarter"/>
    <w:uiPriority w:val="99"/>
    <w:rsid w:val="00605BC0"/>
    <w:pPr>
      <w:tabs>
        <w:tab w:val="center" w:pos="4252"/>
        <w:tab w:val="right" w:pos="8504"/>
      </w:tabs>
      <w:overflowPunct/>
      <w:autoSpaceDE/>
      <w:autoSpaceDN/>
      <w:adjustRightInd/>
    </w:pPr>
    <w:rPr>
      <w:rFonts w:ascii="Cambria" w:eastAsia="Cambria" w:hAnsi="Cambria"/>
      <w:sz w:val="24"/>
      <w:szCs w:val="24"/>
      <w:lang w:val="pt-BR" w:eastAsia="en-US"/>
    </w:rPr>
  </w:style>
  <w:style w:type="character" w:customStyle="1" w:styleId="RodapCarter">
    <w:name w:val="Rodapé Caráter"/>
    <w:basedOn w:val="Tipodeletrapredefinidodopargrafo"/>
    <w:link w:val="Rodap"/>
    <w:uiPriority w:val="99"/>
    <w:rsid w:val="00605BC0"/>
    <w:rPr>
      <w:rFonts w:ascii="Cambria" w:eastAsia="Cambria" w:hAnsi="Cambria" w:cs="Times New Roman"/>
      <w:sz w:val="24"/>
      <w:szCs w:val="24"/>
      <w:lang w:val="pt-BR"/>
    </w:rPr>
  </w:style>
  <w:style w:type="paragraph" w:customStyle="1" w:styleId="DecimalAligned">
    <w:name w:val="Decimal Aligned"/>
    <w:basedOn w:val="Normal"/>
    <w:uiPriority w:val="99"/>
    <w:rsid w:val="00605BC0"/>
    <w:pPr>
      <w:tabs>
        <w:tab w:val="decimal" w:pos="360"/>
      </w:tabs>
      <w:overflowPunct/>
      <w:autoSpaceDE/>
      <w:autoSpaceDN/>
      <w:adjustRightInd/>
      <w:spacing w:after="200" w:line="276" w:lineRule="auto"/>
    </w:pPr>
    <w:rPr>
      <w:rFonts w:ascii="Calibri" w:hAnsi="Calibri"/>
      <w:sz w:val="22"/>
      <w:szCs w:val="22"/>
      <w:lang w:val="pt-PT" w:eastAsia="en-US"/>
    </w:rPr>
  </w:style>
  <w:style w:type="character" w:styleId="nfaseDiscreto">
    <w:name w:val="Subtle Emphasis"/>
    <w:uiPriority w:val="99"/>
    <w:qFormat/>
    <w:rsid w:val="00605BC0"/>
    <w:rPr>
      <w:rFonts w:ascii="Times New Roman" w:eastAsia="Times New Roman" w:hAnsi="Times New Roman" w:cs="Times New Roman" w:hint="default"/>
      <w:i/>
      <w:iCs/>
      <w:color w:val="808080"/>
      <w:sz w:val="22"/>
      <w:szCs w:val="22"/>
      <w:lang w:val="pt-PT"/>
    </w:rPr>
  </w:style>
  <w:style w:type="paragraph" w:customStyle="1" w:styleId="Cabealho21">
    <w:name w:val="Cabeçalho 21"/>
    <w:next w:val="Body"/>
    <w:qFormat/>
    <w:rsid w:val="00605BC0"/>
    <w:pPr>
      <w:keepNext/>
      <w:spacing w:after="0" w:line="240" w:lineRule="auto"/>
      <w:outlineLvl w:val="1"/>
    </w:pPr>
    <w:rPr>
      <w:rFonts w:ascii="Helvetica" w:eastAsia="ヒラギノ角ゴ Pro W3" w:hAnsi="Helvetica" w:cs="Times New Roman"/>
      <w:b/>
      <w:color w:val="000000"/>
      <w:sz w:val="24"/>
      <w:szCs w:val="20"/>
      <w:lang w:val="en-US" w:eastAsia="pt-PT"/>
    </w:rPr>
  </w:style>
  <w:style w:type="paragraph" w:customStyle="1" w:styleId="Body">
    <w:name w:val="Body"/>
    <w:rsid w:val="00605BC0"/>
    <w:pPr>
      <w:spacing w:after="0" w:line="240" w:lineRule="auto"/>
    </w:pPr>
    <w:rPr>
      <w:rFonts w:ascii="Helvetica" w:eastAsia="ヒラギノ角ゴ Pro W3" w:hAnsi="Helvetica" w:cs="Times New Roman"/>
      <w:color w:val="000000"/>
      <w:sz w:val="24"/>
      <w:szCs w:val="20"/>
      <w:lang w:val="en-US" w:eastAsia="pt-PT"/>
    </w:rPr>
  </w:style>
  <w:style w:type="paragraph" w:customStyle="1" w:styleId="ecxmsonormal">
    <w:name w:val="ecxmsonormal"/>
    <w:basedOn w:val="Normal"/>
    <w:rsid w:val="00605BC0"/>
    <w:pPr>
      <w:overflowPunct/>
      <w:autoSpaceDE/>
      <w:autoSpaceDN/>
      <w:adjustRightInd/>
      <w:spacing w:after="324"/>
    </w:pPr>
    <w:rPr>
      <w:rFonts w:ascii="Times New Roman" w:eastAsia="Calibri" w:hAnsi="Times New Roman"/>
      <w:sz w:val="24"/>
      <w:szCs w:val="24"/>
      <w:lang w:val="pt-PT"/>
    </w:rPr>
  </w:style>
  <w:style w:type="paragraph" w:styleId="Textodenotadefim">
    <w:name w:val="endnote text"/>
    <w:basedOn w:val="Normal"/>
    <w:link w:val="TextodenotadefimCarter"/>
    <w:rsid w:val="00605BC0"/>
    <w:pPr>
      <w:overflowPunct/>
      <w:autoSpaceDE/>
      <w:autoSpaceDN/>
      <w:adjustRightInd/>
    </w:pPr>
    <w:rPr>
      <w:rFonts w:ascii="Cambria" w:eastAsia="Cambria" w:hAnsi="Cambria"/>
      <w:lang w:val="pt-BR" w:eastAsia="en-US"/>
    </w:rPr>
  </w:style>
  <w:style w:type="character" w:customStyle="1" w:styleId="TextodenotadefimCarter">
    <w:name w:val="Texto de nota de fim Caráter"/>
    <w:basedOn w:val="Tipodeletrapredefinidodopargrafo"/>
    <w:link w:val="Textodenotadefim"/>
    <w:rsid w:val="00605BC0"/>
    <w:rPr>
      <w:rFonts w:ascii="Cambria" w:eastAsia="Cambria" w:hAnsi="Cambria" w:cs="Times New Roman"/>
      <w:sz w:val="20"/>
      <w:szCs w:val="20"/>
      <w:lang w:val="pt-BR"/>
    </w:rPr>
  </w:style>
  <w:style w:type="character" w:styleId="Refdenotadefim">
    <w:name w:val="endnote reference"/>
    <w:rsid w:val="00605BC0"/>
    <w:rPr>
      <w:vertAlign w:val="superscript"/>
    </w:rPr>
  </w:style>
  <w:style w:type="paragraph" w:styleId="Textodenotaderodap">
    <w:name w:val="footnote text"/>
    <w:basedOn w:val="Normal"/>
    <w:link w:val="TextodenotaderodapCarter"/>
    <w:rsid w:val="00605BC0"/>
    <w:pPr>
      <w:overflowPunct/>
      <w:autoSpaceDE/>
      <w:autoSpaceDN/>
      <w:adjustRightInd/>
    </w:pPr>
    <w:rPr>
      <w:rFonts w:ascii="Cambria" w:eastAsia="Cambria" w:hAnsi="Cambria"/>
      <w:lang w:val="pt-BR" w:eastAsia="en-US"/>
    </w:rPr>
  </w:style>
  <w:style w:type="character" w:customStyle="1" w:styleId="TextodenotaderodapCarter">
    <w:name w:val="Texto de nota de rodapé Caráter"/>
    <w:basedOn w:val="Tipodeletrapredefinidodopargrafo"/>
    <w:link w:val="Textodenotaderodap"/>
    <w:rsid w:val="00605BC0"/>
    <w:rPr>
      <w:rFonts w:ascii="Cambria" w:eastAsia="Cambria" w:hAnsi="Cambria" w:cs="Times New Roman"/>
      <w:sz w:val="20"/>
      <w:szCs w:val="20"/>
      <w:lang w:val="pt-BR"/>
    </w:rPr>
  </w:style>
  <w:style w:type="character" w:styleId="Refdenotaderodap">
    <w:name w:val="footnote reference"/>
    <w:rsid w:val="00605BC0"/>
    <w:rPr>
      <w:vertAlign w:val="superscript"/>
    </w:rPr>
  </w:style>
  <w:style w:type="paragraph" w:customStyle="1" w:styleId="Default">
    <w:name w:val="Default"/>
    <w:rsid w:val="00605BC0"/>
    <w:pPr>
      <w:autoSpaceDE w:val="0"/>
      <w:autoSpaceDN w:val="0"/>
      <w:adjustRightInd w:val="0"/>
      <w:spacing w:after="0" w:line="240" w:lineRule="auto"/>
    </w:pPr>
    <w:rPr>
      <w:rFonts w:ascii="Calibri" w:eastAsia="Times New Roman" w:hAnsi="Calibri" w:cs="Calibri"/>
      <w:color w:val="000000"/>
      <w:sz w:val="24"/>
      <w:szCs w:val="24"/>
      <w:lang w:eastAsia="pt-PT"/>
    </w:rPr>
  </w:style>
  <w:style w:type="character" w:styleId="Hiperligaovisitada">
    <w:name w:val="FollowedHyperlink"/>
    <w:uiPriority w:val="99"/>
    <w:rsid w:val="00605BC0"/>
    <w:rPr>
      <w:color w:val="800080"/>
      <w:u w:val="single"/>
    </w:rPr>
  </w:style>
  <w:style w:type="paragraph" w:styleId="Avanodecorpodetexto">
    <w:name w:val="Body Text Indent"/>
    <w:basedOn w:val="Normal"/>
    <w:link w:val="AvanodecorpodetextoCarter"/>
    <w:unhideWhenUsed/>
    <w:rsid w:val="00605BC0"/>
    <w:pPr>
      <w:overflowPunct/>
      <w:autoSpaceDE/>
      <w:autoSpaceDN/>
      <w:adjustRightInd/>
      <w:spacing w:after="120"/>
      <w:ind w:left="283"/>
    </w:pPr>
    <w:rPr>
      <w:rFonts w:ascii="Times New Roman" w:hAnsi="Times New Roman"/>
      <w:sz w:val="24"/>
      <w:szCs w:val="24"/>
      <w:lang w:val="pt-BR" w:eastAsia="en-US"/>
    </w:rPr>
  </w:style>
  <w:style w:type="character" w:customStyle="1" w:styleId="AvanodecorpodetextoCarter">
    <w:name w:val="Avanço de corpo de texto Caráter"/>
    <w:basedOn w:val="Tipodeletrapredefinidodopargrafo"/>
    <w:link w:val="Avanodecorpodetexto"/>
    <w:rsid w:val="00605BC0"/>
    <w:rPr>
      <w:rFonts w:ascii="Times New Roman" w:eastAsia="Times New Roman" w:hAnsi="Times New Roman" w:cs="Times New Roman"/>
      <w:sz w:val="24"/>
      <w:szCs w:val="24"/>
      <w:lang w:val="pt-BR"/>
    </w:rPr>
  </w:style>
  <w:style w:type="paragraph" w:styleId="Corpodetexto3">
    <w:name w:val="Body Text 3"/>
    <w:basedOn w:val="Normal"/>
    <w:link w:val="Corpodetexto3Carter"/>
    <w:unhideWhenUsed/>
    <w:rsid w:val="00605BC0"/>
    <w:pPr>
      <w:overflowPunct/>
      <w:autoSpaceDE/>
      <w:autoSpaceDN/>
      <w:adjustRightInd/>
      <w:jc w:val="both"/>
    </w:pPr>
    <w:rPr>
      <w:rFonts w:ascii="Arial" w:hAnsi="Arial"/>
      <w:sz w:val="24"/>
      <w:lang w:val="pt-BR" w:eastAsia="en-US"/>
    </w:rPr>
  </w:style>
  <w:style w:type="character" w:customStyle="1" w:styleId="Corpodetexto3Carter">
    <w:name w:val="Corpo de texto 3 Caráter"/>
    <w:basedOn w:val="Tipodeletrapredefinidodopargrafo"/>
    <w:link w:val="Corpodetexto3"/>
    <w:rsid w:val="00605BC0"/>
    <w:rPr>
      <w:rFonts w:ascii="Arial" w:eastAsia="Times New Roman" w:hAnsi="Arial" w:cs="Times New Roman"/>
      <w:sz w:val="24"/>
      <w:szCs w:val="20"/>
      <w:lang w:val="pt-BR"/>
    </w:rPr>
  </w:style>
  <w:style w:type="paragraph" w:customStyle="1" w:styleId="PargrafodaLista1">
    <w:name w:val="Parágrafo da Lista1"/>
    <w:basedOn w:val="Normal"/>
    <w:rsid w:val="00605BC0"/>
    <w:pPr>
      <w:overflowPunct/>
      <w:autoSpaceDE/>
      <w:autoSpaceDN/>
      <w:adjustRightInd/>
      <w:ind w:left="720"/>
      <w:contextualSpacing/>
      <w:jc w:val="both"/>
    </w:pPr>
    <w:rPr>
      <w:rFonts w:ascii="Calibri" w:hAnsi="Calibri"/>
      <w:sz w:val="24"/>
      <w:szCs w:val="24"/>
      <w:lang w:val="pt-PT"/>
    </w:rPr>
  </w:style>
  <w:style w:type="character" w:customStyle="1" w:styleId="nlmxref-aff">
    <w:name w:val="nlm_xref-aff"/>
    <w:basedOn w:val="Tipodeletrapredefinidodopargrafo"/>
    <w:rsid w:val="00605BC0"/>
  </w:style>
  <w:style w:type="paragraph" w:styleId="SemEspaamento">
    <w:name w:val="No Spacing"/>
    <w:link w:val="SemEspaamentoCarter"/>
    <w:uiPriority w:val="1"/>
    <w:qFormat/>
    <w:rsid w:val="00605BC0"/>
    <w:pPr>
      <w:spacing w:after="0" w:line="240" w:lineRule="auto"/>
    </w:pPr>
    <w:rPr>
      <w:rFonts w:ascii="Calibri" w:eastAsia="Times New Roman" w:hAnsi="Calibri" w:cs="Times New Roman"/>
    </w:rPr>
  </w:style>
  <w:style w:type="character" w:customStyle="1" w:styleId="SemEspaamentoCarter">
    <w:name w:val="Sem Espaçamento Caráter"/>
    <w:link w:val="SemEspaamento"/>
    <w:uiPriority w:val="1"/>
    <w:rsid w:val="00605BC0"/>
    <w:rPr>
      <w:rFonts w:ascii="Calibri" w:eastAsia="Times New Roman" w:hAnsi="Calibri" w:cs="Times New Roman"/>
    </w:rPr>
  </w:style>
  <w:style w:type="character" w:styleId="Forte">
    <w:name w:val="Strong"/>
    <w:basedOn w:val="Tipodeletrapredefinidodopargrafo"/>
    <w:uiPriority w:val="22"/>
    <w:qFormat/>
    <w:rsid w:val="00605BC0"/>
    <w:rPr>
      <w:b/>
      <w:bCs/>
    </w:rPr>
  </w:style>
  <w:style w:type="character" w:customStyle="1" w:styleId="print">
    <w:name w:val="print"/>
    <w:basedOn w:val="Tipodeletrapredefinidodopargrafo"/>
    <w:rsid w:val="00605BC0"/>
  </w:style>
  <w:style w:type="numbering" w:customStyle="1" w:styleId="Semlista2">
    <w:name w:val="Sem lista2"/>
    <w:next w:val="Semlista"/>
    <w:uiPriority w:val="99"/>
    <w:semiHidden/>
    <w:unhideWhenUsed/>
    <w:rsid w:val="00984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20</Pages>
  <Words>5504</Words>
  <Characters>29722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mlomba</cp:lastModifiedBy>
  <cp:revision>13</cp:revision>
  <dcterms:created xsi:type="dcterms:W3CDTF">2013-01-08T18:06:00Z</dcterms:created>
  <dcterms:modified xsi:type="dcterms:W3CDTF">2016-12-21T22:57:00Z</dcterms:modified>
</cp:coreProperties>
</file>