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CBF" w:rsidRDefault="002B2170" w:rsidP="002B2170">
      <w:pPr>
        <w:ind w:right="-1135" w:hanging="567"/>
        <w:jc w:val="center"/>
        <w:rPr>
          <w:rFonts w:ascii="Edo SZ" w:hAnsi="Edo SZ"/>
          <w:color w:val="663300"/>
          <w:sz w:val="32"/>
          <w:szCs w:val="32"/>
        </w:rPr>
      </w:pPr>
      <w:bookmarkStart w:id="0" w:name="_GoBack"/>
      <w:bookmarkEnd w:id="0"/>
      <w:r>
        <w:t xml:space="preserve">     </w:t>
      </w:r>
      <w:r w:rsidR="002665F0" w:rsidRPr="002B2170">
        <w:rPr>
          <w:rFonts w:ascii="Edo SZ" w:hAnsi="Edo SZ"/>
          <w:color w:val="663300"/>
          <w:sz w:val="32"/>
          <w:szCs w:val="32"/>
        </w:rPr>
        <w:t>DEVES SABER</w:t>
      </w:r>
      <w:r>
        <w:rPr>
          <w:rFonts w:ascii="Edo SZ" w:hAnsi="Edo SZ"/>
          <w:color w:val="663300"/>
          <w:sz w:val="32"/>
          <w:szCs w:val="32"/>
        </w:rPr>
        <w:t>...</w:t>
      </w:r>
      <w:r w:rsidR="002665F0" w:rsidRPr="002B2170">
        <w:rPr>
          <w:rFonts w:ascii="Edo SZ" w:hAnsi="Edo SZ"/>
          <w:color w:val="663300"/>
          <w:sz w:val="32"/>
          <w:szCs w:val="32"/>
        </w:rPr>
        <w:t>…</w:t>
      </w:r>
    </w:p>
    <w:p w:rsidR="00941D2E" w:rsidRDefault="00941D2E" w:rsidP="002B2170">
      <w:pPr>
        <w:ind w:right="-1135" w:hanging="567"/>
        <w:jc w:val="center"/>
        <w:rPr>
          <w:rFonts w:ascii="Edo SZ" w:hAnsi="Edo SZ"/>
          <w:color w:val="663300"/>
          <w:sz w:val="32"/>
          <w:szCs w:val="32"/>
        </w:rPr>
      </w:pPr>
    </w:p>
    <w:p w:rsidR="00941D2E" w:rsidRDefault="00941D2E" w:rsidP="00941D2E">
      <w:pPr>
        <w:spacing w:after="0" w:line="240" w:lineRule="auto"/>
        <w:jc w:val="center"/>
        <w:rPr>
          <w:rFonts w:ascii="Gabriola" w:eastAsia="Times New Roman" w:hAnsi="Gabriola" w:cs="Arial"/>
          <w:b/>
          <w:color w:val="222222"/>
          <w:sz w:val="28"/>
          <w:szCs w:val="28"/>
          <w:shd w:val="clear" w:color="auto" w:fill="FFFFFF"/>
          <w:lang w:eastAsia="pt-PT"/>
        </w:rPr>
      </w:pPr>
      <w:r w:rsidRPr="000F7F61">
        <w:rPr>
          <w:rFonts w:ascii="Gabriola" w:eastAsia="Times New Roman" w:hAnsi="Gabriola" w:cs="Arial"/>
          <w:b/>
          <w:color w:val="222222"/>
          <w:sz w:val="28"/>
          <w:szCs w:val="28"/>
          <w:shd w:val="clear" w:color="auto" w:fill="FFFFFF"/>
          <w:lang w:eastAsia="pt-PT"/>
        </w:rPr>
        <w:t>DIVISÃO 3D</w:t>
      </w:r>
    </w:p>
    <w:p w:rsidR="00941D2E" w:rsidRPr="000F7F61" w:rsidRDefault="00941D2E" w:rsidP="00941D2E">
      <w:pPr>
        <w:spacing w:after="0" w:line="240" w:lineRule="auto"/>
        <w:jc w:val="both"/>
        <w:rPr>
          <w:rFonts w:ascii="Gabriola" w:eastAsia="Times New Roman" w:hAnsi="Gabriola" w:cs="Times New Roman"/>
          <w:b/>
          <w:sz w:val="28"/>
          <w:szCs w:val="28"/>
          <w:lang w:eastAsia="pt-PT"/>
        </w:rPr>
      </w:pPr>
      <w:r w:rsidRPr="000F7F61">
        <w:rPr>
          <w:rFonts w:ascii="Gabriola" w:eastAsia="Times New Roman" w:hAnsi="Gabriola" w:cs="Arial"/>
          <w:b/>
          <w:color w:val="222222"/>
          <w:sz w:val="28"/>
          <w:szCs w:val="28"/>
          <w:lang w:eastAsia="pt-PT"/>
        </w:rPr>
        <w:br/>
      </w:r>
      <w:r w:rsidRPr="000F7F61">
        <w:rPr>
          <w:rFonts w:ascii="Gabriola" w:eastAsia="Times New Roman" w:hAnsi="Gabriola" w:cs="Arial"/>
          <w:b/>
          <w:color w:val="222222"/>
          <w:sz w:val="28"/>
          <w:szCs w:val="28"/>
          <w:shd w:val="clear" w:color="auto" w:fill="FFFFFF"/>
          <w:lang w:eastAsia="pt-PT"/>
        </w:rPr>
        <w:t>Antigo" Quarto em caixa de sapatos". Havia alunos que faziam... Casas! (muitos exs no </w:t>
      </w:r>
      <w:r w:rsidRPr="000F7F61">
        <w:rPr>
          <w:rFonts w:ascii="Gabriola" w:eastAsia="Times New Roman" w:hAnsi="Gabriola" w:cs="Arial"/>
          <w:b/>
          <w:bCs/>
          <w:color w:val="222222"/>
          <w:sz w:val="28"/>
          <w:szCs w:val="28"/>
          <w:shd w:val="clear" w:color="auto" w:fill="FFFFFF"/>
          <w:lang w:eastAsia="pt-PT"/>
        </w:rPr>
        <w:t>Portefólio Digital</w:t>
      </w:r>
      <w:r w:rsidRPr="000F7F61">
        <w:rPr>
          <w:rFonts w:ascii="Gabriola" w:eastAsia="Times New Roman" w:hAnsi="Gabriola" w:cs="Arial"/>
          <w:b/>
          <w:color w:val="222222"/>
          <w:sz w:val="28"/>
          <w:szCs w:val="28"/>
          <w:shd w:val="clear" w:color="auto" w:fill="FFFFFF"/>
          <w:lang w:eastAsia="pt-PT"/>
        </w:rPr>
        <w:t>) Esse</w:t>
      </w:r>
      <w:r>
        <w:rPr>
          <w:rFonts w:ascii="Gabriola" w:eastAsia="Times New Roman" w:hAnsi="Gabriola" w:cs="Arial"/>
          <w:b/>
          <w:color w:val="222222"/>
          <w:sz w:val="28"/>
          <w:szCs w:val="28"/>
          <w:shd w:val="clear" w:color="auto" w:fill="FFFFFF"/>
          <w:lang w:eastAsia="pt-PT"/>
        </w:rPr>
        <w:t>s e outros são os exemplos que vemos</w:t>
      </w:r>
      <w:r w:rsidRPr="000F7F61">
        <w:rPr>
          <w:rFonts w:ascii="Gabriola" w:eastAsia="Times New Roman" w:hAnsi="Gabriola" w:cs="Arial"/>
          <w:b/>
          <w:color w:val="222222"/>
          <w:sz w:val="28"/>
          <w:szCs w:val="28"/>
          <w:shd w:val="clear" w:color="auto" w:fill="FFFFFF"/>
          <w:lang w:eastAsia="pt-PT"/>
        </w:rPr>
        <w:t xml:space="preserve">"ao vivo e a cores" nas nossas salas. </w:t>
      </w:r>
      <w:r>
        <w:rPr>
          <w:rFonts w:ascii="Gabriola" w:eastAsia="Times New Roman" w:hAnsi="Gabriola" w:cs="Arial"/>
          <w:b/>
          <w:color w:val="222222"/>
          <w:sz w:val="28"/>
          <w:szCs w:val="28"/>
          <w:shd w:val="clear" w:color="auto" w:fill="FFFFFF"/>
          <w:lang w:eastAsia="pt-PT"/>
        </w:rPr>
        <w:t>Num ano, os alunos,</w:t>
      </w:r>
      <w:r w:rsidRPr="000F7F61">
        <w:rPr>
          <w:rFonts w:ascii="Gabriola" w:eastAsia="Times New Roman" w:hAnsi="Gabriola" w:cs="Arial"/>
          <w:b/>
          <w:color w:val="222222"/>
          <w:sz w:val="28"/>
          <w:szCs w:val="28"/>
          <w:shd w:val="clear" w:color="auto" w:fill="FFFFFF"/>
          <w:lang w:eastAsia="pt-PT"/>
        </w:rPr>
        <w:t xml:space="preserve"> gostavam muito de se entreter com um Belíssimo "Parque Aquático" </w:t>
      </w:r>
      <w:r>
        <w:rPr>
          <w:rFonts w:ascii="Gabriola" w:eastAsia="Times New Roman" w:hAnsi="Gabriola" w:cs="Arial"/>
          <w:b/>
          <w:color w:val="222222"/>
          <w:sz w:val="28"/>
          <w:szCs w:val="28"/>
          <w:shd w:val="clear" w:color="auto" w:fill="FFFFFF"/>
          <w:lang w:eastAsia="pt-PT"/>
        </w:rPr>
        <w:t xml:space="preserve">exposto na sala 6, </w:t>
      </w:r>
      <w:r w:rsidRPr="000F7F61">
        <w:rPr>
          <w:rFonts w:ascii="Gabriola" w:eastAsia="Times New Roman" w:hAnsi="Gabriola" w:cs="Arial"/>
          <w:b/>
          <w:color w:val="222222"/>
          <w:sz w:val="28"/>
          <w:szCs w:val="28"/>
          <w:shd w:val="clear" w:color="auto" w:fill="FFFFFF"/>
          <w:lang w:eastAsia="pt-PT"/>
        </w:rPr>
        <w:t xml:space="preserve">que se foi desmantelando devido à fraca qualidade dos materiais. Está tudo fotografado. Resumindo: podem até fazer tb um pequeno e simpático quarto, não precisa ser em caixa de sapatos, esta é a referência no que diz respeito ao tamanho. Podem fazer uma oficina, uma cozinha, um </w:t>
      </w:r>
      <w:r>
        <w:rPr>
          <w:rFonts w:ascii="Gabriola" w:eastAsia="Times New Roman" w:hAnsi="Gabriola" w:cs="Arial"/>
          <w:b/>
          <w:color w:val="222222"/>
          <w:sz w:val="28"/>
          <w:szCs w:val="28"/>
          <w:shd w:val="clear" w:color="auto" w:fill="FFFFFF"/>
          <w:lang w:eastAsia="pt-PT"/>
        </w:rPr>
        <w:t>hangar. Po</w:t>
      </w:r>
      <w:r w:rsidRPr="000F7F61">
        <w:rPr>
          <w:rFonts w:ascii="Gabriola" w:eastAsia="Times New Roman" w:hAnsi="Gabriola" w:cs="Arial"/>
          <w:b/>
          <w:color w:val="222222"/>
          <w:sz w:val="28"/>
          <w:szCs w:val="28"/>
          <w:shd w:val="clear" w:color="auto" w:fill="FFFFFF"/>
          <w:lang w:eastAsia="pt-PT"/>
        </w:rPr>
        <w:t>de ser uma... cavalariça</w:t>
      </w:r>
      <w:r>
        <w:rPr>
          <w:rFonts w:ascii="Gabriola" w:eastAsia="Times New Roman" w:hAnsi="Gabriola" w:cs="Arial"/>
          <w:b/>
          <w:color w:val="222222"/>
          <w:sz w:val="28"/>
          <w:szCs w:val="28"/>
          <w:shd w:val="clear" w:color="auto" w:fill="FFFFFF"/>
          <w:lang w:eastAsia="pt-PT"/>
        </w:rPr>
        <w:t>,</w:t>
      </w:r>
      <w:r w:rsidRPr="000F7F61">
        <w:rPr>
          <w:rFonts w:ascii="Gabriola" w:eastAsia="Times New Roman" w:hAnsi="Gabriola" w:cs="Arial"/>
          <w:b/>
          <w:color w:val="222222"/>
          <w:sz w:val="28"/>
          <w:szCs w:val="28"/>
          <w:shd w:val="clear" w:color="auto" w:fill="FFFFFF"/>
          <w:lang w:eastAsia="pt-PT"/>
        </w:rPr>
        <w:t xml:space="preserve"> um estádio... Vejam ex. (há lá mais excelentes: facebook dotamanhodomundo 14 jun 2019). Façam primeiro um pequeno projeto </w:t>
      </w:r>
      <w:r w:rsidR="00D10422">
        <w:rPr>
          <w:rFonts w:ascii="Gabriola" w:eastAsia="Times New Roman" w:hAnsi="Gabriola" w:cs="Arial"/>
          <w:b/>
          <w:color w:val="222222"/>
          <w:sz w:val="28"/>
          <w:szCs w:val="28"/>
          <w:shd w:val="clear" w:color="auto" w:fill="FFFFFF"/>
          <w:lang w:eastAsia="pt-PT"/>
        </w:rPr>
        <w:t xml:space="preserve">com os materiais a utilizar </w:t>
      </w:r>
      <w:r w:rsidRPr="000F7F61">
        <w:rPr>
          <w:rFonts w:ascii="Gabriola" w:eastAsia="Times New Roman" w:hAnsi="Gabriola" w:cs="Arial"/>
          <w:b/>
          <w:color w:val="222222"/>
          <w:sz w:val="28"/>
          <w:szCs w:val="28"/>
          <w:shd w:val="clear" w:color="auto" w:fill="FFFFFF"/>
          <w:lang w:eastAsia="pt-PT"/>
        </w:rPr>
        <w:t>só a lápis no caderno</w:t>
      </w:r>
      <w:r>
        <w:rPr>
          <w:rFonts w:ascii="Gabriola" w:eastAsia="Times New Roman" w:hAnsi="Gabriola" w:cs="Arial"/>
          <w:b/>
          <w:color w:val="222222"/>
          <w:sz w:val="28"/>
          <w:szCs w:val="28"/>
          <w:shd w:val="clear" w:color="auto" w:fill="FFFFFF"/>
          <w:lang w:eastAsia="pt-PT"/>
        </w:rPr>
        <w:t>.</w:t>
      </w:r>
    </w:p>
    <w:p w:rsidR="00941D2E" w:rsidRDefault="00941D2E" w:rsidP="002B2170">
      <w:pPr>
        <w:ind w:right="-1135" w:hanging="567"/>
        <w:jc w:val="center"/>
      </w:pPr>
    </w:p>
    <w:sectPr w:rsidR="00941D2E" w:rsidSect="00A27655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do SZ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05E"/>
    <w:rsid w:val="0009505E"/>
    <w:rsid w:val="002665F0"/>
    <w:rsid w:val="002B2170"/>
    <w:rsid w:val="00672CBF"/>
    <w:rsid w:val="00941D2E"/>
    <w:rsid w:val="009D6D8E"/>
    <w:rsid w:val="00A27655"/>
    <w:rsid w:val="00D1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EE73F"/>
  <w15:chartTrackingRefBased/>
  <w15:docId w15:val="{B9982D1B-1BC7-471D-AC89-76AB96A7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685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Teixeira</dc:creator>
  <cp:keywords/>
  <dc:description/>
  <cp:lastModifiedBy>Daniel Teixeira</cp:lastModifiedBy>
  <cp:revision>7</cp:revision>
  <dcterms:created xsi:type="dcterms:W3CDTF">2020-04-15T17:15:00Z</dcterms:created>
  <dcterms:modified xsi:type="dcterms:W3CDTF">2020-05-05T17:04:00Z</dcterms:modified>
</cp:coreProperties>
</file>