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DAE" w:rsidRDefault="00887DAE"/>
    <w:p w:rsidR="00887DAE" w:rsidRDefault="00895AC1">
      <w:pPr>
        <w:spacing w:line="48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 avaliação das aprendizagens dos alunos considerará quatro áreas, respeitando os seguintes patamares de sucesso no desempenho, que se terão de verificar cumulativamente para o aluno ter sucesso na disciplina:</w:t>
      </w:r>
    </w:p>
    <w:tbl>
      <w:tblPr>
        <w:tblStyle w:val="Tabelacomgrelha"/>
        <w:tblW w:w="8494" w:type="dxa"/>
        <w:tblLayout w:type="fixed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887DAE">
        <w:tc>
          <w:tcPr>
            <w:tcW w:w="2831" w:type="dxa"/>
            <w:shd w:val="clear" w:color="auto" w:fill="8EAADB" w:themeFill="accent1" w:themeFillTint="99"/>
            <w:vAlign w:val="center"/>
          </w:tcPr>
          <w:p w:rsidR="00887DAE" w:rsidRDefault="00895AC1">
            <w:pPr>
              <w:widowControl w:val="0"/>
              <w:spacing w:after="0" w:line="480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eastAsia="Calibri" w:hAnsi="Arial Narrow"/>
                <w:b/>
                <w:bCs/>
                <w:sz w:val="28"/>
                <w:szCs w:val="28"/>
              </w:rPr>
              <w:t>Área / Ano</w:t>
            </w:r>
          </w:p>
        </w:tc>
        <w:tc>
          <w:tcPr>
            <w:tcW w:w="2831" w:type="dxa"/>
            <w:shd w:val="clear" w:color="auto" w:fill="8EAADB" w:themeFill="accent1" w:themeFillTint="99"/>
            <w:vAlign w:val="center"/>
          </w:tcPr>
          <w:p w:rsidR="00887DAE" w:rsidRDefault="00895AC1">
            <w:pPr>
              <w:widowControl w:val="0"/>
              <w:spacing w:after="0" w:line="480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eastAsia="Calibri" w:hAnsi="Arial Narrow"/>
                <w:b/>
                <w:bCs/>
                <w:sz w:val="28"/>
                <w:szCs w:val="28"/>
              </w:rPr>
              <w:t>5.º</w:t>
            </w:r>
          </w:p>
        </w:tc>
        <w:tc>
          <w:tcPr>
            <w:tcW w:w="2832" w:type="dxa"/>
            <w:shd w:val="clear" w:color="auto" w:fill="8EAADB" w:themeFill="accent1" w:themeFillTint="99"/>
            <w:vAlign w:val="center"/>
          </w:tcPr>
          <w:p w:rsidR="00887DAE" w:rsidRDefault="00895AC1">
            <w:pPr>
              <w:widowControl w:val="0"/>
              <w:spacing w:after="0" w:line="480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eastAsia="Calibri" w:hAnsi="Arial Narrow"/>
                <w:b/>
                <w:bCs/>
                <w:sz w:val="28"/>
                <w:szCs w:val="28"/>
              </w:rPr>
              <w:t>6.º</w:t>
            </w:r>
          </w:p>
        </w:tc>
      </w:tr>
      <w:tr w:rsidR="00887DAE">
        <w:tc>
          <w:tcPr>
            <w:tcW w:w="2831" w:type="dxa"/>
            <w:vMerge w:val="restart"/>
            <w:shd w:val="clear" w:color="auto" w:fill="D9E2F3" w:themeFill="accent1" w:themeFillTint="33"/>
            <w:vAlign w:val="center"/>
          </w:tcPr>
          <w:p w:rsidR="00887DAE" w:rsidRDefault="00895AC1">
            <w:pPr>
              <w:widowControl w:val="0"/>
              <w:spacing w:after="0" w:line="480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eastAsia="Calibri" w:hAnsi="Arial Narrow"/>
                <w:b/>
                <w:bCs/>
                <w:sz w:val="28"/>
                <w:szCs w:val="28"/>
              </w:rPr>
              <w:t>Atividades Físicas</w:t>
            </w:r>
          </w:p>
        </w:tc>
        <w:tc>
          <w:tcPr>
            <w:tcW w:w="2831" w:type="dxa"/>
            <w:shd w:val="clear" w:color="auto" w:fill="D9E2F3" w:themeFill="accent1" w:themeFillTint="33"/>
            <w:vAlign w:val="center"/>
          </w:tcPr>
          <w:p w:rsidR="00887DAE" w:rsidRDefault="00895AC1">
            <w:pPr>
              <w:widowControl w:val="0"/>
              <w:spacing w:after="0" w:line="480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eastAsia="Calibri" w:hAnsi="Arial Narrow"/>
                <w:b/>
                <w:bCs/>
                <w:sz w:val="28"/>
                <w:szCs w:val="28"/>
              </w:rPr>
              <w:t>3 I</w:t>
            </w:r>
          </w:p>
        </w:tc>
        <w:tc>
          <w:tcPr>
            <w:tcW w:w="2832" w:type="dxa"/>
            <w:shd w:val="clear" w:color="auto" w:fill="D9E2F3" w:themeFill="accent1" w:themeFillTint="33"/>
            <w:vAlign w:val="center"/>
          </w:tcPr>
          <w:p w:rsidR="00887DAE" w:rsidRDefault="00895AC1">
            <w:pPr>
              <w:widowControl w:val="0"/>
              <w:spacing w:after="0" w:line="480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Arial Narrow" w:eastAsia="Calibri" w:hAnsi="Arial Narrow"/>
                <w:b/>
                <w:bCs/>
                <w:sz w:val="28"/>
                <w:szCs w:val="28"/>
              </w:rPr>
              <w:t>4</w:t>
            </w:r>
            <w:r>
              <w:rPr>
                <w:rFonts w:ascii="Arial Narrow" w:eastAsia="Calibri" w:hAnsi="Arial Narrow"/>
                <w:b/>
                <w:bCs/>
                <w:sz w:val="28"/>
                <w:szCs w:val="28"/>
              </w:rPr>
              <w:t xml:space="preserve"> I</w:t>
            </w:r>
          </w:p>
        </w:tc>
      </w:tr>
      <w:tr w:rsidR="00887DAE">
        <w:tc>
          <w:tcPr>
            <w:tcW w:w="2831" w:type="dxa"/>
            <w:vMerge/>
            <w:shd w:val="clear" w:color="auto" w:fill="D9E2F3" w:themeFill="accent1" w:themeFillTint="33"/>
            <w:vAlign w:val="center"/>
          </w:tcPr>
          <w:p w:rsidR="00887DAE" w:rsidRDefault="00887DAE">
            <w:pPr>
              <w:widowControl w:val="0"/>
              <w:spacing w:after="0" w:line="480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  <w:tc>
          <w:tcPr>
            <w:tcW w:w="2831" w:type="dxa"/>
            <w:shd w:val="clear" w:color="auto" w:fill="D9E2F3" w:themeFill="accent1" w:themeFillTint="33"/>
            <w:vAlign w:val="center"/>
          </w:tcPr>
          <w:p w:rsidR="00887DAE" w:rsidRDefault="00895AC1">
            <w:pPr>
              <w:widowControl w:val="0"/>
              <w:spacing w:after="0" w:line="480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eastAsia="Calibri" w:hAnsi="Arial Narrow"/>
                <w:b/>
                <w:bCs/>
                <w:sz w:val="28"/>
                <w:szCs w:val="28"/>
              </w:rPr>
              <w:t>3 matérias de 3 diferentes subáreas</w:t>
            </w:r>
          </w:p>
        </w:tc>
        <w:tc>
          <w:tcPr>
            <w:tcW w:w="2832" w:type="dxa"/>
            <w:shd w:val="clear" w:color="auto" w:fill="D9E2F3" w:themeFill="accent1" w:themeFillTint="33"/>
            <w:vAlign w:val="center"/>
          </w:tcPr>
          <w:p w:rsidR="00887DAE" w:rsidRDefault="00895AC1">
            <w:pPr>
              <w:widowControl w:val="0"/>
              <w:spacing w:after="0" w:line="480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eastAsia="Calibri" w:hAnsi="Arial Narrow"/>
                <w:b/>
                <w:bCs/>
                <w:sz w:val="28"/>
                <w:szCs w:val="28"/>
              </w:rPr>
              <w:t>4 matérias de 4 diferentes subáreas</w:t>
            </w:r>
          </w:p>
        </w:tc>
      </w:tr>
      <w:tr w:rsidR="00887DAE">
        <w:tc>
          <w:tcPr>
            <w:tcW w:w="2831" w:type="dxa"/>
            <w:shd w:val="clear" w:color="auto" w:fill="D9E2F3" w:themeFill="accent1" w:themeFillTint="33"/>
            <w:vAlign w:val="center"/>
          </w:tcPr>
          <w:p w:rsidR="00887DAE" w:rsidRDefault="00895AC1">
            <w:pPr>
              <w:widowControl w:val="0"/>
              <w:spacing w:after="0" w:line="480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eastAsia="Calibri" w:hAnsi="Arial Narrow"/>
                <w:b/>
                <w:bCs/>
                <w:sz w:val="28"/>
                <w:szCs w:val="28"/>
              </w:rPr>
              <w:t>Aptidão Física</w:t>
            </w:r>
          </w:p>
        </w:tc>
        <w:tc>
          <w:tcPr>
            <w:tcW w:w="5663" w:type="dxa"/>
            <w:gridSpan w:val="2"/>
            <w:shd w:val="clear" w:color="auto" w:fill="D9E2F3" w:themeFill="accent1" w:themeFillTint="33"/>
            <w:vAlign w:val="center"/>
          </w:tcPr>
          <w:p w:rsidR="00887DAE" w:rsidRDefault="00895AC1">
            <w:pPr>
              <w:widowControl w:val="0"/>
              <w:spacing w:after="0" w:line="480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eastAsia="Calibri" w:hAnsi="Arial Narrow"/>
                <w:b/>
                <w:bCs/>
                <w:sz w:val="28"/>
                <w:szCs w:val="28"/>
              </w:rPr>
              <w:t>ZSAF</w:t>
            </w:r>
          </w:p>
          <w:p w:rsidR="00887DAE" w:rsidRDefault="00895AC1">
            <w:pPr>
              <w:widowControl w:val="0"/>
              <w:spacing w:after="0" w:line="480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eastAsia="Calibri" w:hAnsi="Arial Narrow"/>
                <w:b/>
                <w:bCs/>
                <w:sz w:val="28"/>
                <w:szCs w:val="28"/>
              </w:rPr>
              <w:t>1 Aptidão Aeróbia + 1 Força + 1 Flexibilidade</w:t>
            </w:r>
          </w:p>
        </w:tc>
      </w:tr>
      <w:tr w:rsidR="00887DAE">
        <w:tc>
          <w:tcPr>
            <w:tcW w:w="2831" w:type="dxa"/>
            <w:shd w:val="clear" w:color="auto" w:fill="D9E2F3" w:themeFill="accent1" w:themeFillTint="33"/>
            <w:vAlign w:val="center"/>
          </w:tcPr>
          <w:p w:rsidR="00887DAE" w:rsidRDefault="00895AC1">
            <w:pPr>
              <w:widowControl w:val="0"/>
              <w:spacing w:after="0" w:line="480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eastAsia="Calibri" w:hAnsi="Arial Narrow"/>
                <w:b/>
                <w:bCs/>
                <w:sz w:val="28"/>
                <w:szCs w:val="28"/>
              </w:rPr>
              <w:t>Conhecimentos</w:t>
            </w:r>
          </w:p>
        </w:tc>
        <w:tc>
          <w:tcPr>
            <w:tcW w:w="5663" w:type="dxa"/>
            <w:gridSpan w:val="2"/>
            <w:shd w:val="clear" w:color="auto" w:fill="D9E2F3" w:themeFill="accent1" w:themeFillTint="33"/>
            <w:vAlign w:val="center"/>
          </w:tcPr>
          <w:p w:rsidR="00887DAE" w:rsidRDefault="00895AC1">
            <w:pPr>
              <w:widowControl w:val="0"/>
              <w:spacing w:after="0" w:line="480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eastAsia="Calibri" w:hAnsi="Arial Narrow"/>
                <w:b/>
                <w:bCs/>
                <w:sz w:val="28"/>
                <w:szCs w:val="28"/>
              </w:rPr>
              <w:t>Domínio competente dos temas e dos critérios de avaliação</w:t>
            </w:r>
          </w:p>
        </w:tc>
      </w:tr>
      <w:tr w:rsidR="00887DAE">
        <w:tc>
          <w:tcPr>
            <w:tcW w:w="2831" w:type="dxa"/>
            <w:shd w:val="clear" w:color="auto" w:fill="D9E2F3" w:themeFill="accent1" w:themeFillTint="33"/>
            <w:vAlign w:val="center"/>
          </w:tcPr>
          <w:p w:rsidR="00887DAE" w:rsidRDefault="00895AC1">
            <w:pPr>
              <w:widowControl w:val="0"/>
              <w:spacing w:after="0" w:line="480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eastAsia="Calibri" w:hAnsi="Arial Narrow"/>
                <w:b/>
                <w:bCs/>
                <w:sz w:val="28"/>
                <w:szCs w:val="28"/>
              </w:rPr>
              <w:t>Atitudes</w:t>
            </w:r>
          </w:p>
        </w:tc>
        <w:tc>
          <w:tcPr>
            <w:tcW w:w="5663" w:type="dxa"/>
            <w:gridSpan w:val="2"/>
            <w:shd w:val="clear" w:color="auto" w:fill="D9E2F3" w:themeFill="accent1" w:themeFillTint="33"/>
            <w:vAlign w:val="center"/>
          </w:tcPr>
          <w:p w:rsidR="00887DAE" w:rsidRDefault="00895AC1">
            <w:pPr>
              <w:widowControl w:val="0"/>
              <w:spacing w:after="0" w:line="480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eastAsia="Calibri" w:hAnsi="Arial Narrow"/>
                <w:b/>
                <w:bCs/>
                <w:sz w:val="28"/>
                <w:szCs w:val="28"/>
              </w:rPr>
              <w:t xml:space="preserve">Cumprimento dos critérios de </w:t>
            </w:r>
            <w:r>
              <w:rPr>
                <w:rFonts w:ascii="Arial Narrow" w:eastAsia="Calibri" w:hAnsi="Arial Narrow"/>
                <w:b/>
                <w:bCs/>
                <w:sz w:val="28"/>
                <w:szCs w:val="28"/>
              </w:rPr>
              <w:t>avaliação</w:t>
            </w:r>
          </w:p>
        </w:tc>
      </w:tr>
    </w:tbl>
    <w:p w:rsidR="00887DAE" w:rsidRDefault="00887DAE">
      <w:pPr>
        <w:spacing w:line="480" w:lineRule="auto"/>
        <w:jc w:val="both"/>
        <w:rPr>
          <w:rFonts w:ascii="Arial Narrow" w:hAnsi="Arial Narrow"/>
          <w:sz w:val="24"/>
          <w:szCs w:val="24"/>
        </w:rPr>
      </w:pPr>
    </w:p>
    <w:p w:rsidR="00887DAE" w:rsidRDefault="00895AC1">
      <w:pPr>
        <w:spacing w:line="48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Áreas de Competências do Perfil dos Alunos (ACPA</w:t>
      </w:r>
      <w:proofErr w:type="gramStart"/>
      <w:r>
        <w:rPr>
          <w:rFonts w:ascii="Arial Narrow" w:hAnsi="Arial Narrow"/>
          <w:sz w:val="24"/>
          <w:szCs w:val="24"/>
        </w:rPr>
        <w:t>) Consideradas</w:t>
      </w:r>
      <w:proofErr w:type="gramEnd"/>
      <w:r>
        <w:rPr>
          <w:rFonts w:ascii="Arial Narrow" w:hAnsi="Arial Narrow"/>
          <w:sz w:val="24"/>
          <w:szCs w:val="24"/>
        </w:rPr>
        <w:t xml:space="preserve">: A – Linguagem e textos; B – Informação e comunicação C-Raciocínio e resolução de problemas; D – Pensamento crítico e pensamento criativo E – Relacionamento interpessoal; F – </w:t>
      </w:r>
      <w:r>
        <w:rPr>
          <w:rFonts w:ascii="Arial Narrow" w:hAnsi="Arial Narrow"/>
          <w:sz w:val="24"/>
          <w:szCs w:val="24"/>
        </w:rPr>
        <w:t>Desenvolvimento pessoal e autonomia; G - Bem-estar, saúde e ambiente; H – Sensibilidade estética e artística; I – Saber científico, técnico e tecnológico; J- Consciência e Domínio do Corpo.</w:t>
      </w:r>
    </w:p>
    <w:p w:rsidR="00887DAE" w:rsidRDefault="00895AC1">
      <w:pPr>
        <w:spacing w:line="480" w:lineRule="auto"/>
        <w:jc w:val="both"/>
        <w:rPr>
          <w:rFonts w:ascii="Arial Narrow" w:hAnsi="Arial Narrow"/>
          <w:sz w:val="24"/>
          <w:szCs w:val="24"/>
        </w:rPr>
      </w:pPr>
      <w:bookmarkStart w:id="1" w:name="_Hlk50972893"/>
      <w:r>
        <w:rPr>
          <w:rFonts w:ascii="Arial Narrow" w:hAnsi="Arial Narrow"/>
          <w:sz w:val="24"/>
          <w:szCs w:val="24"/>
        </w:rPr>
        <w:t>O instrumento de avaliação utilizado nas áreas das Atividades Físi</w:t>
      </w:r>
      <w:r>
        <w:rPr>
          <w:rFonts w:ascii="Arial Narrow" w:hAnsi="Arial Narrow"/>
          <w:sz w:val="24"/>
          <w:szCs w:val="24"/>
        </w:rPr>
        <w:t>cas e da Aptidão Física é a observação direta e sistemática utilizando-se para o seu registo fichas de verificação e/ou de registo descritivo com referência aos critérios</w:t>
      </w:r>
      <w:bookmarkEnd w:id="1"/>
      <w:r>
        <w:rPr>
          <w:rFonts w:ascii="Arial Narrow" w:hAnsi="Arial Narrow"/>
          <w:sz w:val="24"/>
          <w:szCs w:val="24"/>
        </w:rPr>
        <w:t xml:space="preserve">. Na área das Atividades Físicas, como procedimento de validação utilizar-se-á sempre </w:t>
      </w:r>
      <w:r>
        <w:rPr>
          <w:rFonts w:ascii="Arial Narrow" w:hAnsi="Arial Narrow"/>
          <w:sz w:val="24"/>
          <w:szCs w:val="24"/>
        </w:rPr>
        <w:t>que necessário a aferição entre professores.</w:t>
      </w:r>
    </w:p>
    <w:p w:rsidR="00887DAE" w:rsidRDefault="00887DAE">
      <w:pPr>
        <w:spacing w:line="480" w:lineRule="auto"/>
        <w:jc w:val="both"/>
        <w:rPr>
          <w:rFonts w:ascii="Arial Narrow" w:hAnsi="Arial Narrow"/>
          <w:sz w:val="24"/>
          <w:szCs w:val="24"/>
        </w:rPr>
      </w:pPr>
    </w:p>
    <w:p w:rsidR="00887DAE" w:rsidRDefault="00887DAE">
      <w:pPr>
        <w:spacing w:line="480" w:lineRule="auto"/>
        <w:jc w:val="both"/>
        <w:rPr>
          <w:rFonts w:ascii="Arial Narrow" w:hAnsi="Arial Narrow"/>
          <w:sz w:val="24"/>
          <w:szCs w:val="24"/>
        </w:rPr>
      </w:pPr>
    </w:p>
    <w:p w:rsidR="00887DAE" w:rsidRDefault="00895AC1">
      <w:pPr>
        <w:pStyle w:val="PargrafodaLista"/>
        <w:numPr>
          <w:ilvl w:val="0"/>
          <w:numId w:val="1"/>
        </w:numPr>
        <w:spacing w:line="480" w:lineRule="auto"/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ÁREA DAS ATIVIDADES FÍSICAS</w:t>
      </w:r>
    </w:p>
    <w:p w:rsidR="00887DAE" w:rsidRDefault="00895AC1">
      <w:pPr>
        <w:spacing w:line="48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Para os 5.º e 6.º anos, as subáreas de matérias são as seguintes: Jogos (5º); JDC (5º e 6º); Ginástica (5º e 6º); </w:t>
      </w:r>
      <w:r>
        <w:rPr>
          <w:rFonts w:ascii="Arial Narrow" w:hAnsi="Arial Narrow"/>
          <w:color w:val="000000"/>
          <w:sz w:val="24"/>
          <w:szCs w:val="24"/>
        </w:rPr>
        <w:t>Raquetas(6º);</w:t>
      </w:r>
      <w:r>
        <w:rPr>
          <w:rFonts w:ascii="Arial Narrow" w:hAnsi="Arial Narrow"/>
          <w:color w:val="C9211E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ARE (5º e 6º); Atletismo (5º e 6º); Patinagem; Nataçã</w:t>
      </w:r>
      <w:r>
        <w:rPr>
          <w:rFonts w:ascii="Arial Narrow" w:hAnsi="Arial Narrow"/>
          <w:sz w:val="24"/>
          <w:szCs w:val="24"/>
        </w:rPr>
        <w:t>o (5º e 6º), Orientação (6º) e Luta (5º e 6º).</w:t>
      </w:r>
    </w:p>
    <w:tbl>
      <w:tblPr>
        <w:tblStyle w:val="Tabelacomgrelha"/>
        <w:tblW w:w="8494" w:type="dxa"/>
        <w:tblLayout w:type="fixed"/>
        <w:tblLook w:val="04A0" w:firstRow="1" w:lastRow="0" w:firstColumn="1" w:lastColumn="0" w:noHBand="0" w:noVBand="1"/>
      </w:tblPr>
      <w:tblGrid>
        <w:gridCol w:w="1191"/>
        <w:gridCol w:w="789"/>
        <w:gridCol w:w="710"/>
        <w:gridCol w:w="707"/>
        <w:gridCol w:w="709"/>
        <w:gridCol w:w="710"/>
        <w:gridCol w:w="3678"/>
      </w:tblGrid>
      <w:tr w:rsidR="00887DAE">
        <w:tc>
          <w:tcPr>
            <w:tcW w:w="1190" w:type="dxa"/>
            <w:vAlign w:val="center"/>
          </w:tcPr>
          <w:p w:rsidR="00887DAE" w:rsidRDefault="00895AC1">
            <w:pPr>
              <w:widowControl w:val="0"/>
              <w:spacing w:after="0" w:line="480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eastAsia="Calibri" w:hAnsi="Arial Narrow"/>
                <w:b/>
                <w:bCs/>
                <w:sz w:val="28"/>
                <w:szCs w:val="28"/>
              </w:rPr>
              <w:t>2.º ciclo</w:t>
            </w:r>
          </w:p>
        </w:tc>
        <w:tc>
          <w:tcPr>
            <w:tcW w:w="789" w:type="dxa"/>
            <w:shd w:val="clear" w:color="auto" w:fill="FF0000"/>
            <w:vAlign w:val="center"/>
          </w:tcPr>
          <w:p w:rsidR="00887DAE" w:rsidRDefault="00895AC1">
            <w:pPr>
              <w:widowControl w:val="0"/>
              <w:spacing w:after="0" w:line="480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eastAsia="Calibri" w:hAnsi="Arial Narrow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10" w:type="dxa"/>
            <w:shd w:val="clear" w:color="auto" w:fill="ED7D31" w:themeFill="accent2"/>
            <w:vAlign w:val="center"/>
          </w:tcPr>
          <w:p w:rsidR="00887DAE" w:rsidRDefault="00895AC1">
            <w:pPr>
              <w:widowControl w:val="0"/>
              <w:spacing w:after="0" w:line="480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eastAsia="Calibri" w:hAnsi="Arial Narrow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07" w:type="dxa"/>
            <w:shd w:val="clear" w:color="auto" w:fill="C5E0B3" w:themeFill="accent6" w:themeFillTint="66"/>
            <w:vAlign w:val="center"/>
          </w:tcPr>
          <w:p w:rsidR="00887DAE" w:rsidRDefault="00895AC1">
            <w:pPr>
              <w:widowControl w:val="0"/>
              <w:spacing w:after="0" w:line="480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eastAsia="Calibri" w:hAnsi="Arial Narrow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8D08D" w:themeFill="accent6" w:themeFillTint="99"/>
            <w:vAlign w:val="center"/>
          </w:tcPr>
          <w:p w:rsidR="00887DAE" w:rsidRDefault="00895AC1">
            <w:pPr>
              <w:widowControl w:val="0"/>
              <w:spacing w:after="0" w:line="480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eastAsia="Calibri" w:hAnsi="Arial Narrow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10" w:type="dxa"/>
            <w:shd w:val="clear" w:color="auto" w:fill="538135" w:themeFill="accent6" w:themeFillShade="BF"/>
            <w:vAlign w:val="center"/>
          </w:tcPr>
          <w:p w:rsidR="00887DAE" w:rsidRDefault="00895AC1">
            <w:pPr>
              <w:widowControl w:val="0"/>
              <w:spacing w:after="0" w:line="480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eastAsia="Calibri" w:hAnsi="Arial Narrow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678" w:type="dxa"/>
            <w:vAlign w:val="center"/>
          </w:tcPr>
          <w:p w:rsidR="00887DAE" w:rsidRDefault="00895AC1">
            <w:pPr>
              <w:widowControl w:val="0"/>
              <w:spacing w:after="0" w:line="480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Arial Narrow" w:eastAsia="Calibri" w:hAnsi="Arial Narrow"/>
                <w:b/>
                <w:bCs/>
                <w:sz w:val="28"/>
                <w:szCs w:val="28"/>
              </w:rPr>
              <w:t>Obs</w:t>
            </w:r>
            <w:proofErr w:type="spellEnd"/>
          </w:p>
        </w:tc>
      </w:tr>
      <w:tr w:rsidR="00887DAE">
        <w:trPr>
          <w:trHeight w:val="1116"/>
        </w:trPr>
        <w:tc>
          <w:tcPr>
            <w:tcW w:w="1190" w:type="dxa"/>
            <w:vAlign w:val="center"/>
          </w:tcPr>
          <w:p w:rsidR="00887DAE" w:rsidRDefault="00895AC1">
            <w:pPr>
              <w:widowControl w:val="0"/>
              <w:spacing w:after="0" w:line="480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eastAsia="Calibri" w:hAnsi="Arial Narrow"/>
                <w:b/>
                <w:bCs/>
                <w:sz w:val="28"/>
                <w:szCs w:val="28"/>
              </w:rPr>
              <w:t>5.º</w:t>
            </w:r>
          </w:p>
        </w:tc>
        <w:tc>
          <w:tcPr>
            <w:tcW w:w="789" w:type="dxa"/>
            <w:shd w:val="clear" w:color="auto" w:fill="FF0000"/>
            <w:vAlign w:val="center"/>
          </w:tcPr>
          <w:p w:rsidR="00887DAE" w:rsidRDefault="00895AC1">
            <w:pPr>
              <w:widowControl w:val="0"/>
              <w:spacing w:after="0" w:line="480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eastAsia="Calibri" w:hAnsi="Arial Narrow"/>
                <w:b/>
                <w:bCs/>
                <w:sz w:val="28"/>
                <w:szCs w:val="28"/>
              </w:rPr>
              <w:t>≤ 1I</w:t>
            </w:r>
          </w:p>
        </w:tc>
        <w:tc>
          <w:tcPr>
            <w:tcW w:w="710" w:type="dxa"/>
            <w:shd w:val="clear" w:color="auto" w:fill="ED7D31" w:themeFill="accent2"/>
            <w:vAlign w:val="center"/>
          </w:tcPr>
          <w:p w:rsidR="00887DAE" w:rsidRDefault="00895AC1">
            <w:pPr>
              <w:widowControl w:val="0"/>
              <w:spacing w:after="0" w:line="480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eastAsia="Calibri" w:hAnsi="Arial Narrow"/>
                <w:b/>
                <w:bCs/>
                <w:sz w:val="28"/>
                <w:szCs w:val="28"/>
              </w:rPr>
              <w:t>2I</w:t>
            </w:r>
          </w:p>
        </w:tc>
        <w:tc>
          <w:tcPr>
            <w:tcW w:w="707" w:type="dxa"/>
            <w:shd w:val="clear" w:color="auto" w:fill="C5E0B3" w:themeFill="accent6" w:themeFillTint="66"/>
            <w:vAlign w:val="center"/>
          </w:tcPr>
          <w:p w:rsidR="00887DAE" w:rsidRDefault="00895AC1">
            <w:pPr>
              <w:widowControl w:val="0"/>
              <w:spacing w:after="0" w:line="480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eastAsia="Calibri" w:hAnsi="Arial Narrow"/>
                <w:b/>
                <w:bCs/>
                <w:sz w:val="28"/>
                <w:szCs w:val="28"/>
              </w:rPr>
              <w:t>3I</w:t>
            </w:r>
          </w:p>
        </w:tc>
        <w:tc>
          <w:tcPr>
            <w:tcW w:w="709" w:type="dxa"/>
            <w:shd w:val="clear" w:color="auto" w:fill="A8D08D" w:themeFill="accent6" w:themeFillTint="99"/>
            <w:vAlign w:val="center"/>
          </w:tcPr>
          <w:p w:rsidR="00887DAE" w:rsidRDefault="00895AC1">
            <w:pPr>
              <w:widowControl w:val="0"/>
              <w:spacing w:after="0" w:line="480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eastAsia="Calibri" w:hAnsi="Arial Narrow"/>
                <w:b/>
                <w:bCs/>
                <w:sz w:val="28"/>
                <w:szCs w:val="28"/>
              </w:rPr>
              <w:t>4I</w:t>
            </w:r>
          </w:p>
        </w:tc>
        <w:tc>
          <w:tcPr>
            <w:tcW w:w="710" w:type="dxa"/>
            <w:shd w:val="clear" w:color="auto" w:fill="538135" w:themeFill="accent6" w:themeFillShade="BF"/>
            <w:vAlign w:val="center"/>
          </w:tcPr>
          <w:p w:rsidR="00887DAE" w:rsidRDefault="00895AC1">
            <w:pPr>
              <w:widowControl w:val="0"/>
              <w:spacing w:after="0" w:line="480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eastAsia="Calibri" w:hAnsi="Arial Narrow"/>
                <w:b/>
                <w:bCs/>
                <w:sz w:val="28"/>
                <w:szCs w:val="28"/>
              </w:rPr>
              <w:t>5I</w:t>
            </w:r>
          </w:p>
        </w:tc>
        <w:tc>
          <w:tcPr>
            <w:tcW w:w="3678" w:type="dxa"/>
            <w:vAlign w:val="center"/>
          </w:tcPr>
          <w:p w:rsidR="00887DAE" w:rsidRDefault="00895AC1">
            <w:pPr>
              <w:widowControl w:val="0"/>
              <w:spacing w:after="0" w:line="480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eastAsia="Calibri" w:hAnsi="Arial Narrow"/>
                <w:b/>
                <w:bCs/>
                <w:sz w:val="28"/>
                <w:szCs w:val="28"/>
              </w:rPr>
              <w:t>serão consideradas para classificação as melhores matérias de 3 subáreas diferentes</w:t>
            </w:r>
          </w:p>
        </w:tc>
      </w:tr>
      <w:tr w:rsidR="00887DAE">
        <w:tc>
          <w:tcPr>
            <w:tcW w:w="1190" w:type="dxa"/>
            <w:vAlign w:val="center"/>
          </w:tcPr>
          <w:p w:rsidR="00887DAE" w:rsidRDefault="00895AC1">
            <w:pPr>
              <w:widowControl w:val="0"/>
              <w:spacing w:after="0" w:line="480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eastAsia="Calibri" w:hAnsi="Arial Narrow"/>
                <w:b/>
                <w:bCs/>
                <w:sz w:val="28"/>
                <w:szCs w:val="28"/>
              </w:rPr>
              <w:t>6.º</w:t>
            </w:r>
          </w:p>
        </w:tc>
        <w:tc>
          <w:tcPr>
            <w:tcW w:w="789" w:type="dxa"/>
            <w:shd w:val="clear" w:color="auto" w:fill="FF0000"/>
            <w:vAlign w:val="center"/>
          </w:tcPr>
          <w:p w:rsidR="00887DAE" w:rsidRDefault="00895AC1">
            <w:pPr>
              <w:widowControl w:val="0"/>
              <w:spacing w:after="0" w:line="480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eastAsia="Calibri" w:hAnsi="Arial Narrow"/>
                <w:b/>
                <w:bCs/>
                <w:sz w:val="28"/>
                <w:szCs w:val="28"/>
              </w:rPr>
              <w:t>≤ 2I</w:t>
            </w:r>
          </w:p>
        </w:tc>
        <w:tc>
          <w:tcPr>
            <w:tcW w:w="710" w:type="dxa"/>
            <w:shd w:val="clear" w:color="auto" w:fill="ED7D31" w:themeFill="accent2"/>
            <w:vAlign w:val="center"/>
          </w:tcPr>
          <w:p w:rsidR="00887DAE" w:rsidRDefault="00895AC1">
            <w:pPr>
              <w:widowControl w:val="0"/>
              <w:spacing w:after="0" w:line="480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eastAsia="Calibri" w:hAnsi="Arial Narrow"/>
                <w:b/>
                <w:bCs/>
                <w:sz w:val="28"/>
                <w:szCs w:val="28"/>
              </w:rPr>
              <w:t>3I</w:t>
            </w:r>
          </w:p>
        </w:tc>
        <w:tc>
          <w:tcPr>
            <w:tcW w:w="707" w:type="dxa"/>
            <w:shd w:val="clear" w:color="auto" w:fill="C5E0B3" w:themeFill="accent6" w:themeFillTint="66"/>
            <w:vAlign w:val="center"/>
          </w:tcPr>
          <w:p w:rsidR="00887DAE" w:rsidRDefault="00895AC1">
            <w:pPr>
              <w:widowControl w:val="0"/>
              <w:spacing w:after="0" w:line="480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eastAsia="Calibri" w:hAnsi="Arial Narrow"/>
                <w:b/>
                <w:bCs/>
                <w:sz w:val="28"/>
                <w:szCs w:val="28"/>
              </w:rPr>
              <w:t>4I</w:t>
            </w:r>
          </w:p>
        </w:tc>
        <w:tc>
          <w:tcPr>
            <w:tcW w:w="709" w:type="dxa"/>
            <w:shd w:val="clear" w:color="auto" w:fill="A8D08D" w:themeFill="accent6" w:themeFillTint="99"/>
            <w:vAlign w:val="center"/>
          </w:tcPr>
          <w:p w:rsidR="00887DAE" w:rsidRDefault="00895AC1">
            <w:pPr>
              <w:widowControl w:val="0"/>
              <w:spacing w:after="0" w:line="480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eastAsia="Calibri" w:hAnsi="Arial Narrow"/>
                <w:b/>
                <w:bCs/>
                <w:sz w:val="28"/>
                <w:szCs w:val="28"/>
              </w:rPr>
              <w:t>5I</w:t>
            </w:r>
          </w:p>
        </w:tc>
        <w:tc>
          <w:tcPr>
            <w:tcW w:w="710" w:type="dxa"/>
            <w:shd w:val="clear" w:color="auto" w:fill="538135" w:themeFill="accent6" w:themeFillShade="BF"/>
            <w:vAlign w:val="center"/>
          </w:tcPr>
          <w:p w:rsidR="00887DAE" w:rsidRDefault="00895AC1">
            <w:pPr>
              <w:widowControl w:val="0"/>
              <w:spacing w:after="0" w:line="480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eastAsia="Calibri" w:hAnsi="Arial Narrow"/>
                <w:b/>
                <w:bCs/>
                <w:sz w:val="28"/>
                <w:szCs w:val="28"/>
              </w:rPr>
              <w:t>6I</w:t>
            </w:r>
          </w:p>
        </w:tc>
        <w:tc>
          <w:tcPr>
            <w:tcW w:w="3678" w:type="dxa"/>
          </w:tcPr>
          <w:p w:rsidR="00887DAE" w:rsidRDefault="00895AC1">
            <w:pPr>
              <w:widowControl w:val="0"/>
              <w:spacing w:after="0" w:line="480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eastAsia="Calibri" w:hAnsi="Arial Narrow"/>
                <w:b/>
                <w:bCs/>
                <w:sz w:val="28"/>
                <w:szCs w:val="28"/>
              </w:rPr>
              <w:t xml:space="preserve">serão consideradas para classificação as melhores </w:t>
            </w:r>
            <w:r>
              <w:rPr>
                <w:rFonts w:ascii="Arial Narrow" w:eastAsia="Calibri" w:hAnsi="Arial Narrow"/>
                <w:b/>
                <w:bCs/>
                <w:sz w:val="28"/>
                <w:szCs w:val="28"/>
              </w:rPr>
              <w:t>matérias de 4 subáreas diferentes</w:t>
            </w:r>
          </w:p>
        </w:tc>
      </w:tr>
    </w:tbl>
    <w:p w:rsidR="00887DAE" w:rsidRDefault="00887DAE">
      <w:pPr>
        <w:spacing w:line="480" w:lineRule="auto"/>
        <w:jc w:val="both"/>
        <w:rPr>
          <w:rFonts w:ascii="Arial Narrow" w:hAnsi="Arial Narrow"/>
          <w:sz w:val="24"/>
          <w:szCs w:val="24"/>
        </w:rPr>
      </w:pPr>
    </w:p>
    <w:p w:rsidR="00887DAE" w:rsidRDefault="00895AC1">
      <w:pPr>
        <w:spacing w:line="48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A atribuição de nível I (INTRODUÇÃO) numa matéria implica que o aluno cumpra também, os seguintes descritores de perfil comuns a todas as áreas, nomeadamente:</w:t>
      </w:r>
    </w:p>
    <w:p w:rsidR="00887DAE" w:rsidRDefault="00895AC1">
      <w:pPr>
        <w:spacing w:line="48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Participa ativamente em todas as situações e procura o êxito </w:t>
      </w:r>
      <w:r>
        <w:rPr>
          <w:rFonts w:ascii="Arial Narrow" w:hAnsi="Arial Narrow"/>
          <w:sz w:val="24"/>
          <w:szCs w:val="24"/>
        </w:rPr>
        <w:t>pessoal e do grupo:</w:t>
      </w:r>
    </w:p>
    <w:p w:rsidR="00887DAE" w:rsidRDefault="00895AC1">
      <w:pPr>
        <w:spacing w:line="48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>a) relacionando-se com cordialidade e respeito pelos seus companheiros, quer no papel de parceiros quer de adversários;</w:t>
      </w:r>
    </w:p>
    <w:p w:rsidR="00887DAE" w:rsidRDefault="00895AC1">
      <w:pPr>
        <w:spacing w:line="48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b) aceitando o apoio dos companheiros nos esforços de aperfeiçoamento próprio, bem como as opções do(s) outro(s) e a</w:t>
      </w:r>
      <w:r>
        <w:rPr>
          <w:rFonts w:ascii="Arial Narrow" w:hAnsi="Arial Narrow"/>
          <w:sz w:val="24"/>
          <w:szCs w:val="24"/>
        </w:rPr>
        <w:t>s dificuldades reveladas por ele(s);</w:t>
      </w:r>
    </w:p>
    <w:p w:rsidR="00887DAE" w:rsidRDefault="00895AC1">
      <w:pPr>
        <w:spacing w:line="48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c) interessando-se e apoiando os esforços dos companheiros com oportunidade, promovendo a entreajuda para favorecer o aperfeiçoamento e satisfação própria e do(s) outro(s);</w:t>
      </w:r>
    </w:p>
    <w:p w:rsidR="00887DAE" w:rsidRDefault="00895AC1">
      <w:pPr>
        <w:spacing w:line="48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d) cooperando nas situações de aprendizagem e </w:t>
      </w:r>
      <w:r>
        <w:rPr>
          <w:rFonts w:ascii="Arial Narrow" w:hAnsi="Arial Narrow"/>
          <w:sz w:val="24"/>
          <w:szCs w:val="24"/>
        </w:rPr>
        <w:t>de organização, escolhendo as ações favoráveis ao êxito, segurança e bom ambiente relacional na atividade da turma. in Aprendizagens Essenciais de EF.</w:t>
      </w:r>
    </w:p>
    <w:p w:rsidR="00887DAE" w:rsidRDefault="00887DAE">
      <w:pPr>
        <w:spacing w:line="480" w:lineRule="auto"/>
        <w:jc w:val="both"/>
        <w:rPr>
          <w:rFonts w:ascii="Arial Narrow" w:hAnsi="Arial Narrow"/>
          <w:sz w:val="24"/>
          <w:szCs w:val="24"/>
        </w:rPr>
      </w:pPr>
    </w:p>
    <w:p w:rsidR="00887DAE" w:rsidRDefault="00895AC1">
      <w:pPr>
        <w:spacing w:line="48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A atribuição de nível E (ELEMENTAR) ou A (AVANÇADO) numa matéria implica que o aluno cumpra também, cumu</w:t>
      </w:r>
      <w:r>
        <w:rPr>
          <w:rFonts w:ascii="Arial Narrow" w:hAnsi="Arial Narrow"/>
          <w:sz w:val="28"/>
          <w:szCs w:val="28"/>
        </w:rPr>
        <w:t>lativamente com os anteriores, os seguintes descritores de perfil comuns a todas as áreas, nomeadamente:</w:t>
      </w:r>
    </w:p>
    <w:p w:rsidR="00887DAE" w:rsidRDefault="00895AC1">
      <w:pPr>
        <w:spacing w:line="48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Participa ativamente em todas as situações e procura o êxito pessoal e do grupo:</w:t>
      </w:r>
    </w:p>
    <w:p w:rsidR="00887DAE" w:rsidRDefault="00895AC1">
      <w:pPr>
        <w:spacing w:line="48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e) apresentando iniciativas e propostas pessoais de desenvolvimento da</w:t>
      </w:r>
      <w:r>
        <w:rPr>
          <w:rFonts w:ascii="Arial Narrow" w:hAnsi="Arial Narrow"/>
          <w:sz w:val="24"/>
          <w:szCs w:val="24"/>
        </w:rPr>
        <w:t xml:space="preserve"> atividade individual e do grupo, considerando as que são apresentadas pelos companheiros com interesse e objetividade;</w:t>
      </w:r>
    </w:p>
    <w:p w:rsidR="00887DAE" w:rsidRDefault="00895AC1">
      <w:pPr>
        <w:spacing w:line="48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f) assumindo compromissos e responsabilidades de organização e preparação das atividades individuais e/ou de grupo, cumprindo com empenh</w:t>
      </w:r>
      <w:r>
        <w:rPr>
          <w:rFonts w:ascii="Arial Narrow" w:hAnsi="Arial Narrow"/>
          <w:sz w:val="24"/>
          <w:szCs w:val="24"/>
        </w:rPr>
        <w:t>o e brio as tarefas inerentes;</w:t>
      </w:r>
    </w:p>
    <w:p w:rsidR="00887DAE" w:rsidRDefault="00895AC1">
      <w:pPr>
        <w:spacing w:line="48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g) combinando com os companheiros decisões e tarefas de grupo com equidade respeito pelas exigências e possibilidades individuais. in Aprendizagens Essenciais de EF.</w:t>
      </w:r>
    </w:p>
    <w:p w:rsidR="00887DAE" w:rsidRDefault="00887DAE">
      <w:pPr>
        <w:spacing w:line="480" w:lineRule="auto"/>
        <w:jc w:val="both"/>
        <w:rPr>
          <w:rFonts w:ascii="Arial Narrow" w:hAnsi="Arial Narrow"/>
          <w:sz w:val="24"/>
          <w:szCs w:val="24"/>
        </w:rPr>
      </w:pPr>
    </w:p>
    <w:p w:rsidR="00887DAE" w:rsidRDefault="00895AC1">
      <w:pPr>
        <w:spacing w:line="480" w:lineRule="auto"/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2. ÁREA DA APTIDÃO FÍSICA</w:t>
      </w:r>
    </w:p>
    <w:p w:rsidR="00887DAE" w:rsidRDefault="00895AC1">
      <w:pPr>
        <w:spacing w:line="48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 xml:space="preserve">Para os 5.º e 6.º anos, a </w:t>
      </w:r>
      <w:r>
        <w:rPr>
          <w:rFonts w:ascii="Arial Narrow" w:hAnsi="Arial Narrow"/>
          <w:sz w:val="24"/>
          <w:szCs w:val="24"/>
        </w:rPr>
        <w:t xml:space="preserve">verificação da zona saudável de Aptidão Física (1 Aptidão Aeróbia + 1 Força </w:t>
      </w:r>
      <w:proofErr w:type="gramStart"/>
      <w:r>
        <w:rPr>
          <w:rFonts w:ascii="Arial Narrow" w:hAnsi="Arial Narrow"/>
          <w:sz w:val="24"/>
          <w:szCs w:val="24"/>
        </w:rPr>
        <w:t>+</w:t>
      </w:r>
      <w:proofErr w:type="gramEnd"/>
      <w:r>
        <w:rPr>
          <w:rFonts w:ascii="Arial Narrow" w:hAnsi="Arial Narrow"/>
          <w:sz w:val="24"/>
          <w:szCs w:val="24"/>
        </w:rPr>
        <w:t xml:space="preserve"> 1 </w:t>
      </w:r>
      <w:proofErr w:type="spellStart"/>
      <w:r>
        <w:rPr>
          <w:rFonts w:ascii="Arial Narrow" w:hAnsi="Arial Narrow"/>
          <w:sz w:val="24"/>
          <w:szCs w:val="24"/>
        </w:rPr>
        <w:t>Flexilidade</w:t>
      </w:r>
      <w:proofErr w:type="spellEnd"/>
      <w:r>
        <w:rPr>
          <w:rFonts w:ascii="Arial Narrow" w:hAnsi="Arial Narrow"/>
          <w:sz w:val="24"/>
          <w:szCs w:val="24"/>
        </w:rPr>
        <w:t xml:space="preserve">), realiza-se através dos Testes do </w:t>
      </w:r>
      <w:proofErr w:type="spellStart"/>
      <w:r>
        <w:rPr>
          <w:rFonts w:ascii="Arial Narrow" w:hAnsi="Arial Narrow"/>
          <w:sz w:val="24"/>
          <w:szCs w:val="24"/>
        </w:rPr>
        <w:t>Fitescola</w:t>
      </w:r>
      <w:proofErr w:type="spellEnd"/>
      <w:r>
        <w:rPr>
          <w:rFonts w:ascii="Arial Narrow" w:hAnsi="Arial Narrow"/>
          <w:sz w:val="24"/>
          <w:szCs w:val="24"/>
        </w:rPr>
        <w:t>: Composição Corporal – IMC; Aptidão Aeróbia – vaivém; Força – abdominais, extensões de braços, impulsão horizontal, imp</w:t>
      </w:r>
      <w:r>
        <w:rPr>
          <w:rFonts w:ascii="Arial Narrow" w:hAnsi="Arial Narrow"/>
          <w:sz w:val="24"/>
          <w:szCs w:val="24"/>
        </w:rPr>
        <w:t xml:space="preserve">ulsão vertical; Flexibilidade - flexibilidade dos membros inferiores, flexibilidade de ombros. </w:t>
      </w:r>
      <w:proofErr w:type="gramStart"/>
      <w:r>
        <w:rPr>
          <w:rFonts w:ascii="Arial Narrow" w:hAnsi="Arial Narrow"/>
          <w:sz w:val="24"/>
          <w:szCs w:val="24"/>
        </w:rPr>
        <w:t>Ver Anexo</w:t>
      </w:r>
      <w:proofErr w:type="gramEnd"/>
      <w:r>
        <w:rPr>
          <w:rFonts w:ascii="Arial Narrow" w:hAnsi="Arial Narrow"/>
          <w:sz w:val="24"/>
          <w:szCs w:val="24"/>
        </w:rPr>
        <w:t xml:space="preserve"> II e Plataforma </w:t>
      </w:r>
      <w:proofErr w:type="spellStart"/>
      <w:r>
        <w:rPr>
          <w:rFonts w:ascii="Arial Narrow" w:hAnsi="Arial Narrow"/>
          <w:sz w:val="24"/>
          <w:szCs w:val="24"/>
        </w:rPr>
        <w:t>Fitescola</w:t>
      </w:r>
      <w:proofErr w:type="spellEnd"/>
      <w:r>
        <w:rPr>
          <w:rFonts w:ascii="Arial Narrow" w:hAnsi="Arial Narrow"/>
          <w:sz w:val="24"/>
          <w:szCs w:val="24"/>
        </w:rPr>
        <w:t>.</w:t>
      </w:r>
    </w:p>
    <w:p w:rsidR="00887DAE" w:rsidRDefault="00887DAE">
      <w:pPr>
        <w:spacing w:line="480" w:lineRule="auto"/>
        <w:jc w:val="both"/>
        <w:rPr>
          <w:rFonts w:ascii="Arial Narrow" w:hAnsi="Arial Narrow"/>
          <w:sz w:val="24"/>
          <w:szCs w:val="24"/>
        </w:rPr>
      </w:pPr>
    </w:p>
    <w:p w:rsidR="00887DAE" w:rsidRDefault="00895AC1">
      <w:pPr>
        <w:spacing w:line="480" w:lineRule="auto"/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3. ÁREA DOS CONHECIMENTOS</w:t>
      </w:r>
      <w:bookmarkStart w:id="2" w:name="_Hlk50972752"/>
      <w:bookmarkEnd w:id="2"/>
    </w:p>
    <w:p w:rsidR="00887DAE" w:rsidRDefault="00895AC1">
      <w:pPr>
        <w:spacing w:line="48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Para os 5.º e 6.º anos, será privilegiada uma lógica de trabalho de projeto que permita uma </w:t>
      </w:r>
      <w:r>
        <w:rPr>
          <w:rFonts w:ascii="Arial Narrow" w:hAnsi="Arial Narrow"/>
          <w:sz w:val="24"/>
          <w:szCs w:val="24"/>
        </w:rPr>
        <w:t>abordagem interdisciplinar. As propostas curriculares terão o contributo dos seguintes temas:</w:t>
      </w:r>
    </w:p>
    <w:tbl>
      <w:tblPr>
        <w:tblStyle w:val="Tabelacomgrelha"/>
        <w:tblW w:w="8494" w:type="dxa"/>
        <w:tblLayout w:type="fixed"/>
        <w:tblLook w:val="04A0" w:firstRow="1" w:lastRow="0" w:firstColumn="1" w:lastColumn="0" w:noHBand="0" w:noVBand="1"/>
      </w:tblPr>
      <w:tblGrid>
        <w:gridCol w:w="1696"/>
        <w:gridCol w:w="6798"/>
      </w:tblGrid>
      <w:tr w:rsidR="00887DAE">
        <w:trPr>
          <w:trHeight w:val="643"/>
        </w:trPr>
        <w:tc>
          <w:tcPr>
            <w:tcW w:w="1696" w:type="dxa"/>
            <w:shd w:val="clear" w:color="auto" w:fill="8EAADB" w:themeFill="accent1" w:themeFillTint="99"/>
            <w:vAlign w:val="center"/>
          </w:tcPr>
          <w:p w:rsidR="00887DAE" w:rsidRDefault="00895AC1">
            <w:pPr>
              <w:widowControl w:val="0"/>
              <w:spacing w:after="0" w:line="480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eastAsia="Calibri" w:hAnsi="Arial Narrow"/>
                <w:b/>
                <w:bCs/>
                <w:sz w:val="28"/>
                <w:szCs w:val="28"/>
              </w:rPr>
              <w:t>2.º ciclo</w:t>
            </w:r>
          </w:p>
        </w:tc>
        <w:tc>
          <w:tcPr>
            <w:tcW w:w="6797" w:type="dxa"/>
            <w:shd w:val="clear" w:color="auto" w:fill="8EAADB" w:themeFill="accent1" w:themeFillTint="99"/>
            <w:vAlign w:val="center"/>
          </w:tcPr>
          <w:p w:rsidR="00887DAE" w:rsidRDefault="00895AC1">
            <w:pPr>
              <w:widowControl w:val="0"/>
              <w:spacing w:after="0" w:line="480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eastAsia="Calibri" w:hAnsi="Arial Narrow"/>
                <w:b/>
                <w:bCs/>
                <w:sz w:val="28"/>
                <w:szCs w:val="28"/>
              </w:rPr>
              <w:t>Temas</w:t>
            </w:r>
          </w:p>
        </w:tc>
      </w:tr>
      <w:tr w:rsidR="00887DAE">
        <w:tc>
          <w:tcPr>
            <w:tcW w:w="1696" w:type="dxa"/>
            <w:shd w:val="clear" w:color="auto" w:fill="8EAADB" w:themeFill="accent1" w:themeFillTint="99"/>
            <w:vAlign w:val="center"/>
          </w:tcPr>
          <w:p w:rsidR="00887DAE" w:rsidRDefault="00895AC1">
            <w:pPr>
              <w:widowControl w:val="0"/>
              <w:spacing w:after="0" w:line="480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eastAsia="Calibri" w:hAnsi="Arial Narrow"/>
                <w:b/>
                <w:bCs/>
                <w:sz w:val="28"/>
                <w:szCs w:val="28"/>
              </w:rPr>
              <w:t>5.º</w:t>
            </w:r>
          </w:p>
        </w:tc>
        <w:tc>
          <w:tcPr>
            <w:tcW w:w="6797" w:type="dxa"/>
            <w:shd w:val="clear" w:color="auto" w:fill="D9E2F3" w:themeFill="accent1" w:themeFillTint="33"/>
            <w:vAlign w:val="center"/>
          </w:tcPr>
          <w:p w:rsidR="00887DAE" w:rsidRDefault="00895AC1">
            <w:pPr>
              <w:widowControl w:val="0"/>
              <w:spacing w:after="0" w:line="480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eastAsia="Calibri" w:hAnsi="Arial Narrow"/>
                <w:b/>
                <w:bCs/>
                <w:sz w:val="28"/>
                <w:szCs w:val="28"/>
              </w:rPr>
              <w:t>- Identificação das capacidades físicas: resistência, força, velocidade, flexibilidade, agilidade e coordenação geral, de acordo com as carac</w:t>
            </w:r>
            <w:r>
              <w:rPr>
                <w:rFonts w:ascii="Arial Narrow" w:eastAsia="Calibri" w:hAnsi="Arial Narrow"/>
                <w:b/>
                <w:bCs/>
                <w:sz w:val="28"/>
                <w:szCs w:val="28"/>
              </w:rPr>
              <w:t>terísticas do esforço realizado</w:t>
            </w:r>
          </w:p>
        </w:tc>
      </w:tr>
      <w:tr w:rsidR="00887DAE">
        <w:tc>
          <w:tcPr>
            <w:tcW w:w="1696" w:type="dxa"/>
            <w:shd w:val="clear" w:color="auto" w:fill="8EAADB" w:themeFill="accent1" w:themeFillTint="99"/>
            <w:vAlign w:val="center"/>
          </w:tcPr>
          <w:p w:rsidR="00887DAE" w:rsidRDefault="00895AC1">
            <w:pPr>
              <w:widowControl w:val="0"/>
              <w:spacing w:after="0" w:line="480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eastAsia="Calibri" w:hAnsi="Arial Narrow"/>
                <w:b/>
                <w:bCs/>
                <w:sz w:val="28"/>
                <w:szCs w:val="28"/>
              </w:rPr>
              <w:t>6.º</w:t>
            </w:r>
          </w:p>
        </w:tc>
        <w:tc>
          <w:tcPr>
            <w:tcW w:w="6797" w:type="dxa"/>
            <w:shd w:val="clear" w:color="auto" w:fill="D9E2F3" w:themeFill="accent1" w:themeFillTint="33"/>
            <w:vAlign w:val="center"/>
          </w:tcPr>
          <w:p w:rsidR="00887DAE" w:rsidRDefault="00895AC1">
            <w:pPr>
              <w:widowControl w:val="0"/>
              <w:spacing w:after="0" w:line="480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eastAsia="Calibri" w:hAnsi="Arial Narrow"/>
                <w:b/>
                <w:bCs/>
                <w:sz w:val="28"/>
                <w:szCs w:val="28"/>
              </w:rPr>
              <w:t>- Identificação das capacidades físicas: resistência, força, velocidade, flexibilidade, agilidade e coordenação geral, de acordo com as características do esforço realizado</w:t>
            </w:r>
          </w:p>
          <w:p w:rsidR="00887DAE" w:rsidRDefault="00895AC1">
            <w:pPr>
              <w:widowControl w:val="0"/>
              <w:spacing w:after="0" w:line="480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eastAsia="Calibri" w:hAnsi="Arial Narrow"/>
                <w:b/>
                <w:bCs/>
                <w:sz w:val="28"/>
                <w:szCs w:val="28"/>
              </w:rPr>
              <w:t xml:space="preserve">-  Interpreta as principais adaptações do </w:t>
            </w:r>
            <w:r>
              <w:rPr>
                <w:rFonts w:ascii="Arial Narrow" w:eastAsia="Calibri" w:hAnsi="Arial Narrow"/>
                <w:b/>
                <w:bCs/>
                <w:sz w:val="28"/>
                <w:szCs w:val="28"/>
              </w:rPr>
              <w:t>funcionamento do seu organismo durante a atividade física</w:t>
            </w:r>
          </w:p>
        </w:tc>
      </w:tr>
    </w:tbl>
    <w:p w:rsidR="00887DAE" w:rsidRDefault="00887DAE">
      <w:pPr>
        <w:spacing w:line="480" w:lineRule="auto"/>
        <w:jc w:val="both"/>
        <w:rPr>
          <w:rFonts w:ascii="Arial Narrow" w:hAnsi="Arial Narrow"/>
          <w:sz w:val="24"/>
          <w:szCs w:val="24"/>
        </w:rPr>
      </w:pPr>
    </w:p>
    <w:p w:rsidR="00887DAE" w:rsidRDefault="00895AC1">
      <w:pPr>
        <w:spacing w:line="48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 atribuição de sucesso nesta área implica que o aluno domine satisfatoriamente os Critérios de Avaliação do seu ano de escolaridade e os Regulamentos Específicos de cada uma das Atividades Física</w:t>
      </w:r>
      <w:r>
        <w:rPr>
          <w:rFonts w:ascii="Arial Narrow" w:hAnsi="Arial Narrow"/>
          <w:sz w:val="24"/>
          <w:szCs w:val="24"/>
        </w:rPr>
        <w:t>s desenvolvidas em aula.</w:t>
      </w:r>
    </w:p>
    <w:p w:rsidR="00887DAE" w:rsidRDefault="00895AC1">
      <w:pPr>
        <w:spacing w:line="48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>Os instrumentos de avaliação desta área serão questionamento em aula e/ou teste escrito e/ou trabalho individual ou trabalho de grupo, no final de cada período.</w:t>
      </w:r>
    </w:p>
    <w:p w:rsidR="00887DAE" w:rsidRDefault="00895AC1">
      <w:pPr>
        <w:spacing w:line="480" w:lineRule="auto"/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4. ATITUDES</w:t>
      </w:r>
    </w:p>
    <w:p w:rsidR="00887DAE" w:rsidRDefault="00895AC1">
      <w:pPr>
        <w:spacing w:line="48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O instrumento de avaliação utilizado na área das Atitudes </w:t>
      </w:r>
      <w:r>
        <w:rPr>
          <w:rFonts w:ascii="Arial Narrow" w:hAnsi="Arial Narrow"/>
          <w:sz w:val="24"/>
          <w:szCs w:val="24"/>
        </w:rPr>
        <w:t>é a observação direta e sistemática utilizando-se para o seu registo fichas de verificação e/ou de registo descritivo com referência aos critérios (Empenho, Participação, comportamento; Assiduidade, Pontualidade; Cumprimento das regras de segurança distanc</w:t>
      </w:r>
      <w:r>
        <w:rPr>
          <w:rFonts w:ascii="Arial Narrow" w:hAnsi="Arial Narrow"/>
          <w:sz w:val="24"/>
          <w:szCs w:val="24"/>
        </w:rPr>
        <w:t xml:space="preserve">iamento, higienização, percursos, </w:t>
      </w:r>
      <w:proofErr w:type="spellStart"/>
      <w:r>
        <w:rPr>
          <w:rFonts w:ascii="Arial Narrow" w:hAnsi="Arial Narrow"/>
          <w:sz w:val="24"/>
          <w:szCs w:val="24"/>
        </w:rPr>
        <w:t>etc</w:t>
      </w:r>
      <w:proofErr w:type="spellEnd"/>
      <w:r>
        <w:rPr>
          <w:rFonts w:ascii="Arial Narrow" w:hAnsi="Arial Narrow"/>
          <w:sz w:val="24"/>
          <w:szCs w:val="24"/>
        </w:rPr>
        <w:t>).</w:t>
      </w:r>
    </w:p>
    <w:p w:rsidR="00887DAE" w:rsidRDefault="00887DAE">
      <w:pPr>
        <w:spacing w:line="480" w:lineRule="auto"/>
        <w:jc w:val="both"/>
        <w:rPr>
          <w:rFonts w:ascii="Arial Narrow" w:hAnsi="Arial Narrow"/>
          <w:sz w:val="24"/>
          <w:szCs w:val="24"/>
        </w:rPr>
      </w:pPr>
    </w:p>
    <w:p w:rsidR="00887DAE" w:rsidRDefault="00895AC1">
      <w:pPr>
        <w:spacing w:line="48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NOTAS:</w:t>
      </w:r>
    </w:p>
    <w:p w:rsidR="00887DAE" w:rsidRDefault="00895AC1">
      <w:pPr>
        <w:spacing w:line="480" w:lineRule="auto"/>
        <w:jc w:val="both"/>
        <w:rPr>
          <w:rFonts w:ascii="Arial Narrow" w:hAnsi="Arial Narrow"/>
          <w:sz w:val="24"/>
          <w:szCs w:val="24"/>
        </w:rPr>
      </w:pPr>
      <w:proofErr w:type="gramStart"/>
      <w:r>
        <w:rPr>
          <w:rFonts w:ascii="Arial Narrow" w:hAnsi="Arial Narrow"/>
          <w:sz w:val="24"/>
          <w:szCs w:val="24"/>
        </w:rPr>
        <w:t>• No</w:t>
      </w:r>
      <w:proofErr w:type="gramEnd"/>
      <w:r>
        <w:rPr>
          <w:rFonts w:ascii="Arial Narrow" w:hAnsi="Arial Narrow"/>
          <w:sz w:val="24"/>
          <w:szCs w:val="24"/>
        </w:rPr>
        <w:t xml:space="preserve"> final do 1.º período, na impossibilidade de lecionação consistente das diferentes subáreas, a classificação atribuída deverá recair apenas sobre as matérias lecionadas.</w:t>
      </w:r>
    </w:p>
    <w:p w:rsidR="00887DAE" w:rsidRDefault="00895AC1">
      <w:pPr>
        <w:spacing w:line="480" w:lineRule="auto"/>
        <w:jc w:val="both"/>
        <w:rPr>
          <w:rFonts w:ascii="Arial Narrow" w:hAnsi="Arial Narrow"/>
          <w:sz w:val="24"/>
          <w:szCs w:val="24"/>
        </w:rPr>
      </w:pPr>
      <w:proofErr w:type="gramStart"/>
      <w:r>
        <w:rPr>
          <w:rFonts w:ascii="Arial Narrow" w:hAnsi="Arial Narrow"/>
          <w:sz w:val="24"/>
          <w:szCs w:val="24"/>
        </w:rPr>
        <w:t>• No</w:t>
      </w:r>
      <w:proofErr w:type="gramEnd"/>
      <w:r>
        <w:rPr>
          <w:rFonts w:ascii="Arial Narrow" w:hAnsi="Arial Narrow"/>
          <w:sz w:val="24"/>
          <w:szCs w:val="24"/>
        </w:rPr>
        <w:t xml:space="preserve"> final do 2.º período, na impo</w:t>
      </w:r>
      <w:r>
        <w:rPr>
          <w:rFonts w:ascii="Arial Narrow" w:hAnsi="Arial Narrow"/>
          <w:sz w:val="24"/>
          <w:szCs w:val="24"/>
        </w:rPr>
        <w:t>ssibilidade de lecionação consistente das diferentes subáreas, a classificação atribuída deverá recair apenas sobre as matérias lecionadas.</w:t>
      </w:r>
    </w:p>
    <w:p w:rsidR="00887DAE" w:rsidRDefault="00895AC1">
      <w:pPr>
        <w:spacing w:line="480" w:lineRule="auto"/>
        <w:jc w:val="both"/>
        <w:rPr>
          <w:rFonts w:ascii="Arial Narrow" w:hAnsi="Arial Narrow"/>
          <w:sz w:val="24"/>
          <w:szCs w:val="24"/>
        </w:rPr>
      </w:pPr>
      <w:proofErr w:type="gramStart"/>
      <w:r>
        <w:rPr>
          <w:rFonts w:ascii="Arial Narrow" w:hAnsi="Arial Narrow"/>
          <w:sz w:val="24"/>
          <w:szCs w:val="24"/>
        </w:rPr>
        <w:t>• As</w:t>
      </w:r>
      <w:proofErr w:type="gramEnd"/>
      <w:r>
        <w:rPr>
          <w:rFonts w:ascii="Arial Narrow" w:hAnsi="Arial Narrow"/>
          <w:sz w:val="24"/>
          <w:szCs w:val="24"/>
        </w:rPr>
        <w:t xml:space="preserve"> faltas de material, quando recorrentes, poderão impedir quer a obtenção de níveis I/E/A na área das Atividades </w:t>
      </w:r>
      <w:r>
        <w:rPr>
          <w:rFonts w:ascii="Arial Narrow" w:hAnsi="Arial Narrow"/>
          <w:sz w:val="24"/>
          <w:szCs w:val="24"/>
        </w:rPr>
        <w:t>Físicas, quer a verificação da zona saudável na área da Aptidão Física.</w:t>
      </w:r>
    </w:p>
    <w:p w:rsidR="00887DAE" w:rsidRDefault="00895AC1">
      <w:pPr>
        <w:spacing w:line="48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ANEXOS:</w:t>
      </w:r>
    </w:p>
    <w:p w:rsidR="00887DAE" w:rsidRDefault="00895AC1">
      <w:pPr>
        <w:spacing w:line="480" w:lineRule="auto"/>
        <w:jc w:val="both"/>
        <w:rPr>
          <w:rFonts w:ascii="Arial Narrow" w:hAnsi="Arial Narrow"/>
          <w:sz w:val="24"/>
          <w:szCs w:val="24"/>
        </w:rPr>
      </w:pPr>
      <w:proofErr w:type="gramStart"/>
      <w:r>
        <w:rPr>
          <w:rFonts w:ascii="Arial Narrow" w:hAnsi="Arial Narrow"/>
          <w:sz w:val="24"/>
          <w:szCs w:val="24"/>
        </w:rPr>
        <w:t>• Anexo</w:t>
      </w:r>
      <w:proofErr w:type="gramEnd"/>
      <w:r>
        <w:rPr>
          <w:rFonts w:ascii="Arial Narrow" w:hAnsi="Arial Narrow"/>
          <w:sz w:val="24"/>
          <w:szCs w:val="24"/>
        </w:rPr>
        <w:t xml:space="preserve"> I – Descritores/Indicadores de Avaliação.</w:t>
      </w:r>
    </w:p>
    <w:p w:rsidR="00887DAE" w:rsidRDefault="00895AC1">
      <w:pPr>
        <w:spacing w:line="480" w:lineRule="auto"/>
        <w:jc w:val="both"/>
        <w:rPr>
          <w:rFonts w:ascii="Arial Narrow" w:hAnsi="Arial Narrow"/>
          <w:sz w:val="24"/>
          <w:szCs w:val="24"/>
        </w:rPr>
      </w:pPr>
      <w:proofErr w:type="gramStart"/>
      <w:r>
        <w:rPr>
          <w:rFonts w:ascii="Arial Narrow" w:hAnsi="Arial Narrow"/>
          <w:sz w:val="24"/>
          <w:szCs w:val="24"/>
        </w:rPr>
        <w:t>• Anexo</w:t>
      </w:r>
      <w:proofErr w:type="gramEnd"/>
      <w:r>
        <w:rPr>
          <w:rFonts w:ascii="Arial Narrow" w:hAnsi="Arial Narrow"/>
          <w:sz w:val="24"/>
          <w:szCs w:val="24"/>
        </w:rPr>
        <w:t xml:space="preserve"> II – Aprendizagens Essenciais.</w:t>
      </w:r>
      <w:bookmarkStart w:id="3" w:name="_Hlk12356212"/>
      <w:bookmarkEnd w:id="3"/>
    </w:p>
    <w:p w:rsidR="00887DAE" w:rsidRDefault="00895AC1">
      <w:pPr>
        <w:spacing w:line="48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• Tabelas do </w:t>
      </w:r>
      <w:proofErr w:type="spellStart"/>
      <w:r>
        <w:rPr>
          <w:rFonts w:ascii="Arial Narrow" w:hAnsi="Arial Narrow"/>
          <w:sz w:val="24"/>
          <w:szCs w:val="24"/>
        </w:rPr>
        <w:t>Fitescola</w:t>
      </w:r>
      <w:proofErr w:type="spellEnd"/>
      <w:r>
        <w:rPr>
          <w:rFonts w:ascii="Arial Narrow" w:hAnsi="Arial Narrow"/>
          <w:sz w:val="24"/>
          <w:szCs w:val="24"/>
        </w:rPr>
        <w:t xml:space="preserve"> - Zona Saudável.</w:t>
      </w:r>
    </w:p>
    <w:p w:rsidR="00887DAE" w:rsidRDefault="00887DAE">
      <w:pPr>
        <w:spacing w:line="480" w:lineRule="auto"/>
        <w:jc w:val="both"/>
        <w:rPr>
          <w:rFonts w:ascii="Arial Narrow" w:hAnsi="Arial Narrow"/>
          <w:sz w:val="24"/>
          <w:szCs w:val="24"/>
        </w:rPr>
      </w:pPr>
    </w:p>
    <w:p w:rsidR="00887DAE" w:rsidRDefault="00887DAE">
      <w:pPr>
        <w:spacing w:line="480" w:lineRule="auto"/>
        <w:jc w:val="both"/>
        <w:rPr>
          <w:rFonts w:ascii="Arial Narrow" w:hAnsi="Arial Narrow"/>
          <w:sz w:val="24"/>
          <w:szCs w:val="24"/>
        </w:rPr>
      </w:pPr>
    </w:p>
    <w:p w:rsidR="00887DAE" w:rsidRDefault="00887DAE">
      <w:pPr>
        <w:spacing w:line="480" w:lineRule="auto"/>
        <w:jc w:val="both"/>
        <w:rPr>
          <w:rFonts w:ascii="Arial Narrow" w:hAnsi="Arial Narrow"/>
          <w:sz w:val="24"/>
          <w:szCs w:val="24"/>
        </w:rPr>
      </w:pPr>
    </w:p>
    <w:p w:rsidR="00887DAE" w:rsidRDefault="00887DAE">
      <w:pPr>
        <w:spacing w:line="480" w:lineRule="auto"/>
        <w:jc w:val="both"/>
        <w:rPr>
          <w:rFonts w:ascii="Arial Narrow" w:hAnsi="Arial Narrow"/>
          <w:sz w:val="24"/>
          <w:szCs w:val="24"/>
        </w:rPr>
      </w:pPr>
    </w:p>
    <w:p w:rsidR="00887DAE" w:rsidRDefault="00887DAE">
      <w:pPr>
        <w:spacing w:line="480" w:lineRule="auto"/>
        <w:jc w:val="both"/>
        <w:rPr>
          <w:rFonts w:ascii="Arial Narrow" w:hAnsi="Arial Narrow"/>
          <w:sz w:val="24"/>
          <w:szCs w:val="24"/>
        </w:rPr>
      </w:pPr>
    </w:p>
    <w:p w:rsidR="00887DAE" w:rsidRDefault="00887DAE">
      <w:pPr>
        <w:spacing w:line="480" w:lineRule="auto"/>
        <w:jc w:val="both"/>
        <w:rPr>
          <w:rFonts w:ascii="Arial Narrow" w:hAnsi="Arial Narrow"/>
          <w:sz w:val="24"/>
          <w:szCs w:val="24"/>
        </w:rPr>
      </w:pPr>
    </w:p>
    <w:p w:rsidR="00887DAE" w:rsidRDefault="00887DAE">
      <w:pPr>
        <w:spacing w:line="480" w:lineRule="auto"/>
        <w:jc w:val="both"/>
        <w:rPr>
          <w:rFonts w:ascii="Arial Narrow" w:hAnsi="Arial Narrow"/>
          <w:sz w:val="24"/>
          <w:szCs w:val="24"/>
        </w:rPr>
      </w:pPr>
    </w:p>
    <w:p w:rsidR="00887DAE" w:rsidRDefault="00887DAE">
      <w:pPr>
        <w:spacing w:line="480" w:lineRule="auto"/>
        <w:jc w:val="both"/>
        <w:rPr>
          <w:rFonts w:ascii="Arial Narrow" w:hAnsi="Arial Narrow"/>
          <w:sz w:val="24"/>
          <w:szCs w:val="24"/>
        </w:rPr>
      </w:pPr>
    </w:p>
    <w:p w:rsidR="00887DAE" w:rsidRDefault="00887DAE">
      <w:pPr>
        <w:spacing w:line="480" w:lineRule="auto"/>
        <w:jc w:val="both"/>
        <w:rPr>
          <w:rFonts w:ascii="Arial Narrow" w:hAnsi="Arial Narrow"/>
          <w:sz w:val="24"/>
          <w:szCs w:val="24"/>
        </w:rPr>
      </w:pPr>
    </w:p>
    <w:p w:rsidR="00887DAE" w:rsidRDefault="00887DAE">
      <w:pPr>
        <w:spacing w:line="480" w:lineRule="auto"/>
        <w:jc w:val="both"/>
        <w:rPr>
          <w:rFonts w:ascii="Arial Narrow" w:hAnsi="Arial Narrow"/>
          <w:sz w:val="24"/>
          <w:szCs w:val="24"/>
        </w:rPr>
      </w:pPr>
    </w:p>
    <w:sectPr w:rsidR="00887DAE">
      <w:headerReference w:type="default" r:id="rId7"/>
      <w:pgSz w:w="11906" w:h="16838"/>
      <w:pgMar w:top="1680" w:right="1701" w:bottom="851" w:left="1701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AC1" w:rsidRDefault="00895AC1">
      <w:pPr>
        <w:spacing w:after="0" w:line="240" w:lineRule="auto"/>
      </w:pPr>
      <w:r>
        <w:separator/>
      </w:r>
    </w:p>
  </w:endnote>
  <w:endnote w:type="continuationSeparator" w:id="0">
    <w:p w:rsidR="00895AC1" w:rsidRDefault="00895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AC1" w:rsidRDefault="00895AC1">
      <w:pPr>
        <w:spacing w:after="0" w:line="240" w:lineRule="auto"/>
      </w:pPr>
      <w:r>
        <w:separator/>
      </w:r>
    </w:p>
  </w:footnote>
  <w:footnote w:type="continuationSeparator" w:id="0">
    <w:p w:rsidR="00895AC1" w:rsidRDefault="00895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DAE" w:rsidRDefault="00895AC1">
    <w:pPr>
      <w:pStyle w:val="Cabealho"/>
      <w:jc w:val="both"/>
      <w:rPr>
        <w:sz w:val="24"/>
        <w:szCs w:val="24"/>
      </w:rPr>
    </w:pPr>
    <w:r>
      <w:rPr>
        <w:noProof/>
        <w:lang w:eastAsia="pt-PT"/>
      </w:rPr>
      <w:drawing>
        <wp:anchor distT="0" distB="0" distL="0" distR="0" simplePos="0" relativeHeight="7" behindDoc="1" locked="0" layoutInCell="0" allowOverlap="1">
          <wp:simplePos x="0" y="0"/>
          <wp:positionH relativeFrom="column">
            <wp:posOffset>4445</wp:posOffset>
          </wp:positionH>
          <wp:positionV relativeFrom="paragraph">
            <wp:posOffset>-3175</wp:posOffset>
          </wp:positionV>
          <wp:extent cx="1664335" cy="408305"/>
          <wp:effectExtent l="0" t="0" r="0" b="0"/>
          <wp:wrapNone/>
          <wp:docPr id="1" name="Image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64335" cy="408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                                  </w:t>
    </w:r>
    <w:r>
      <w:rPr>
        <w:noProof/>
        <w:lang w:eastAsia="pt-PT"/>
      </w:rPr>
      <w:drawing>
        <wp:anchor distT="0" distB="0" distL="0" distR="0" simplePos="0" relativeHeight="13" behindDoc="1" locked="0" layoutInCell="0" allowOverlap="1">
          <wp:simplePos x="0" y="0"/>
          <wp:positionH relativeFrom="column">
            <wp:posOffset>4118610</wp:posOffset>
          </wp:positionH>
          <wp:positionV relativeFrom="paragraph">
            <wp:posOffset>-3175</wp:posOffset>
          </wp:positionV>
          <wp:extent cx="1268095" cy="408305"/>
          <wp:effectExtent l="0" t="0" r="0" b="0"/>
          <wp:wrapNone/>
          <wp:docPr id="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268095" cy="408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4"/>
        <w:szCs w:val="24"/>
      </w:rPr>
      <w:t xml:space="preserve">CRITÉRIOS DE AVALIAÇÃO                                                                 </w:t>
    </w:r>
  </w:p>
  <w:p w:rsidR="00887DAE" w:rsidRDefault="00895AC1">
    <w:pPr>
      <w:pStyle w:val="Cabealho"/>
      <w:jc w:val="both"/>
      <w:rPr>
        <w:sz w:val="24"/>
        <w:szCs w:val="24"/>
      </w:rPr>
    </w:pPr>
    <w:r>
      <w:rPr>
        <w:sz w:val="24"/>
        <w:szCs w:val="24"/>
      </w:rPr>
      <w:t xml:space="preserve">                              </w:t>
    </w:r>
    <w:r>
      <w:rPr>
        <w:sz w:val="24"/>
        <w:szCs w:val="24"/>
      </w:rPr>
      <w:t xml:space="preserve">                                  DE EDUCAÇÃO FÍSICA</w:t>
    </w:r>
  </w:p>
  <w:p w:rsidR="00887DAE" w:rsidRDefault="00895AC1">
    <w:pPr>
      <w:pStyle w:val="Cabealho"/>
      <w:jc w:val="both"/>
      <w:rPr>
        <w:sz w:val="24"/>
        <w:szCs w:val="24"/>
      </w:rPr>
    </w:pPr>
    <w:r>
      <w:rPr>
        <w:sz w:val="24"/>
        <w:szCs w:val="24"/>
      </w:rPr>
      <w:t xml:space="preserve">                                               </w:t>
    </w:r>
    <w:r w:rsidR="00D80E43">
      <w:rPr>
        <w:sz w:val="24"/>
        <w:szCs w:val="24"/>
      </w:rPr>
      <w:t xml:space="preserve">                   ANO LETIVO 22/23</w:t>
    </w:r>
  </w:p>
  <w:p w:rsidR="00887DAE" w:rsidRDefault="00895AC1">
    <w:pPr>
      <w:pStyle w:val="Cabealho"/>
      <w:jc w:val="both"/>
      <w:rPr>
        <w:sz w:val="24"/>
        <w:szCs w:val="24"/>
      </w:rPr>
    </w:pPr>
    <w:r>
      <w:rPr>
        <w:sz w:val="24"/>
        <w:szCs w:val="24"/>
      </w:rPr>
      <w:t xml:space="preserve">                                                                            2º CICLO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6353B"/>
    <w:multiLevelType w:val="multilevel"/>
    <w:tmpl w:val="C7300C5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AC728B1"/>
    <w:multiLevelType w:val="multilevel"/>
    <w:tmpl w:val="8A02E4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DAE"/>
    <w:rsid w:val="00887DAE"/>
    <w:rsid w:val="00895AC1"/>
    <w:rsid w:val="00D80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8A3A0"/>
  <w15:docId w15:val="{BB8CC5E5-37C8-4647-9F06-D8A12D191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arter">
    <w:name w:val="Cabeçalho Caráter"/>
    <w:basedOn w:val="Tipodeletrapredefinidodopargrafo"/>
    <w:link w:val="Cabealho"/>
    <w:uiPriority w:val="99"/>
    <w:qFormat/>
    <w:rsid w:val="008A5767"/>
  </w:style>
  <w:style w:type="character" w:customStyle="1" w:styleId="RodapCarter">
    <w:name w:val="Rodapé Caráter"/>
    <w:basedOn w:val="Tipodeletrapredefinidodopargrafo"/>
    <w:link w:val="Rodap"/>
    <w:uiPriority w:val="99"/>
    <w:qFormat/>
    <w:rsid w:val="008A5767"/>
  </w:style>
  <w:style w:type="character" w:customStyle="1" w:styleId="Caracteresdanotaderodap">
    <w:name w:val="Caracteres da nota de rodapé"/>
    <w:qFormat/>
  </w:style>
  <w:style w:type="character" w:customStyle="1" w:styleId="ncoradanotaderodap">
    <w:name w:val="Âncora da nota de rodapé"/>
    <w:rPr>
      <w:vertAlign w:val="superscript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34"/>
    <w:qFormat/>
    <w:rsid w:val="008A5767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arter"/>
    <w:uiPriority w:val="99"/>
    <w:unhideWhenUsed/>
    <w:rsid w:val="008A5767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arter"/>
    <w:uiPriority w:val="99"/>
    <w:unhideWhenUsed/>
    <w:rsid w:val="008A5767"/>
    <w:pPr>
      <w:tabs>
        <w:tab w:val="center" w:pos="4252"/>
        <w:tab w:val="right" w:pos="8504"/>
      </w:tabs>
      <w:spacing w:after="0" w:line="240" w:lineRule="auto"/>
    </w:pPr>
  </w:style>
  <w:style w:type="paragraph" w:styleId="Textodenotaderodap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table" w:styleId="Tabelacomgrelha">
    <w:name w:val="Table Grid"/>
    <w:basedOn w:val="Tabelanormal"/>
    <w:uiPriority w:val="39"/>
    <w:rsid w:val="008A5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949</Words>
  <Characters>5129</Characters>
  <Application>Microsoft Office Word</Application>
  <DocSecurity>0</DocSecurity>
  <Lines>42</Lines>
  <Paragraphs>12</Paragraphs>
  <ScaleCrop>false</ScaleCrop>
  <Company/>
  <LinksUpToDate>false</LinksUpToDate>
  <CharactersWithSpaces>6066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Diretor de turma</dc:creator>
  <dc:description/>
  <cp:lastModifiedBy>Diretor de Turma</cp:lastModifiedBy>
  <cp:revision>13</cp:revision>
  <cp:lastPrinted>2019-06-27T09:22:00Z</cp:lastPrinted>
  <dcterms:created xsi:type="dcterms:W3CDTF">2020-09-14T10:27:00Z</dcterms:created>
  <dcterms:modified xsi:type="dcterms:W3CDTF">2022-10-13T10:00:00Z</dcterms:modified>
  <dc:language>pt-PT</dc:language>
</cp:coreProperties>
</file>