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D5" w:rsidRDefault="00EA6E2B">
      <w:r>
        <w:t>Quem é o grande exemplo de legislação no séc XIX?</w:t>
      </w:r>
    </w:p>
    <w:p w:rsidR="00EA6E2B" w:rsidRDefault="00EA6E2B">
      <w:r>
        <w:t>Quem esta representado nas cortes?</w:t>
      </w:r>
    </w:p>
    <w:p w:rsidR="00EA6E2B" w:rsidRDefault="00EA6E2B">
      <w:r>
        <w:t>Quando se da o momento de transação da curia para as cortes?</w:t>
      </w:r>
    </w:p>
    <w:p w:rsidR="00EA6E2B" w:rsidRDefault="00EA6E2B">
      <w:r>
        <w:t>O ferreira Borges esta associado a que código?</w:t>
      </w:r>
    </w:p>
    <w:p w:rsidR="00EA6E2B" w:rsidRDefault="00327352">
      <w:r>
        <w:t>Obras que compoem o corpu</w:t>
      </w:r>
      <w:r w:rsidR="00EA6E2B">
        <w:t>s iuris canonici?</w:t>
      </w:r>
    </w:p>
    <w:p w:rsidR="00EA6E2B" w:rsidRDefault="00EA6E2B">
      <w:r>
        <w:t>Quando é revogado o codigo de eurico?</w:t>
      </w:r>
    </w:p>
    <w:p w:rsidR="00EA6E2B" w:rsidRDefault="00EA6E2B">
      <w:r>
        <w:t>Carateristicas da lei no pe</w:t>
      </w:r>
      <w:r w:rsidR="002D08A5">
        <w:t xml:space="preserve">riodo </w:t>
      </w:r>
      <w:r>
        <w:t xml:space="preserve"> monista</w:t>
      </w:r>
    </w:p>
    <w:p w:rsidR="00EA6E2B" w:rsidRDefault="00EA6E2B">
      <w:r>
        <w:t>O que quer dizer monismo e pluralismo?</w:t>
      </w:r>
    </w:p>
    <w:p w:rsidR="00EA6E2B" w:rsidRDefault="00EA6E2B">
      <w:r>
        <w:t>Alguma fonte que os tribunais optassem mais do que a lei do Reino?</w:t>
      </w:r>
    </w:p>
    <w:p w:rsidR="00EA6E2B" w:rsidRDefault="00EA6E2B">
      <w:r>
        <w:t xml:space="preserve">Hoje em dia ainda aplicamos a legislação Romana? </w:t>
      </w:r>
    </w:p>
    <w:p w:rsidR="00EA6E2B" w:rsidRDefault="00EA6E2B">
      <w:r>
        <w:t>Direito Sucessorio na idade Média , quem pode suceder a quem?</w:t>
      </w:r>
    </w:p>
    <w:p w:rsidR="00EA6E2B" w:rsidRDefault="00EA6E2B">
      <w:r>
        <w:t>Na idade média, um pai pode adotar uma filha? Não ha limites? Em relação ao dote e arras?</w:t>
      </w:r>
    </w:p>
    <w:p w:rsidR="00EA6E2B" w:rsidRDefault="00EA6E2B">
      <w:r>
        <w:t>Pode haver casamento mesmo nao sendo concebido as arras?</w:t>
      </w:r>
    </w:p>
    <w:p w:rsidR="00EA6E2B" w:rsidRDefault="00EA6E2B">
      <w:r>
        <w:t>Humanismo Juridico, Reforma dos Estatutos</w:t>
      </w:r>
    </w:p>
    <w:p w:rsidR="00EA6E2B" w:rsidRDefault="00EA6E2B">
      <w:r>
        <w:t>Justiça Universal, Particular</w:t>
      </w:r>
    </w:p>
    <w:p w:rsidR="00EA6E2B" w:rsidRDefault="00EA6E2B">
      <w:r>
        <w:t>Nas ordenaçoes Afonsinas quando se aplicava o Direito Canonico e Dt Romano?</w:t>
      </w:r>
    </w:p>
    <w:p w:rsidR="00EA6E2B" w:rsidRDefault="00EA6E2B">
      <w:r>
        <w:t>Justiça Politica</w:t>
      </w:r>
    </w:p>
    <w:p w:rsidR="00EA6E2B" w:rsidRDefault="00EA6E2B">
      <w:r>
        <w:t>O direito visigotico foi aplicado em porttual e qual o seu ambito de aplicação nos 4 codigos, a que populaçoes foram aplicadas? ( teses da pers e terr)</w:t>
      </w:r>
    </w:p>
    <w:p w:rsidR="00EA6E2B" w:rsidRDefault="00EA6E2B">
      <w:r>
        <w:t>O direito Romano foi aplicado como fonte de direito no ambito civil entre nos até quando? – codigo seabra- 1867</w:t>
      </w:r>
    </w:p>
    <w:p w:rsidR="00EA6E2B" w:rsidRDefault="002D08A5">
      <w:r>
        <w:t>Na lei da boa razão irradicou-se o direito Romano ? Deixou-se de aplicar o Direito Romano por completo?</w:t>
      </w:r>
    </w:p>
    <w:p w:rsidR="002D08A5" w:rsidRDefault="002D08A5">
      <w:r>
        <w:t>Hoje em dia pode-se aplicar um preceito de direito Romano? ( de acordo com as circunstancias e tempo atual )</w:t>
      </w:r>
    </w:p>
    <w:p w:rsidR="002D08A5" w:rsidRDefault="002D08A5">
      <w:r>
        <w:t>O corpus irus civil é composto por que partes?</w:t>
      </w:r>
    </w:p>
    <w:p w:rsidR="002D08A5" w:rsidRDefault="002D08A5">
      <w:r>
        <w:t>Sucessoes do Direito de Familia Medieval</w:t>
      </w:r>
    </w:p>
    <w:p w:rsidR="002D08A5" w:rsidRDefault="002D08A5">
      <w:r>
        <w:t>O marido pode alienar uma vaca? ( a vaca é um bem móvel )</w:t>
      </w:r>
    </w:p>
    <w:p w:rsidR="002D08A5" w:rsidRDefault="002D08A5">
      <w:r>
        <w:t>1 codigo portugues séc XIX</w:t>
      </w:r>
    </w:p>
    <w:p w:rsidR="002D08A5" w:rsidRDefault="002D08A5">
      <w:r>
        <w:lastRenderedPageBreak/>
        <w:t>Simbolos régios e o que significam? (  coroa )</w:t>
      </w:r>
    </w:p>
    <w:p w:rsidR="002D08A5" w:rsidRDefault="002D08A5">
      <w:r>
        <w:t>Ha alguma concordata atualmente entre Portugal e a santa sé?</w:t>
      </w:r>
    </w:p>
    <w:p w:rsidR="002D08A5" w:rsidRDefault="002D08A5">
      <w:r>
        <w:t>Quantas constituiçoes existiram em Portugal?</w:t>
      </w:r>
    </w:p>
    <w:p w:rsidR="002D08A5" w:rsidRDefault="002D08A5">
      <w:r>
        <w:t>Em matéria temporal aplicava-se o Direito Canónico?</w:t>
      </w:r>
    </w:p>
    <w:p w:rsidR="002D08A5" w:rsidRDefault="002D08A5">
      <w:r>
        <w:t>O que aconteceu á opiniao dos doutores em 1769?</w:t>
      </w:r>
    </w:p>
    <w:p w:rsidR="002D08A5" w:rsidRDefault="002D08A5">
      <w:r>
        <w:t>Critério do Pecado</w:t>
      </w:r>
    </w:p>
    <w:p w:rsidR="002D08A5" w:rsidRDefault="002D08A5">
      <w:r>
        <w:t>O que se passou na cúria de coimbra em 1211?</w:t>
      </w:r>
    </w:p>
    <w:p w:rsidR="002D08A5" w:rsidRDefault="002D08A5">
      <w:r>
        <w:t>O que é estilo de corte?</w:t>
      </w:r>
    </w:p>
    <w:p w:rsidR="002D08A5" w:rsidRDefault="002D08A5">
      <w:r>
        <w:t>O que são esponsais?</w:t>
      </w:r>
    </w:p>
    <w:p w:rsidR="002D08A5" w:rsidRDefault="002D08A5"/>
    <w:sectPr w:rsidR="002D08A5" w:rsidSect="007D54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E2B"/>
    <w:rsid w:val="002D08A5"/>
    <w:rsid w:val="00327352"/>
    <w:rsid w:val="004E0714"/>
    <w:rsid w:val="007D54D5"/>
    <w:rsid w:val="00856A94"/>
    <w:rsid w:val="00B23488"/>
    <w:rsid w:val="00EA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Rosarinho</cp:lastModifiedBy>
  <cp:revision>2</cp:revision>
  <dcterms:created xsi:type="dcterms:W3CDTF">2013-06-27T19:23:00Z</dcterms:created>
  <dcterms:modified xsi:type="dcterms:W3CDTF">2013-06-27T19:23:00Z</dcterms:modified>
</cp:coreProperties>
</file>