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83" w:rsidRDefault="008005EE" w:rsidP="008005EE">
      <w:pPr>
        <w:jc w:val="center"/>
        <w:rPr>
          <w:rFonts w:ascii="Trebuchet MS" w:hAnsi="Trebuchet MS"/>
          <w:i/>
          <w:sz w:val="28"/>
          <w:szCs w:val="28"/>
        </w:rPr>
      </w:pPr>
      <w:r>
        <w:rPr>
          <w:rFonts w:ascii="Trebuchet MS" w:hAnsi="Trebuchet MS"/>
          <w:i/>
          <w:sz w:val="28"/>
          <w:szCs w:val="28"/>
        </w:rPr>
        <w:t>Direito Romano</w:t>
      </w:r>
    </w:p>
    <w:p w:rsidR="008005EE" w:rsidRDefault="008005EE" w:rsidP="008005EE">
      <w:pPr>
        <w:rPr>
          <w:rFonts w:ascii="Trebuchet MS" w:hAnsi="Trebuchet MS"/>
          <w:i/>
          <w:sz w:val="28"/>
          <w:szCs w:val="28"/>
        </w:rPr>
      </w:pPr>
    </w:p>
    <w:p w:rsidR="008005EE" w:rsidRDefault="008005EE" w:rsidP="008005EE">
      <w:pPr>
        <w:rPr>
          <w:rFonts w:ascii="Trebuchet MS" w:hAnsi="Trebuchet MS"/>
          <w:b/>
          <w:i/>
          <w:sz w:val="28"/>
          <w:szCs w:val="28"/>
        </w:rPr>
      </w:pPr>
      <w:r>
        <w:rPr>
          <w:rFonts w:ascii="Trebuchet MS" w:hAnsi="Trebuchet MS"/>
          <w:b/>
          <w:i/>
          <w:sz w:val="28"/>
          <w:szCs w:val="28"/>
        </w:rPr>
        <w:t xml:space="preserve">Primeiro período: Roma do rex e das gentes </w:t>
      </w:r>
    </w:p>
    <w:p w:rsidR="008005EE" w:rsidRPr="00D52C94" w:rsidRDefault="008005EE" w:rsidP="008005EE">
      <w:pPr>
        <w:pStyle w:val="PargrafodaLista"/>
        <w:numPr>
          <w:ilvl w:val="0"/>
          <w:numId w:val="1"/>
        </w:numPr>
        <w:rPr>
          <w:rFonts w:ascii="Trebuchet MS" w:hAnsi="Trebuchet MS"/>
          <w:b/>
          <w:i/>
          <w:sz w:val="28"/>
          <w:szCs w:val="28"/>
        </w:rPr>
      </w:pPr>
      <w:r w:rsidRPr="008005EE">
        <w:rPr>
          <w:rFonts w:ascii="Trebuchet MS" w:hAnsi="Trebuchet MS"/>
          <w:i/>
          <w:sz w:val="28"/>
          <w:szCs w:val="28"/>
        </w:rPr>
        <w:t xml:space="preserve">O período da Roma do rex e das gentes é compreendido entre </w:t>
      </w:r>
      <w:r w:rsidRPr="008005EE">
        <w:rPr>
          <w:rFonts w:ascii="Trebuchet MS" w:hAnsi="Trebuchet MS"/>
          <w:b/>
          <w:i/>
          <w:sz w:val="28"/>
          <w:szCs w:val="28"/>
        </w:rPr>
        <w:t>753 a.C.</w:t>
      </w:r>
      <w:r w:rsidR="00D52C94">
        <w:rPr>
          <w:rFonts w:ascii="Trebuchet MS" w:hAnsi="Trebuchet MS"/>
          <w:b/>
          <w:i/>
          <w:sz w:val="28"/>
          <w:szCs w:val="28"/>
        </w:rPr>
        <w:t xml:space="preserve"> a 509 a.C., </w:t>
      </w:r>
      <w:r w:rsidR="00D52C94">
        <w:rPr>
          <w:rFonts w:ascii="Trebuchet MS" w:hAnsi="Trebuchet MS"/>
          <w:i/>
          <w:sz w:val="28"/>
          <w:szCs w:val="28"/>
        </w:rPr>
        <w:t>ou seja durou 250 anos.</w:t>
      </w:r>
      <w:r>
        <w:rPr>
          <w:rFonts w:ascii="Trebuchet MS" w:hAnsi="Trebuchet MS"/>
          <w:b/>
          <w:i/>
          <w:sz w:val="28"/>
          <w:szCs w:val="28"/>
        </w:rPr>
        <w:t xml:space="preserve"> </w:t>
      </w:r>
      <w:r>
        <w:rPr>
          <w:rFonts w:ascii="Trebuchet MS" w:hAnsi="Trebuchet MS"/>
          <w:i/>
          <w:sz w:val="28"/>
          <w:szCs w:val="28"/>
        </w:rPr>
        <w:t>É designado de tal forma por serem as duas instituições que marcaram a criação jurídica deste período</w:t>
      </w:r>
      <w:r w:rsidR="00D52C94">
        <w:rPr>
          <w:rFonts w:ascii="Trebuchet MS" w:hAnsi="Trebuchet MS"/>
          <w:i/>
          <w:sz w:val="28"/>
          <w:szCs w:val="28"/>
        </w:rPr>
        <w:t xml:space="preserve"> e as linhas fundamentais do conteúdo das soluções jurídicas.</w:t>
      </w:r>
    </w:p>
    <w:p w:rsidR="00D52C94" w:rsidRPr="00D52C94" w:rsidRDefault="00D52C94" w:rsidP="008005EE">
      <w:pPr>
        <w:pStyle w:val="PargrafodaLista"/>
        <w:numPr>
          <w:ilvl w:val="0"/>
          <w:numId w:val="1"/>
        </w:numPr>
        <w:rPr>
          <w:rFonts w:ascii="Trebuchet MS" w:hAnsi="Trebuchet MS"/>
          <w:b/>
          <w:i/>
          <w:sz w:val="28"/>
          <w:szCs w:val="28"/>
        </w:rPr>
      </w:pPr>
      <w:r>
        <w:rPr>
          <w:rFonts w:ascii="Trebuchet MS" w:hAnsi="Trebuchet MS"/>
          <w:b/>
          <w:i/>
          <w:sz w:val="28"/>
          <w:szCs w:val="28"/>
        </w:rPr>
        <w:t>Generalidades deste período:</w:t>
      </w:r>
      <w:r>
        <w:rPr>
          <w:rFonts w:ascii="Trebuchet MS" w:hAnsi="Trebuchet MS"/>
          <w:i/>
          <w:sz w:val="28"/>
          <w:szCs w:val="28"/>
        </w:rPr>
        <w:t xml:space="preserve"> </w:t>
      </w:r>
    </w:p>
    <w:p w:rsidR="00D52C94" w:rsidRDefault="00D52C94" w:rsidP="00D52C94">
      <w:pPr>
        <w:rPr>
          <w:rFonts w:ascii="Trebuchet MS" w:hAnsi="Trebuchet MS"/>
          <w:i/>
          <w:sz w:val="28"/>
          <w:szCs w:val="28"/>
        </w:rPr>
      </w:pPr>
      <w:r>
        <w:rPr>
          <w:rFonts w:ascii="Trebuchet MS" w:hAnsi="Trebuchet MS"/>
          <w:b/>
          <w:i/>
          <w:sz w:val="28"/>
          <w:szCs w:val="28"/>
        </w:rPr>
        <w:t xml:space="preserve">- </w:t>
      </w:r>
      <w:r>
        <w:rPr>
          <w:rFonts w:ascii="Trebuchet MS" w:hAnsi="Trebuchet MS"/>
          <w:i/>
          <w:sz w:val="28"/>
          <w:szCs w:val="28"/>
        </w:rPr>
        <w:t xml:space="preserve">Roma começou como uma pequena cidade arcaica. </w:t>
      </w:r>
    </w:p>
    <w:p w:rsidR="00D52C94" w:rsidRDefault="00D52C94" w:rsidP="00D52C94">
      <w:pPr>
        <w:rPr>
          <w:rFonts w:ascii="Trebuchet MS" w:hAnsi="Trebuchet MS"/>
          <w:i/>
          <w:sz w:val="28"/>
          <w:szCs w:val="28"/>
        </w:rPr>
      </w:pPr>
      <w:r>
        <w:rPr>
          <w:rFonts w:ascii="Trebuchet MS" w:hAnsi="Trebuchet MS"/>
          <w:i/>
          <w:sz w:val="28"/>
          <w:szCs w:val="28"/>
        </w:rPr>
        <w:t xml:space="preserve">- O poder real foi instalado por </w:t>
      </w:r>
      <w:r w:rsidRPr="002214BA">
        <w:rPr>
          <w:rFonts w:ascii="Trebuchet MS" w:hAnsi="Trebuchet MS"/>
          <w:b/>
          <w:i/>
          <w:sz w:val="28"/>
          <w:szCs w:val="28"/>
        </w:rPr>
        <w:t>T</w:t>
      </w:r>
      <w:r w:rsidR="00597864" w:rsidRPr="002214BA">
        <w:rPr>
          <w:rFonts w:ascii="Trebuchet MS" w:hAnsi="Trebuchet MS"/>
          <w:b/>
          <w:i/>
          <w:sz w:val="28"/>
          <w:szCs w:val="28"/>
        </w:rPr>
        <w:t>arquínio Prisco</w:t>
      </w:r>
      <w:r w:rsidR="00597864">
        <w:rPr>
          <w:rFonts w:ascii="Trebuchet MS" w:hAnsi="Trebuchet MS"/>
          <w:i/>
          <w:sz w:val="28"/>
          <w:szCs w:val="28"/>
        </w:rPr>
        <w:t>. Este destrói as instituições políticas e assume-se como um rei absoluto, exercendo um poder despótico.</w:t>
      </w:r>
    </w:p>
    <w:p w:rsidR="00597864" w:rsidRDefault="00597864" w:rsidP="00D52C94">
      <w:pPr>
        <w:rPr>
          <w:rFonts w:ascii="Trebuchet MS" w:hAnsi="Trebuchet MS"/>
          <w:i/>
          <w:sz w:val="28"/>
          <w:szCs w:val="28"/>
        </w:rPr>
      </w:pPr>
      <w:r>
        <w:rPr>
          <w:rFonts w:ascii="Trebuchet MS" w:hAnsi="Trebuchet MS"/>
          <w:i/>
          <w:sz w:val="28"/>
          <w:szCs w:val="28"/>
        </w:rPr>
        <w:t xml:space="preserve">- Sucede-lhe </w:t>
      </w:r>
      <w:r w:rsidRPr="002214BA">
        <w:rPr>
          <w:rFonts w:ascii="Trebuchet MS" w:hAnsi="Trebuchet MS"/>
          <w:b/>
          <w:i/>
          <w:sz w:val="28"/>
          <w:szCs w:val="28"/>
        </w:rPr>
        <w:t>Sérvio Túlio</w:t>
      </w:r>
      <w:r>
        <w:rPr>
          <w:rFonts w:ascii="Trebuchet MS" w:hAnsi="Trebuchet MS"/>
          <w:i/>
          <w:sz w:val="28"/>
          <w:szCs w:val="28"/>
        </w:rPr>
        <w:t>, que revelou a tentativa de reinstitucionalização do poder político (condicionada).</w:t>
      </w:r>
    </w:p>
    <w:p w:rsidR="002214BA" w:rsidRDefault="002214BA" w:rsidP="00D52C94">
      <w:pPr>
        <w:rPr>
          <w:rFonts w:ascii="Trebuchet MS" w:hAnsi="Trebuchet MS"/>
          <w:i/>
          <w:sz w:val="28"/>
          <w:szCs w:val="28"/>
        </w:rPr>
      </w:pPr>
      <w:r>
        <w:rPr>
          <w:rFonts w:ascii="Trebuchet MS" w:hAnsi="Trebuchet MS"/>
          <w:i/>
          <w:sz w:val="28"/>
          <w:szCs w:val="28"/>
        </w:rPr>
        <w:t xml:space="preserve">- Segue-lhe </w:t>
      </w:r>
      <w:r w:rsidRPr="002214BA">
        <w:rPr>
          <w:rFonts w:ascii="Trebuchet MS" w:hAnsi="Trebuchet MS"/>
          <w:b/>
          <w:i/>
          <w:sz w:val="28"/>
          <w:szCs w:val="28"/>
        </w:rPr>
        <w:t>Tarquínio, o Soberbo,</w:t>
      </w:r>
      <w:r>
        <w:rPr>
          <w:rFonts w:ascii="Trebuchet MS" w:hAnsi="Trebuchet MS"/>
          <w:i/>
          <w:sz w:val="28"/>
          <w:szCs w:val="28"/>
        </w:rPr>
        <w:t xml:space="preserve"> que reintroduz o poder absoluto e devido à sua governação tirânica, despoletou uma conspiração palaciana em 510, apoiada pelo povo romano.</w:t>
      </w:r>
    </w:p>
    <w:p w:rsidR="002214BA" w:rsidRDefault="002214BA" w:rsidP="00D52C94">
      <w:pPr>
        <w:rPr>
          <w:rFonts w:ascii="Trebuchet MS" w:hAnsi="Trebuchet MS"/>
          <w:i/>
          <w:sz w:val="28"/>
          <w:szCs w:val="28"/>
        </w:rPr>
      </w:pPr>
      <w:r>
        <w:rPr>
          <w:rFonts w:ascii="Trebuchet MS" w:hAnsi="Trebuchet MS"/>
          <w:i/>
          <w:sz w:val="28"/>
          <w:szCs w:val="28"/>
        </w:rPr>
        <w:t xml:space="preserve">- Caí a monarquia com esta revolta e inicia-se o período de transição para a República, marcado por uma instabilidade social e política que só é cessada com a entrada dos plebeus no consulado, formalizada nas </w:t>
      </w:r>
      <w:r w:rsidRPr="002214BA">
        <w:rPr>
          <w:rFonts w:ascii="Trebuchet MS" w:hAnsi="Trebuchet MS"/>
          <w:b/>
          <w:i/>
          <w:sz w:val="28"/>
          <w:szCs w:val="28"/>
        </w:rPr>
        <w:t>leges Licinae Sextiae</w:t>
      </w:r>
      <w:r>
        <w:rPr>
          <w:rFonts w:ascii="Trebuchet MS" w:hAnsi="Trebuchet MS"/>
          <w:i/>
          <w:sz w:val="28"/>
          <w:szCs w:val="28"/>
        </w:rPr>
        <w:t xml:space="preserve">, em </w:t>
      </w:r>
      <w:r w:rsidRPr="002214BA">
        <w:rPr>
          <w:rFonts w:ascii="Trebuchet MS" w:hAnsi="Trebuchet MS"/>
          <w:b/>
          <w:i/>
          <w:sz w:val="28"/>
          <w:szCs w:val="28"/>
        </w:rPr>
        <w:t>367 a.C</w:t>
      </w:r>
      <w:r>
        <w:rPr>
          <w:rFonts w:ascii="Trebuchet MS" w:hAnsi="Trebuchet MS"/>
          <w:i/>
          <w:sz w:val="28"/>
          <w:szCs w:val="28"/>
        </w:rPr>
        <w:t>.</w:t>
      </w:r>
    </w:p>
    <w:p w:rsidR="002214BA" w:rsidRDefault="002214BA" w:rsidP="00D52C94">
      <w:pPr>
        <w:rPr>
          <w:rFonts w:ascii="Trebuchet MS" w:hAnsi="Trebuchet MS"/>
          <w:i/>
          <w:sz w:val="28"/>
          <w:szCs w:val="28"/>
        </w:rPr>
      </w:pPr>
      <w:r>
        <w:rPr>
          <w:rFonts w:ascii="Trebuchet MS" w:hAnsi="Trebuchet MS"/>
          <w:i/>
          <w:sz w:val="28"/>
          <w:szCs w:val="28"/>
        </w:rPr>
        <w:t>- Os Deuses e os cultos de personalidade são frequentes. “O elemento simbólico e religioso substitui o político na legitimação do chefe da comunidade romana” (incentivado por Tarquínio Prisco).</w:t>
      </w:r>
    </w:p>
    <w:p w:rsidR="002214BA" w:rsidRDefault="002214BA" w:rsidP="00D52C94">
      <w:pPr>
        <w:rPr>
          <w:rFonts w:ascii="Trebuchet MS" w:hAnsi="Trebuchet MS"/>
          <w:i/>
          <w:sz w:val="28"/>
          <w:szCs w:val="28"/>
        </w:rPr>
      </w:pPr>
      <w:r>
        <w:rPr>
          <w:rFonts w:ascii="Trebuchet MS" w:hAnsi="Trebuchet MS"/>
          <w:i/>
          <w:sz w:val="28"/>
          <w:szCs w:val="28"/>
        </w:rPr>
        <w:t>- Os grupos familiares e clientelares mais fracos uniam-se às gentes mais fortes em busca de protecção e as gentes mais fortes com essa agregação, aumentavam o seu poder com a junção de mais terras. Só se podia pertencer a uma gens e esse vínculo protectivo entre a pessoa e a comunidade constituía uma pré-cidadania.</w:t>
      </w:r>
    </w:p>
    <w:p w:rsidR="002214BA" w:rsidRPr="002214BA" w:rsidRDefault="002214BA" w:rsidP="002214BA">
      <w:pPr>
        <w:pStyle w:val="PargrafodaLista"/>
        <w:numPr>
          <w:ilvl w:val="0"/>
          <w:numId w:val="2"/>
        </w:numPr>
        <w:rPr>
          <w:rFonts w:ascii="Trebuchet MS" w:hAnsi="Trebuchet MS"/>
          <w:i/>
          <w:sz w:val="28"/>
          <w:szCs w:val="28"/>
        </w:rPr>
      </w:pPr>
      <w:r>
        <w:rPr>
          <w:rFonts w:ascii="Trebuchet MS" w:hAnsi="Trebuchet MS"/>
          <w:b/>
          <w:i/>
          <w:sz w:val="28"/>
          <w:szCs w:val="28"/>
        </w:rPr>
        <w:lastRenderedPageBreak/>
        <w:t>Sociedade Romana:</w:t>
      </w:r>
    </w:p>
    <w:p w:rsidR="002214BA" w:rsidRDefault="002214BA" w:rsidP="002214BA">
      <w:pPr>
        <w:rPr>
          <w:rFonts w:ascii="Trebuchet MS" w:hAnsi="Trebuchet MS"/>
          <w:i/>
          <w:sz w:val="28"/>
          <w:szCs w:val="28"/>
        </w:rPr>
      </w:pPr>
      <w:r>
        <w:rPr>
          <w:rFonts w:ascii="Trebuchet MS" w:hAnsi="Trebuchet MS"/>
          <w:i/>
          <w:sz w:val="28"/>
          <w:szCs w:val="28"/>
        </w:rPr>
        <w:t xml:space="preserve">- </w:t>
      </w:r>
      <w:r w:rsidRPr="002214BA">
        <w:rPr>
          <w:rFonts w:ascii="Trebuchet MS" w:hAnsi="Trebuchet MS"/>
          <w:b/>
          <w:i/>
          <w:sz w:val="28"/>
          <w:szCs w:val="28"/>
        </w:rPr>
        <w:t>Patrícios:</w:t>
      </w:r>
      <w:r>
        <w:rPr>
          <w:rFonts w:ascii="Trebuchet MS" w:hAnsi="Trebuchet MS"/>
          <w:i/>
          <w:sz w:val="28"/>
          <w:szCs w:val="28"/>
        </w:rPr>
        <w:t xml:space="preserve"> proprietários rurais que em caso de guerra integravam a cavalaria (equites – base do exército);</w:t>
      </w:r>
    </w:p>
    <w:p w:rsidR="002214BA" w:rsidRDefault="002214BA" w:rsidP="002214BA">
      <w:pPr>
        <w:rPr>
          <w:rFonts w:ascii="Trebuchet MS" w:hAnsi="Trebuchet MS"/>
          <w:i/>
          <w:sz w:val="28"/>
          <w:szCs w:val="28"/>
        </w:rPr>
      </w:pPr>
      <w:r>
        <w:rPr>
          <w:rFonts w:ascii="Trebuchet MS" w:hAnsi="Trebuchet MS"/>
          <w:i/>
          <w:sz w:val="28"/>
          <w:szCs w:val="28"/>
        </w:rPr>
        <w:t xml:space="preserve">- </w:t>
      </w:r>
      <w:r w:rsidRPr="002214BA">
        <w:rPr>
          <w:rFonts w:ascii="Trebuchet MS" w:hAnsi="Trebuchet MS"/>
          <w:b/>
          <w:i/>
          <w:sz w:val="28"/>
          <w:szCs w:val="28"/>
        </w:rPr>
        <w:t>Plebeus:</w:t>
      </w:r>
      <w:r>
        <w:rPr>
          <w:rFonts w:ascii="Trebuchet MS" w:hAnsi="Trebuchet MS"/>
          <w:i/>
          <w:sz w:val="28"/>
          <w:szCs w:val="28"/>
        </w:rPr>
        <w:t xml:space="preserve"> massa popular dependente dos patrícios. Não têm terras;</w:t>
      </w:r>
    </w:p>
    <w:p w:rsidR="002214BA" w:rsidRDefault="002214BA" w:rsidP="002214BA">
      <w:pPr>
        <w:rPr>
          <w:rFonts w:ascii="Trebuchet MS" w:hAnsi="Trebuchet MS"/>
          <w:i/>
          <w:sz w:val="28"/>
          <w:szCs w:val="28"/>
        </w:rPr>
      </w:pPr>
      <w:r>
        <w:rPr>
          <w:rFonts w:ascii="Trebuchet MS" w:hAnsi="Trebuchet MS"/>
          <w:i/>
          <w:sz w:val="28"/>
          <w:szCs w:val="28"/>
        </w:rPr>
        <w:t xml:space="preserve">- </w:t>
      </w:r>
      <w:r w:rsidRPr="002214BA">
        <w:rPr>
          <w:rFonts w:ascii="Trebuchet MS" w:hAnsi="Trebuchet MS"/>
          <w:b/>
          <w:i/>
          <w:sz w:val="28"/>
          <w:szCs w:val="28"/>
        </w:rPr>
        <w:t>Clientes:</w:t>
      </w:r>
      <w:r>
        <w:rPr>
          <w:rFonts w:ascii="Trebuchet MS" w:hAnsi="Trebuchet MS"/>
          <w:i/>
          <w:sz w:val="28"/>
          <w:szCs w:val="28"/>
        </w:rPr>
        <w:t xml:space="preserve"> grupo subordinado às gens, constituído por pessoas expulsas de outros grupos; pobres; estrangeiros. Não são beneficiários de nenhum estatuto jurídico. Os clientes são a principal fonte de poder externo das gentes. No plano jurídico, as formas de adquirir a condição de cliente eram:</w:t>
      </w:r>
    </w:p>
    <w:p w:rsidR="002214BA" w:rsidRDefault="002214BA" w:rsidP="002214BA">
      <w:pPr>
        <w:rPr>
          <w:rFonts w:ascii="Trebuchet MS" w:hAnsi="Trebuchet MS"/>
          <w:i/>
          <w:sz w:val="28"/>
          <w:szCs w:val="28"/>
        </w:rPr>
      </w:pPr>
      <w:r>
        <w:rPr>
          <w:rFonts w:ascii="Trebuchet MS" w:hAnsi="Trebuchet MS"/>
          <w:i/>
          <w:sz w:val="28"/>
          <w:szCs w:val="28"/>
        </w:rPr>
        <w:t xml:space="preserve">a) A </w:t>
      </w:r>
      <w:r w:rsidRPr="002214BA">
        <w:rPr>
          <w:rFonts w:ascii="Trebuchet MS" w:hAnsi="Trebuchet MS"/>
          <w:b/>
          <w:i/>
          <w:sz w:val="28"/>
          <w:szCs w:val="28"/>
        </w:rPr>
        <w:t>deditio</w:t>
      </w:r>
      <w:r>
        <w:rPr>
          <w:rFonts w:ascii="Trebuchet MS" w:hAnsi="Trebuchet MS"/>
          <w:i/>
          <w:sz w:val="28"/>
          <w:szCs w:val="28"/>
        </w:rPr>
        <w:t xml:space="preserve"> (submissão de um grupo familiar ou político a uma gens);</w:t>
      </w:r>
    </w:p>
    <w:p w:rsidR="002214BA" w:rsidRDefault="002214BA" w:rsidP="002214BA">
      <w:pPr>
        <w:rPr>
          <w:rFonts w:ascii="Trebuchet MS" w:hAnsi="Trebuchet MS"/>
          <w:i/>
          <w:sz w:val="28"/>
          <w:szCs w:val="28"/>
        </w:rPr>
      </w:pPr>
      <w:r>
        <w:rPr>
          <w:rFonts w:ascii="Trebuchet MS" w:hAnsi="Trebuchet MS"/>
          <w:i/>
          <w:sz w:val="28"/>
          <w:szCs w:val="28"/>
        </w:rPr>
        <w:t xml:space="preserve">b) A </w:t>
      </w:r>
      <w:r w:rsidRPr="002214BA">
        <w:rPr>
          <w:rFonts w:ascii="Trebuchet MS" w:hAnsi="Trebuchet MS"/>
          <w:b/>
          <w:i/>
          <w:sz w:val="28"/>
          <w:szCs w:val="28"/>
        </w:rPr>
        <w:t>applicatio</w:t>
      </w:r>
      <w:r>
        <w:rPr>
          <w:rFonts w:ascii="Trebuchet MS" w:hAnsi="Trebuchet MS"/>
          <w:i/>
          <w:sz w:val="28"/>
          <w:szCs w:val="28"/>
        </w:rPr>
        <w:t xml:space="preserve"> (submissão de um estrangeiro à protecção da gens);</w:t>
      </w:r>
    </w:p>
    <w:p w:rsidR="002214BA" w:rsidRDefault="002214BA" w:rsidP="002214BA">
      <w:pPr>
        <w:rPr>
          <w:rFonts w:ascii="Trebuchet MS" w:hAnsi="Trebuchet MS"/>
          <w:i/>
          <w:sz w:val="28"/>
          <w:szCs w:val="28"/>
        </w:rPr>
      </w:pPr>
      <w:r>
        <w:rPr>
          <w:rFonts w:ascii="Trebuchet MS" w:hAnsi="Trebuchet MS"/>
          <w:i/>
          <w:sz w:val="28"/>
          <w:szCs w:val="28"/>
        </w:rPr>
        <w:t xml:space="preserve">c) A </w:t>
      </w:r>
      <w:r w:rsidRPr="002214BA">
        <w:rPr>
          <w:rFonts w:ascii="Trebuchet MS" w:hAnsi="Trebuchet MS"/>
          <w:b/>
          <w:i/>
          <w:sz w:val="28"/>
          <w:szCs w:val="28"/>
        </w:rPr>
        <w:t>manumissio</w:t>
      </w:r>
      <w:r>
        <w:rPr>
          <w:rFonts w:ascii="Trebuchet MS" w:hAnsi="Trebuchet MS"/>
          <w:i/>
          <w:sz w:val="28"/>
          <w:szCs w:val="28"/>
        </w:rPr>
        <w:t xml:space="preserve"> (instituto pelo qual um escravo deixava de o ser).</w:t>
      </w:r>
    </w:p>
    <w:p w:rsidR="002214BA" w:rsidRDefault="002214BA" w:rsidP="002214BA">
      <w:pPr>
        <w:rPr>
          <w:rFonts w:ascii="Trebuchet MS" w:hAnsi="Trebuchet MS"/>
          <w:i/>
          <w:sz w:val="28"/>
          <w:szCs w:val="28"/>
        </w:rPr>
      </w:pPr>
      <w:r>
        <w:rPr>
          <w:rFonts w:ascii="Trebuchet MS" w:hAnsi="Trebuchet MS"/>
          <w:i/>
          <w:sz w:val="28"/>
          <w:szCs w:val="28"/>
        </w:rPr>
        <w:t xml:space="preserve">- Não confundir clientes com plebeus: eram grupos com origens e funções sociais e económicas muito distintas. Com a mudança das condições económicas e sociais de Roma, ocorreu uma aproximação entre clientes e plebeus, visto que com a desvalorização das gens, deixando os clientes desamparados passaram a submeterem-se à protecção dos patrícios, tal como os plebeus. </w:t>
      </w:r>
    </w:p>
    <w:p w:rsidR="002214BA" w:rsidRDefault="002214BA" w:rsidP="002214BA">
      <w:pPr>
        <w:rPr>
          <w:rFonts w:ascii="Trebuchet MS" w:hAnsi="Trebuchet MS"/>
          <w:i/>
          <w:sz w:val="28"/>
          <w:szCs w:val="28"/>
        </w:rPr>
      </w:pPr>
      <w:r>
        <w:rPr>
          <w:rFonts w:ascii="Trebuchet MS" w:hAnsi="Trebuchet MS"/>
          <w:i/>
          <w:sz w:val="28"/>
          <w:szCs w:val="28"/>
        </w:rPr>
        <w:t xml:space="preserve">- A prioridade à infantaria plebeia face à intervenção da cavalaria patrícia determina a ascensão da plebe e inicia a limitação do poder social, político, religioso e militar dos patrícios, nos finais do século VI a.C. Os plebeus têm agora a possibilidade de ganhar a luta contra os patrícios pela igualdade na ocupação de cargos como no acesso aos recursos. A luta entre os dois grupos chegou a um impasse com os plebeus no monte Capitólio e os patrícios no monte Aventino. </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2"/>
        </w:numPr>
        <w:rPr>
          <w:rFonts w:ascii="Trebuchet MS" w:hAnsi="Trebuchet MS"/>
          <w:i/>
          <w:sz w:val="28"/>
          <w:szCs w:val="28"/>
        </w:rPr>
      </w:pPr>
      <w:r>
        <w:rPr>
          <w:rFonts w:ascii="Trebuchet MS" w:hAnsi="Trebuchet MS"/>
          <w:b/>
          <w:i/>
          <w:sz w:val="28"/>
          <w:szCs w:val="28"/>
        </w:rPr>
        <w:lastRenderedPageBreak/>
        <w:t>Família Romana</w:t>
      </w:r>
    </w:p>
    <w:p w:rsidR="002214BA" w:rsidRDefault="002214BA" w:rsidP="002214BA">
      <w:pPr>
        <w:rPr>
          <w:rFonts w:ascii="Trebuchet MS" w:hAnsi="Trebuchet MS"/>
          <w:i/>
          <w:sz w:val="28"/>
          <w:szCs w:val="28"/>
        </w:rPr>
      </w:pPr>
      <w:r>
        <w:rPr>
          <w:rFonts w:ascii="Trebuchet MS" w:hAnsi="Trebuchet MS"/>
          <w:i/>
          <w:sz w:val="28"/>
          <w:szCs w:val="28"/>
        </w:rPr>
        <w:t xml:space="preserve">- A </w:t>
      </w:r>
      <w:r w:rsidRPr="002214BA">
        <w:rPr>
          <w:rFonts w:ascii="Trebuchet MS" w:hAnsi="Trebuchet MS"/>
          <w:b/>
          <w:i/>
          <w:sz w:val="28"/>
          <w:szCs w:val="28"/>
        </w:rPr>
        <w:t>estrutura política</w:t>
      </w:r>
      <w:r>
        <w:rPr>
          <w:rFonts w:ascii="Trebuchet MS" w:hAnsi="Trebuchet MS"/>
          <w:i/>
          <w:sz w:val="28"/>
          <w:szCs w:val="28"/>
        </w:rPr>
        <w:t xml:space="preserve"> (tribo, cúria, rei) pouco influenciava a </w:t>
      </w:r>
      <w:r w:rsidRPr="002214BA">
        <w:rPr>
          <w:rFonts w:ascii="Trebuchet MS" w:hAnsi="Trebuchet MS"/>
          <w:b/>
          <w:i/>
          <w:sz w:val="28"/>
          <w:szCs w:val="28"/>
        </w:rPr>
        <w:t>organização comunitária</w:t>
      </w:r>
      <w:r>
        <w:rPr>
          <w:rFonts w:ascii="Trebuchet MS" w:hAnsi="Trebuchet MS"/>
          <w:i/>
          <w:sz w:val="28"/>
          <w:szCs w:val="28"/>
        </w:rPr>
        <w:t xml:space="preserve"> (estruturas basilares da civitas Quiritium) circunscrita à </w:t>
      </w:r>
      <w:r w:rsidRPr="002214BA">
        <w:rPr>
          <w:rFonts w:ascii="Trebuchet MS" w:hAnsi="Trebuchet MS"/>
          <w:b/>
          <w:i/>
          <w:sz w:val="28"/>
          <w:szCs w:val="28"/>
        </w:rPr>
        <w:t>família</w:t>
      </w:r>
      <w:r>
        <w:rPr>
          <w:rFonts w:ascii="Trebuchet MS" w:hAnsi="Trebuchet MS"/>
          <w:i/>
          <w:sz w:val="28"/>
          <w:szCs w:val="28"/>
        </w:rPr>
        <w:t xml:space="preserve">, às </w:t>
      </w:r>
      <w:r w:rsidRPr="002214BA">
        <w:rPr>
          <w:rFonts w:ascii="Trebuchet MS" w:hAnsi="Trebuchet MS"/>
          <w:b/>
          <w:i/>
          <w:sz w:val="28"/>
          <w:szCs w:val="28"/>
        </w:rPr>
        <w:t>gentes</w:t>
      </w:r>
      <w:r>
        <w:rPr>
          <w:rFonts w:ascii="Trebuchet MS" w:hAnsi="Trebuchet MS"/>
          <w:i/>
          <w:sz w:val="28"/>
          <w:szCs w:val="28"/>
        </w:rPr>
        <w:t xml:space="preserve"> e aos </w:t>
      </w:r>
      <w:r w:rsidRPr="002214BA">
        <w:rPr>
          <w:rFonts w:ascii="Trebuchet MS" w:hAnsi="Trebuchet MS"/>
          <w:b/>
          <w:i/>
          <w:sz w:val="28"/>
          <w:szCs w:val="28"/>
        </w:rPr>
        <w:t>clientes</w:t>
      </w:r>
      <w:r>
        <w:rPr>
          <w:rFonts w:ascii="Trebuchet MS" w:hAnsi="Trebuchet MS"/>
          <w:i/>
          <w:sz w:val="28"/>
          <w:szCs w:val="28"/>
        </w:rPr>
        <w:t xml:space="preserve">. </w:t>
      </w:r>
    </w:p>
    <w:p w:rsidR="002214BA" w:rsidRDefault="002214BA" w:rsidP="002214BA">
      <w:pPr>
        <w:rPr>
          <w:rFonts w:ascii="Trebuchet MS" w:hAnsi="Trebuchet MS"/>
          <w:i/>
          <w:sz w:val="28"/>
          <w:szCs w:val="28"/>
        </w:rPr>
      </w:pPr>
      <w:r>
        <w:rPr>
          <w:rFonts w:ascii="Trebuchet MS" w:hAnsi="Trebuchet MS"/>
          <w:i/>
          <w:sz w:val="28"/>
          <w:szCs w:val="28"/>
        </w:rPr>
        <w:t>- A Família era a unidade base da organização social romana.</w:t>
      </w:r>
    </w:p>
    <w:p w:rsidR="002214BA" w:rsidRDefault="002214BA" w:rsidP="002214BA">
      <w:pPr>
        <w:rPr>
          <w:rFonts w:ascii="Trebuchet MS" w:hAnsi="Trebuchet MS"/>
          <w:i/>
          <w:sz w:val="28"/>
          <w:szCs w:val="28"/>
        </w:rPr>
      </w:pPr>
      <w:r>
        <w:rPr>
          <w:rFonts w:ascii="Trebuchet MS" w:hAnsi="Trebuchet MS"/>
          <w:i/>
          <w:sz w:val="28"/>
          <w:szCs w:val="28"/>
        </w:rPr>
        <w:t>- Características:</w:t>
      </w:r>
    </w:p>
    <w:p w:rsidR="002214BA" w:rsidRDefault="002214BA" w:rsidP="002214BA">
      <w:pPr>
        <w:rPr>
          <w:rFonts w:ascii="Trebuchet MS" w:hAnsi="Trebuchet MS"/>
          <w:i/>
          <w:sz w:val="28"/>
          <w:szCs w:val="28"/>
        </w:rPr>
      </w:pPr>
      <w:r>
        <w:rPr>
          <w:rFonts w:ascii="Trebuchet MS" w:hAnsi="Trebuchet MS"/>
          <w:i/>
          <w:sz w:val="28"/>
          <w:szCs w:val="28"/>
        </w:rPr>
        <w:t>a) União sanguínea entre os seus membros;</w:t>
      </w:r>
    </w:p>
    <w:p w:rsidR="002214BA" w:rsidRDefault="002214BA" w:rsidP="002214BA">
      <w:pPr>
        <w:rPr>
          <w:rFonts w:ascii="Trebuchet MS" w:hAnsi="Trebuchet MS"/>
          <w:i/>
          <w:sz w:val="28"/>
          <w:szCs w:val="28"/>
        </w:rPr>
      </w:pPr>
      <w:r>
        <w:rPr>
          <w:rFonts w:ascii="Trebuchet MS" w:hAnsi="Trebuchet MS"/>
          <w:i/>
          <w:sz w:val="28"/>
          <w:szCs w:val="28"/>
        </w:rPr>
        <w:t>b) Partilham os mesmos cultos religiosos;</w:t>
      </w:r>
    </w:p>
    <w:p w:rsidR="002214BA" w:rsidRDefault="002214BA" w:rsidP="002214BA">
      <w:pPr>
        <w:rPr>
          <w:rFonts w:ascii="Trebuchet MS" w:hAnsi="Trebuchet MS"/>
          <w:i/>
          <w:sz w:val="28"/>
          <w:szCs w:val="28"/>
        </w:rPr>
      </w:pPr>
      <w:r>
        <w:rPr>
          <w:rFonts w:ascii="Trebuchet MS" w:hAnsi="Trebuchet MS"/>
          <w:i/>
          <w:sz w:val="28"/>
          <w:szCs w:val="28"/>
        </w:rPr>
        <w:t xml:space="preserve">c) Sujeição comum ao poder absoluto do </w:t>
      </w:r>
      <w:r w:rsidRPr="002214BA">
        <w:rPr>
          <w:rFonts w:ascii="Trebuchet MS" w:hAnsi="Trebuchet MS"/>
          <w:b/>
          <w:i/>
          <w:sz w:val="28"/>
          <w:szCs w:val="28"/>
        </w:rPr>
        <w:t>“paterfamilias”.</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2"/>
        </w:numPr>
        <w:rPr>
          <w:rFonts w:ascii="Trebuchet MS" w:hAnsi="Trebuchet MS"/>
          <w:i/>
          <w:sz w:val="28"/>
          <w:szCs w:val="28"/>
        </w:rPr>
      </w:pPr>
      <w:r>
        <w:rPr>
          <w:rFonts w:ascii="Trebuchet MS" w:hAnsi="Trebuchet MS"/>
          <w:b/>
          <w:i/>
          <w:sz w:val="28"/>
          <w:szCs w:val="28"/>
        </w:rPr>
        <w:t>Paterfamilias</w:t>
      </w:r>
    </w:p>
    <w:p w:rsidR="002214BA" w:rsidRDefault="002214BA" w:rsidP="002214BA">
      <w:pPr>
        <w:rPr>
          <w:rFonts w:ascii="Trebuchet MS" w:hAnsi="Trebuchet MS"/>
          <w:i/>
          <w:sz w:val="28"/>
          <w:szCs w:val="28"/>
        </w:rPr>
      </w:pPr>
      <w:r>
        <w:rPr>
          <w:rFonts w:ascii="Trebuchet MS" w:hAnsi="Trebuchet MS"/>
          <w:b/>
          <w:i/>
          <w:sz w:val="28"/>
          <w:szCs w:val="28"/>
        </w:rPr>
        <w:t xml:space="preserve">- </w:t>
      </w:r>
      <w:r>
        <w:rPr>
          <w:rFonts w:ascii="Trebuchet MS" w:hAnsi="Trebuchet MS"/>
          <w:i/>
          <w:sz w:val="28"/>
          <w:szCs w:val="28"/>
        </w:rPr>
        <w:t>Garantia a unidade da família.</w:t>
      </w:r>
    </w:p>
    <w:p w:rsidR="002214BA" w:rsidRDefault="002214BA" w:rsidP="002214BA">
      <w:pPr>
        <w:rPr>
          <w:rFonts w:ascii="Trebuchet MS" w:hAnsi="Trebuchet MS"/>
          <w:i/>
          <w:sz w:val="28"/>
          <w:szCs w:val="28"/>
        </w:rPr>
      </w:pPr>
      <w:r>
        <w:rPr>
          <w:rFonts w:ascii="Trebuchet MS" w:hAnsi="Trebuchet MS"/>
          <w:i/>
          <w:sz w:val="28"/>
          <w:szCs w:val="28"/>
        </w:rPr>
        <w:t>- Funções:</w:t>
      </w:r>
    </w:p>
    <w:p w:rsidR="002214BA" w:rsidRDefault="002214BA" w:rsidP="002214BA">
      <w:pPr>
        <w:rPr>
          <w:rFonts w:ascii="Trebuchet MS" w:hAnsi="Trebuchet MS"/>
          <w:i/>
          <w:sz w:val="28"/>
          <w:szCs w:val="28"/>
        </w:rPr>
      </w:pPr>
      <w:r>
        <w:rPr>
          <w:rFonts w:ascii="Trebuchet MS" w:hAnsi="Trebuchet MS"/>
          <w:i/>
          <w:sz w:val="28"/>
          <w:szCs w:val="28"/>
        </w:rPr>
        <w:t>a) Geria o fundo familiar;</w:t>
      </w:r>
    </w:p>
    <w:p w:rsidR="002214BA" w:rsidRDefault="002214BA" w:rsidP="002214BA">
      <w:pPr>
        <w:rPr>
          <w:rFonts w:ascii="Trebuchet MS" w:hAnsi="Trebuchet MS"/>
          <w:i/>
          <w:sz w:val="28"/>
          <w:szCs w:val="28"/>
        </w:rPr>
      </w:pPr>
      <w:r>
        <w:rPr>
          <w:rFonts w:ascii="Trebuchet MS" w:hAnsi="Trebuchet MS"/>
          <w:i/>
          <w:sz w:val="28"/>
          <w:szCs w:val="28"/>
        </w:rPr>
        <w:t>b) Administrava a propriedade da família;</w:t>
      </w:r>
    </w:p>
    <w:p w:rsidR="002214BA" w:rsidRDefault="002214BA" w:rsidP="002214BA">
      <w:pPr>
        <w:rPr>
          <w:rFonts w:ascii="Trebuchet MS" w:hAnsi="Trebuchet MS"/>
          <w:i/>
          <w:sz w:val="28"/>
          <w:szCs w:val="28"/>
        </w:rPr>
      </w:pPr>
      <w:r>
        <w:rPr>
          <w:rFonts w:ascii="Trebuchet MS" w:hAnsi="Trebuchet MS"/>
          <w:i/>
          <w:sz w:val="28"/>
          <w:szCs w:val="28"/>
        </w:rPr>
        <w:t>c) Decidia quem entrava e quem saía da família;</w:t>
      </w:r>
    </w:p>
    <w:p w:rsidR="002214BA" w:rsidRDefault="002214BA" w:rsidP="002214BA">
      <w:pPr>
        <w:rPr>
          <w:rFonts w:ascii="Trebuchet MS" w:hAnsi="Trebuchet MS"/>
          <w:i/>
          <w:sz w:val="28"/>
          <w:szCs w:val="28"/>
        </w:rPr>
      </w:pPr>
      <w:r>
        <w:rPr>
          <w:rFonts w:ascii="Trebuchet MS" w:hAnsi="Trebuchet MS"/>
          <w:i/>
          <w:sz w:val="28"/>
          <w:szCs w:val="28"/>
        </w:rPr>
        <w:t xml:space="preserve">d) Cuidava dos sacra familiae (cultos religiosos específicos da família, diferente dos demais). </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2"/>
        </w:numPr>
        <w:rPr>
          <w:rFonts w:ascii="Trebuchet MS" w:hAnsi="Trebuchet MS"/>
          <w:i/>
          <w:sz w:val="28"/>
          <w:szCs w:val="28"/>
        </w:rPr>
      </w:pPr>
      <w:r>
        <w:rPr>
          <w:rFonts w:ascii="Trebuchet MS" w:hAnsi="Trebuchet MS"/>
          <w:b/>
          <w:i/>
          <w:sz w:val="28"/>
          <w:szCs w:val="28"/>
        </w:rPr>
        <w:t>Os órgãos do governo quiritário</w:t>
      </w:r>
    </w:p>
    <w:p w:rsidR="002214BA" w:rsidRPr="002214BA" w:rsidRDefault="002214BA" w:rsidP="002214BA">
      <w:pPr>
        <w:rPr>
          <w:rFonts w:ascii="Trebuchet MS" w:hAnsi="Trebuchet MS"/>
          <w:i/>
          <w:sz w:val="28"/>
          <w:szCs w:val="28"/>
        </w:rPr>
      </w:pPr>
    </w:p>
    <w:p w:rsidR="002214BA" w:rsidRPr="002214BA" w:rsidRDefault="002214BA" w:rsidP="002214BA">
      <w:pPr>
        <w:pStyle w:val="PargrafodaLista"/>
        <w:numPr>
          <w:ilvl w:val="0"/>
          <w:numId w:val="7"/>
        </w:numPr>
        <w:rPr>
          <w:rFonts w:ascii="Trebuchet MS" w:hAnsi="Trebuchet MS"/>
          <w:i/>
          <w:sz w:val="28"/>
          <w:szCs w:val="28"/>
        </w:rPr>
      </w:pPr>
      <w:r>
        <w:rPr>
          <w:rFonts w:ascii="Trebuchet MS" w:hAnsi="Trebuchet MS"/>
          <w:b/>
          <w:i/>
          <w:sz w:val="28"/>
          <w:szCs w:val="28"/>
        </w:rPr>
        <w:t>O rex</w:t>
      </w:r>
    </w:p>
    <w:p w:rsidR="002214BA" w:rsidRDefault="002214BA" w:rsidP="002214BA">
      <w:pPr>
        <w:rPr>
          <w:rFonts w:ascii="Trebuchet MS" w:hAnsi="Trebuchet MS"/>
          <w:i/>
          <w:sz w:val="28"/>
          <w:szCs w:val="28"/>
        </w:rPr>
      </w:pPr>
      <w:r>
        <w:rPr>
          <w:rFonts w:ascii="Trebuchet MS" w:hAnsi="Trebuchet MS"/>
          <w:i/>
          <w:sz w:val="28"/>
          <w:szCs w:val="28"/>
        </w:rPr>
        <w:t>- Titular dos poderes:</w:t>
      </w:r>
    </w:p>
    <w:p w:rsidR="002214BA" w:rsidRDefault="002214BA" w:rsidP="002214BA">
      <w:pPr>
        <w:rPr>
          <w:rFonts w:ascii="Trebuchet MS" w:hAnsi="Trebuchet MS"/>
          <w:i/>
          <w:sz w:val="28"/>
          <w:szCs w:val="28"/>
        </w:rPr>
      </w:pPr>
      <w:r>
        <w:rPr>
          <w:rFonts w:ascii="Trebuchet MS" w:hAnsi="Trebuchet MS"/>
          <w:i/>
          <w:sz w:val="28"/>
          <w:szCs w:val="28"/>
        </w:rPr>
        <w:t xml:space="preserve">a) </w:t>
      </w:r>
      <w:r w:rsidRPr="002214BA">
        <w:rPr>
          <w:rFonts w:ascii="Trebuchet MS" w:hAnsi="Trebuchet MS"/>
          <w:b/>
          <w:i/>
          <w:sz w:val="28"/>
          <w:szCs w:val="28"/>
        </w:rPr>
        <w:t>Imperium militae</w:t>
      </w:r>
      <w:r>
        <w:rPr>
          <w:rFonts w:ascii="Trebuchet MS" w:hAnsi="Trebuchet MS"/>
          <w:i/>
          <w:sz w:val="28"/>
          <w:szCs w:val="28"/>
        </w:rPr>
        <w:t xml:space="preserve">: </w:t>
      </w:r>
    </w:p>
    <w:p w:rsidR="002214BA" w:rsidRDefault="002214BA" w:rsidP="002214BA">
      <w:pPr>
        <w:rPr>
          <w:rFonts w:ascii="Trebuchet MS" w:hAnsi="Trebuchet MS"/>
          <w:i/>
          <w:sz w:val="28"/>
          <w:szCs w:val="28"/>
        </w:rPr>
      </w:pPr>
      <w:r>
        <w:rPr>
          <w:rFonts w:ascii="Trebuchet MS" w:hAnsi="Trebuchet MS"/>
          <w:i/>
          <w:sz w:val="28"/>
          <w:szCs w:val="28"/>
        </w:rPr>
        <w:t>- Chefiar o exército;</w:t>
      </w:r>
    </w:p>
    <w:p w:rsidR="002214BA" w:rsidRDefault="002214BA" w:rsidP="002214BA">
      <w:pPr>
        <w:rPr>
          <w:rFonts w:ascii="Trebuchet MS" w:hAnsi="Trebuchet MS"/>
          <w:i/>
          <w:sz w:val="28"/>
          <w:szCs w:val="28"/>
        </w:rPr>
      </w:pPr>
      <w:r>
        <w:rPr>
          <w:rFonts w:ascii="Trebuchet MS" w:hAnsi="Trebuchet MS"/>
          <w:i/>
          <w:sz w:val="28"/>
          <w:szCs w:val="28"/>
        </w:rPr>
        <w:lastRenderedPageBreak/>
        <w:t>- Comandar a cavalaria;</w:t>
      </w:r>
    </w:p>
    <w:p w:rsidR="002214BA" w:rsidRDefault="002214BA" w:rsidP="002214BA">
      <w:pPr>
        <w:rPr>
          <w:rFonts w:ascii="Trebuchet MS" w:hAnsi="Trebuchet MS"/>
          <w:i/>
          <w:sz w:val="28"/>
          <w:szCs w:val="28"/>
        </w:rPr>
      </w:pPr>
      <w:r>
        <w:rPr>
          <w:rFonts w:ascii="Trebuchet MS" w:hAnsi="Trebuchet MS"/>
          <w:i/>
          <w:sz w:val="28"/>
          <w:szCs w:val="28"/>
        </w:rPr>
        <w:t>- Perseguir e reprimir os crimes mais graves.</w:t>
      </w:r>
    </w:p>
    <w:p w:rsidR="002214BA" w:rsidRDefault="002214BA" w:rsidP="002214BA">
      <w:pPr>
        <w:rPr>
          <w:rFonts w:ascii="Trebuchet MS" w:hAnsi="Trebuchet MS"/>
          <w:i/>
          <w:sz w:val="28"/>
          <w:szCs w:val="28"/>
        </w:rPr>
      </w:pPr>
      <w:r>
        <w:rPr>
          <w:rFonts w:ascii="Trebuchet MS" w:hAnsi="Trebuchet MS"/>
          <w:i/>
          <w:sz w:val="28"/>
          <w:szCs w:val="28"/>
        </w:rPr>
        <w:t xml:space="preserve">b) </w:t>
      </w:r>
      <w:r w:rsidRPr="002214BA">
        <w:rPr>
          <w:rFonts w:ascii="Trebuchet MS" w:hAnsi="Trebuchet MS"/>
          <w:b/>
          <w:i/>
          <w:sz w:val="28"/>
          <w:szCs w:val="28"/>
        </w:rPr>
        <w:t>Imperium domi (</w:t>
      </w:r>
      <w:r>
        <w:rPr>
          <w:rFonts w:ascii="Trebuchet MS" w:hAnsi="Trebuchet MS"/>
          <w:i/>
          <w:sz w:val="28"/>
          <w:szCs w:val="28"/>
        </w:rPr>
        <w:t>poder de administrar a cidade): permitia ao rei resolver os aspectos da vida colectiva na relação das pessoas com a comunidade bem como resolver os litígios entre as pessoas, através das leges regiae que eram resultado da formalização de regras consuetudinárias ordenadas pelo rei. Contudo, não eram resultado do poder normativo próprio do rex como expressão do poder político.</w:t>
      </w:r>
    </w:p>
    <w:p w:rsidR="002214BA" w:rsidRDefault="002214BA" w:rsidP="002214BA">
      <w:pPr>
        <w:rPr>
          <w:rFonts w:ascii="Trebuchet MS" w:hAnsi="Trebuchet MS"/>
          <w:i/>
          <w:sz w:val="28"/>
          <w:szCs w:val="28"/>
        </w:rPr>
      </w:pPr>
      <w:r>
        <w:rPr>
          <w:rFonts w:ascii="Trebuchet MS" w:hAnsi="Trebuchet MS"/>
          <w:i/>
          <w:sz w:val="28"/>
          <w:szCs w:val="28"/>
        </w:rPr>
        <w:t xml:space="preserve">c) </w:t>
      </w:r>
      <w:r w:rsidRPr="002214BA">
        <w:rPr>
          <w:rFonts w:ascii="Trebuchet MS" w:hAnsi="Trebuchet MS"/>
          <w:b/>
          <w:i/>
          <w:sz w:val="28"/>
          <w:szCs w:val="28"/>
        </w:rPr>
        <w:t>Poder de mediação divina:</w:t>
      </w:r>
      <w:r>
        <w:rPr>
          <w:rFonts w:ascii="Trebuchet MS" w:hAnsi="Trebuchet MS"/>
          <w:i/>
          <w:sz w:val="28"/>
          <w:szCs w:val="28"/>
        </w:rPr>
        <w:t xml:space="preserve"> O poder de mediação do rex entre homens e deuses era a base do seu poder político. Demonstrando a importância extrema do poder religioso e do carácter sagrado do Rex.</w:t>
      </w:r>
    </w:p>
    <w:p w:rsidR="002214BA" w:rsidRDefault="002214BA" w:rsidP="002214BA">
      <w:pPr>
        <w:rPr>
          <w:rFonts w:ascii="Trebuchet MS" w:hAnsi="Trebuchet MS"/>
          <w:i/>
          <w:sz w:val="28"/>
          <w:szCs w:val="28"/>
        </w:rPr>
      </w:pPr>
      <w:r>
        <w:rPr>
          <w:rFonts w:ascii="Trebuchet MS" w:hAnsi="Trebuchet MS"/>
          <w:i/>
          <w:sz w:val="28"/>
          <w:szCs w:val="28"/>
        </w:rPr>
        <w:t xml:space="preserve">- </w:t>
      </w:r>
      <w:r w:rsidRPr="008864CD">
        <w:rPr>
          <w:rFonts w:ascii="Trebuchet MS" w:hAnsi="Trebuchet MS"/>
          <w:b/>
          <w:i/>
          <w:sz w:val="28"/>
          <w:szCs w:val="28"/>
        </w:rPr>
        <w:t>Sucessão do rex romano</w:t>
      </w:r>
    </w:p>
    <w:p w:rsidR="002214BA" w:rsidRDefault="002214BA" w:rsidP="002214BA">
      <w:pPr>
        <w:rPr>
          <w:rFonts w:ascii="Trebuchet MS" w:hAnsi="Trebuchet MS"/>
          <w:i/>
          <w:sz w:val="28"/>
          <w:szCs w:val="28"/>
        </w:rPr>
      </w:pPr>
      <w:r w:rsidRPr="002214BA">
        <w:rPr>
          <w:rFonts w:ascii="Trebuchet MS" w:hAnsi="Trebuchet MS"/>
          <w:b/>
          <w:i/>
          <w:sz w:val="28"/>
          <w:szCs w:val="28"/>
        </w:rPr>
        <w:t>O novo rei era escolhido pelos deuses que revelavam a sua escolha através do voo das aves ao interrex</w:t>
      </w:r>
      <w:r>
        <w:rPr>
          <w:rFonts w:ascii="Trebuchet MS" w:hAnsi="Trebuchet MS"/>
          <w:b/>
          <w:i/>
          <w:sz w:val="28"/>
          <w:szCs w:val="28"/>
        </w:rPr>
        <w:t xml:space="preserve">: </w:t>
      </w:r>
      <w:r>
        <w:rPr>
          <w:rFonts w:ascii="Trebuchet MS" w:hAnsi="Trebuchet MS"/>
          <w:i/>
          <w:sz w:val="28"/>
          <w:szCs w:val="28"/>
        </w:rPr>
        <w:t xml:space="preserve">Quando o rei morria, a função de ler os auspícios era transferida para o Senado, que elegia um interrex entre os seus membros, que havia de exercer o poder supremo pelo prazo de cinco dias. Era o interrex, que lendo os auspícios, indicava o nome do novo rei a propor aos comitia curiata. A proposta do escolhido, de entre os senadores, era submetida à votação pelos comitia curiata. O rex só adquiria os seus poderes com a autorização do Senado. </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6"/>
        </w:numPr>
        <w:rPr>
          <w:rFonts w:ascii="Trebuchet MS" w:hAnsi="Trebuchet MS"/>
          <w:i/>
          <w:sz w:val="28"/>
          <w:szCs w:val="28"/>
        </w:rPr>
      </w:pPr>
      <w:r>
        <w:rPr>
          <w:rFonts w:ascii="Trebuchet MS" w:hAnsi="Trebuchet MS"/>
          <w:b/>
          <w:i/>
          <w:sz w:val="28"/>
          <w:szCs w:val="28"/>
        </w:rPr>
        <w:t>O Senatus</w:t>
      </w:r>
    </w:p>
    <w:p w:rsidR="002214BA" w:rsidRDefault="002214BA" w:rsidP="002214BA">
      <w:pPr>
        <w:rPr>
          <w:rFonts w:ascii="Trebuchet MS" w:hAnsi="Trebuchet MS"/>
          <w:i/>
          <w:sz w:val="28"/>
          <w:szCs w:val="28"/>
        </w:rPr>
      </w:pPr>
      <w:r>
        <w:rPr>
          <w:rFonts w:ascii="Trebuchet MS" w:hAnsi="Trebuchet MS"/>
          <w:i/>
          <w:sz w:val="28"/>
          <w:szCs w:val="28"/>
        </w:rPr>
        <w:t xml:space="preserve">- Órgão que representa o patriciado, isto é, a aristocracia romana. Era uma assembleia aristocrática, visto que os plebeus não podiam fazer parte do senado. Os plebeus foram admitidos ao senado ainda na monarquia, mas tiveram entrada definitiva em 312 a.C. pela lex Ovinia.  </w:t>
      </w:r>
    </w:p>
    <w:p w:rsidR="002214BA" w:rsidRDefault="002214BA" w:rsidP="002214BA">
      <w:pPr>
        <w:rPr>
          <w:rFonts w:ascii="Trebuchet MS" w:hAnsi="Trebuchet MS"/>
          <w:i/>
          <w:sz w:val="28"/>
          <w:szCs w:val="28"/>
        </w:rPr>
      </w:pPr>
    </w:p>
    <w:p w:rsidR="002214BA" w:rsidRDefault="002214BA" w:rsidP="002214BA">
      <w:pPr>
        <w:rPr>
          <w:rFonts w:ascii="Trebuchet MS" w:hAnsi="Trebuchet MS"/>
          <w:i/>
          <w:sz w:val="28"/>
          <w:szCs w:val="28"/>
        </w:rPr>
      </w:pPr>
    </w:p>
    <w:p w:rsidR="002214BA" w:rsidRDefault="002214BA" w:rsidP="002214BA">
      <w:pPr>
        <w:rPr>
          <w:rFonts w:ascii="Trebuchet MS" w:hAnsi="Trebuchet MS"/>
          <w:i/>
          <w:sz w:val="28"/>
          <w:szCs w:val="28"/>
        </w:rPr>
      </w:pPr>
      <w:r>
        <w:rPr>
          <w:rFonts w:ascii="Trebuchet MS" w:hAnsi="Trebuchet MS"/>
          <w:i/>
          <w:sz w:val="28"/>
          <w:szCs w:val="28"/>
        </w:rPr>
        <w:lastRenderedPageBreak/>
        <w:t>- Competências do Senado no período da monarquia:</w:t>
      </w:r>
    </w:p>
    <w:p w:rsidR="002214BA" w:rsidRDefault="002214BA" w:rsidP="002214BA">
      <w:pPr>
        <w:rPr>
          <w:rFonts w:ascii="Trebuchet MS" w:hAnsi="Trebuchet MS"/>
          <w:i/>
          <w:sz w:val="28"/>
          <w:szCs w:val="28"/>
        </w:rPr>
      </w:pPr>
      <w:r>
        <w:rPr>
          <w:rFonts w:ascii="Trebuchet MS" w:hAnsi="Trebuchet MS"/>
          <w:i/>
          <w:sz w:val="28"/>
          <w:szCs w:val="28"/>
        </w:rPr>
        <w:t xml:space="preserve">a) </w:t>
      </w:r>
      <w:r w:rsidRPr="002214BA">
        <w:rPr>
          <w:rFonts w:ascii="Trebuchet MS" w:hAnsi="Trebuchet MS"/>
          <w:b/>
          <w:i/>
          <w:sz w:val="28"/>
          <w:szCs w:val="28"/>
        </w:rPr>
        <w:t>Interregnum</w:t>
      </w:r>
      <w:r>
        <w:rPr>
          <w:rFonts w:ascii="Trebuchet MS" w:hAnsi="Trebuchet MS"/>
          <w:i/>
          <w:sz w:val="28"/>
          <w:szCs w:val="28"/>
        </w:rPr>
        <w:t xml:space="preserve"> (forma de garantir a continuidade dos auspicia durante o interregnum existente entre a morte de um rei e a proclamação do sucessor pela “lex curiata de império”); </w:t>
      </w:r>
    </w:p>
    <w:p w:rsidR="002214BA" w:rsidRDefault="002214BA" w:rsidP="002214BA">
      <w:pPr>
        <w:rPr>
          <w:rFonts w:ascii="Trebuchet MS" w:hAnsi="Trebuchet MS"/>
          <w:i/>
          <w:sz w:val="28"/>
          <w:szCs w:val="28"/>
        </w:rPr>
      </w:pPr>
      <w:r>
        <w:rPr>
          <w:rFonts w:ascii="Trebuchet MS" w:hAnsi="Trebuchet MS"/>
          <w:i/>
          <w:sz w:val="28"/>
          <w:szCs w:val="28"/>
        </w:rPr>
        <w:t xml:space="preserve">b) </w:t>
      </w:r>
      <w:r w:rsidRPr="002214BA">
        <w:rPr>
          <w:rFonts w:ascii="Trebuchet MS" w:hAnsi="Trebuchet MS"/>
          <w:b/>
          <w:i/>
          <w:sz w:val="28"/>
          <w:szCs w:val="28"/>
        </w:rPr>
        <w:t>Auctoritas patrum</w:t>
      </w:r>
      <w:r>
        <w:rPr>
          <w:rFonts w:ascii="Trebuchet MS" w:hAnsi="Trebuchet MS"/>
          <w:i/>
          <w:sz w:val="28"/>
          <w:szCs w:val="28"/>
        </w:rPr>
        <w:t xml:space="preserve"> (consentimento, ratificação das deliberações de outros órgãos, para que elas fossem válidas);</w:t>
      </w:r>
    </w:p>
    <w:p w:rsidR="002214BA" w:rsidRDefault="002214BA" w:rsidP="002214BA">
      <w:pPr>
        <w:rPr>
          <w:rFonts w:ascii="Trebuchet MS" w:hAnsi="Trebuchet MS"/>
          <w:i/>
          <w:sz w:val="28"/>
          <w:szCs w:val="28"/>
        </w:rPr>
      </w:pPr>
      <w:r w:rsidRPr="002214BA">
        <w:rPr>
          <w:rFonts w:ascii="Trebuchet MS" w:hAnsi="Trebuchet MS"/>
          <w:i/>
          <w:sz w:val="28"/>
          <w:szCs w:val="28"/>
        </w:rPr>
        <w:t xml:space="preserve">c) </w:t>
      </w:r>
      <w:r w:rsidRPr="002214BA">
        <w:rPr>
          <w:rFonts w:ascii="Trebuchet MS" w:hAnsi="Trebuchet MS"/>
          <w:b/>
          <w:i/>
          <w:sz w:val="28"/>
          <w:szCs w:val="28"/>
        </w:rPr>
        <w:t>Ius belli et pacis</w:t>
      </w:r>
      <w:r w:rsidRPr="002214BA">
        <w:rPr>
          <w:rFonts w:ascii="Trebuchet MS" w:hAnsi="Trebuchet MS"/>
          <w:i/>
          <w:sz w:val="28"/>
          <w:szCs w:val="28"/>
        </w:rPr>
        <w:t xml:space="preserve"> (direito de concluir os tratados internacionais</w:t>
      </w:r>
      <w:r>
        <w:rPr>
          <w:rFonts w:ascii="Trebuchet MS" w:hAnsi="Trebuchet MS"/>
          <w:i/>
          <w:sz w:val="28"/>
          <w:szCs w:val="28"/>
        </w:rPr>
        <w:t>);</w:t>
      </w:r>
    </w:p>
    <w:p w:rsidR="002214BA" w:rsidRDefault="002214BA" w:rsidP="002214BA">
      <w:pPr>
        <w:rPr>
          <w:rFonts w:ascii="Trebuchet MS" w:hAnsi="Trebuchet MS"/>
          <w:i/>
          <w:sz w:val="28"/>
          <w:szCs w:val="28"/>
        </w:rPr>
      </w:pPr>
      <w:r>
        <w:rPr>
          <w:rFonts w:ascii="Trebuchet MS" w:hAnsi="Trebuchet MS"/>
          <w:i/>
          <w:sz w:val="28"/>
          <w:szCs w:val="28"/>
        </w:rPr>
        <w:t xml:space="preserve">d) </w:t>
      </w:r>
      <w:r w:rsidRPr="002214BA">
        <w:rPr>
          <w:rFonts w:ascii="Trebuchet MS" w:hAnsi="Trebuchet MS"/>
          <w:b/>
          <w:i/>
          <w:sz w:val="28"/>
          <w:szCs w:val="28"/>
        </w:rPr>
        <w:t>Conselho e auxílio ao rei</w:t>
      </w:r>
      <w:r>
        <w:rPr>
          <w:rFonts w:ascii="Trebuchet MS" w:hAnsi="Trebuchet MS"/>
          <w:i/>
          <w:sz w:val="28"/>
          <w:szCs w:val="28"/>
        </w:rPr>
        <w:t xml:space="preserve"> (o Senado foi criado sobretudo para aconselhar o rex formando assim uma espécie de junta consultiva do rei).</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7"/>
        </w:numPr>
        <w:rPr>
          <w:rFonts w:ascii="Trebuchet MS" w:hAnsi="Trebuchet MS"/>
          <w:i/>
          <w:sz w:val="28"/>
          <w:szCs w:val="28"/>
        </w:rPr>
      </w:pPr>
      <w:r>
        <w:rPr>
          <w:rFonts w:ascii="Trebuchet MS" w:hAnsi="Trebuchet MS"/>
          <w:b/>
          <w:i/>
          <w:sz w:val="28"/>
          <w:szCs w:val="28"/>
        </w:rPr>
        <w:t xml:space="preserve">Os comitia curiata </w:t>
      </w:r>
    </w:p>
    <w:p w:rsidR="002214BA" w:rsidRDefault="002214BA" w:rsidP="002214BA">
      <w:pPr>
        <w:rPr>
          <w:rFonts w:ascii="Trebuchet MS" w:hAnsi="Trebuchet MS"/>
          <w:i/>
          <w:sz w:val="28"/>
          <w:szCs w:val="28"/>
        </w:rPr>
      </w:pPr>
      <w:r>
        <w:rPr>
          <w:rFonts w:ascii="Trebuchet MS" w:hAnsi="Trebuchet MS"/>
          <w:i/>
          <w:sz w:val="28"/>
          <w:szCs w:val="28"/>
        </w:rPr>
        <w:t xml:space="preserve">- Era um órgão que reunia todo o populus de Roma. Os concilia reuniam apenas a plebe romana. </w:t>
      </w:r>
    </w:p>
    <w:p w:rsidR="002214BA" w:rsidRDefault="002214BA" w:rsidP="002214BA">
      <w:pPr>
        <w:rPr>
          <w:rFonts w:ascii="Trebuchet MS" w:hAnsi="Trebuchet MS"/>
          <w:i/>
          <w:sz w:val="28"/>
          <w:szCs w:val="28"/>
        </w:rPr>
      </w:pPr>
      <w:r>
        <w:rPr>
          <w:rFonts w:ascii="Trebuchet MS" w:hAnsi="Trebuchet MS"/>
          <w:i/>
          <w:sz w:val="28"/>
          <w:szCs w:val="28"/>
        </w:rPr>
        <w:t xml:space="preserve">- A cidadania estava dividida em três tribos; cada tribo tinha 10 cúrias e cada cúria dividia-se em 10 decúrias. Ou seja, o sistema político romano inicial era constituído por 300 decúrias, 30 cúrias, três tribos e um rei. </w:t>
      </w:r>
    </w:p>
    <w:p w:rsidR="002214BA" w:rsidRDefault="002214BA" w:rsidP="002214BA">
      <w:pPr>
        <w:rPr>
          <w:rFonts w:ascii="Trebuchet MS" w:hAnsi="Trebuchet MS"/>
          <w:i/>
          <w:sz w:val="28"/>
          <w:szCs w:val="28"/>
        </w:rPr>
      </w:pPr>
      <w:r>
        <w:rPr>
          <w:rFonts w:ascii="Trebuchet MS" w:hAnsi="Trebuchet MS"/>
          <w:i/>
          <w:sz w:val="28"/>
          <w:szCs w:val="28"/>
        </w:rPr>
        <w:t>- Competências legislativas dos comitia curiata:</w:t>
      </w:r>
    </w:p>
    <w:p w:rsidR="002214BA" w:rsidRDefault="002214BA" w:rsidP="002214BA">
      <w:pPr>
        <w:rPr>
          <w:rFonts w:ascii="Trebuchet MS" w:hAnsi="Trebuchet MS"/>
          <w:i/>
          <w:sz w:val="28"/>
          <w:szCs w:val="28"/>
        </w:rPr>
      </w:pPr>
      <w:r>
        <w:rPr>
          <w:rFonts w:ascii="Trebuchet MS" w:hAnsi="Trebuchet MS"/>
          <w:i/>
          <w:sz w:val="28"/>
          <w:szCs w:val="28"/>
        </w:rPr>
        <w:t xml:space="preserve">a) Votação das propostas de lei do rei, que depois de votadas favoravelmente vigoravam como leges regiae; </w:t>
      </w:r>
    </w:p>
    <w:p w:rsidR="002214BA" w:rsidRDefault="002214BA" w:rsidP="002214BA">
      <w:pPr>
        <w:rPr>
          <w:rFonts w:ascii="Trebuchet MS" w:hAnsi="Trebuchet MS"/>
          <w:i/>
          <w:sz w:val="28"/>
          <w:szCs w:val="28"/>
        </w:rPr>
      </w:pPr>
      <w:r>
        <w:rPr>
          <w:rFonts w:ascii="Trebuchet MS" w:hAnsi="Trebuchet MS"/>
          <w:i/>
          <w:sz w:val="28"/>
          <w:szCs w:val="28"/>
        </w:rPr>
        <w:t>b) Aprovação do futuro rei de Roma proposto pelo interrex;</w:t>
      </w:r>
    </w:p>
    <w:p w:rsidR="002214BA" w:rsidRDefault="002214BA" w:rsidP="002214BA">
      <w:pPr>
        <w:rPr>
          <w:rFonts w:ascii="Trebuchet MS" w:hAnsi="Trebuchet MS"/>
          <w:i/>
          <w:sz w:val="28"/>
          <w:szCs w:val="28"/>
        </w:rPr>
      </w:pPr>
      <w:r>
        <w:rPr>
          <w:rFonts w:ascii="Trebuchet MS" w:hAnsi="Trebuchet MS"/>
          <w:i/>
          <w:sz w:val="28"/>
          <w:szCs w:val="28"/>
        </w:rPr>
        <w:t xml:space="preserve">c) Segunda votação para o reconhecimento e dar a posse ao novo rex os poderes de imperium (lex curiata de imperium). A lex curiata de imperium fixa um nexo de ligação entre rex e populus, correspondendo a uma estrutura de civitas que já não bastava a indicação do novo rei pelo Senado para legitimar o rei nos seus poderes. </w:t>
      </w:r>
    </w:p>
    <w:p w:rsidR="002214BA" w:rsidRDefault="002214BA" w:rsidP="002214BA">
      <w:pPr>
        <w:rPr>
          <w:rFonts w:ascii="Trebuchet MS" w:hAnsi="Trebuchet MS"/>
          <w:i/>
          <w:sz w:val="28"/>
          <w:szCs w:val="28"/>
        </w:rPr>
      </w:pPr>
      <w:r>
        <w:rPr>
          <w:rFonts w:ascii="Trebuchet MS" w:hAnsi="Trebuchet MS"/>
          <w:i/>
          <w:sz w:val="28"/>
          <w:szCs w:val="28"/>
        </w:rPr>
        <w:lastRenderedPageBreak/>
        <w:t>- Os comitia curiata limitam-se apenas a concordar ou não com as soluções dos magistrados, relevando o poder absoluto do rex na criação de soluções e na tomada de decisões.</w:t>
      </w:r>
    </w:p>
    <w:p w:rsidR="002214BA" w:rsidRDefault="002214BA" w:rsidP="002214BA">
      <w:pPr>
        <w:rPr>
          <w:rFonts w:ascii="Trebuchet MS" w:hAnsi="Trebuchet MS"/>
          <w:i/>
          <w:sz w:val="28"/>
          <w:szCs w:val="28"/>
        </w:rPr>
      </w:pPr>
      <w:r>
        <w:rPr>
          <w:rFonts w:ascii="Trebuchet MS" w:hAnsi="Trebuchet MS"/>
          <w:i/>
          <w:sz w:val="28"/>
          <w:szCs w:val="28"/>
        </w:rPr>
        <w:t xml:space="preserve">- Os comitia curiata eram também importantes na formulação de regras concretizadoras dos mores maiorum, no que diz respeito às relações intersubjectivas e na disciplina normativa dos negócios. </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7"/>
        </w:numPr>
        <w:rPr>
          <w:rFonts w:ascii="Trebuchet MS" w:hAnsi="Trebuchet MS"/>
          <w:i/>
          <w:sz w:val="28"/>
          <w:szCs w:val="28"/>
        </w:rPr>
      </w:pPr>
      <w:r>
        <w:rPr>
          <w:rFonts w:ascii="Trebuchet MS" w:hAnsi="Trebuchet MS"/>
          <w:b/>
          <w:i/>
          <w:sz w:val="28"/>
          <w:szCs w:val="28"/>
        </w:rPr>
        <w:t>Os Collegia sacerdotalia</w:t>
      </w:r>
    </w:p>
    <w:p w:rsidR="002214BA" w:rsidRDefault="002214BA" w:rsidP="002214BA">
      <w:pPr>
        <w:rPr>
          <w:rFonts w:ascii="Trebuchet MS" w:hAnsi="Trebuchet MS"/>
          <w:i/>
          <w:sz w:val="28"/>
          <w:szCs w:val="28"/>
        </w:rPr>
      </w:pPr>
      <w:r>
        <w:rPr>
          <w:rFonts w:ascii="Trebuchet MS" w:hAnsi="Trebuchet MS"/>
          <w:i/>
          <w:sz w:val="28"/>
          <w:szCs w:val="28"/>
        </w:rPr>
        <w:t>Não eram considerados órgãos políticos do governo quiritário deste período, mas eram uma instituição bastante importante com influência sobre as decisões políticas.</w:t>
      </w:r>
    </w:p>
    <w:p w:rsidR="002214BA" w:rsidRDefault="002214BA" w:rsidP="002214BA">
      <w:pPr>
        <w:rPr>
          <w:rFonts w:ascii="Trebuchet MS" w:hAnsi="Trebuchet MS"/>
          <w:i/>
          <w:sz w:val="28"/>
          <w:szCs w:val="28"/>
        </w:rPr>
      </w:pPr>
    </w:p>
    <w:p w:rsidR="002214BA" w:rsidRPr="002214BA" w:rsidRDefault="002214BA" w:rsidP="002214BA">
      <w:pPr>
        <w:pStyle w:val="PargrafodaLista"/>
        <w:numPr>
          <w:ilvl w:val="0"/>
          <w:numId w:val="7"/>
        </w:numPr>
        <w:rPr>
          <w:rFonts w:ascii="Trebuchet MS" w:hAnsi="Trebuchet MS"/>
          <w:i/>
          <w:sz w:val="28"/>
          <w:szCs w:val="28"/>
        </w:rPr>
      </w:pPr>
      <w:r>
        <w:rPr>
          <w:rFonts w:ascii="Trebuchet MS" w:hAnsi="Trebuchet MS"/>
          <w:b/>
          <w:i/>
          <w:sz w:val="28"/>
          <w:szCs w:val="28"/>
        </w:rPr>
        <w:t>O colégio dos pontífices</w:t>
      </w:r>
    </w:p>
    <w:p w:rsidR="002214BA" w:rsidRDefault="002214BA" w:rsidP="002214BA">
      <w:pPr>
        <w:rPr>
          <w:rFonts w:ascii="Trebuchet MS" w:hAnsi="Trebuchet MS"/>
          <w:i/>
          <w:sz w:val="28"/>
          <w:szCs w:val="28"/>
        </w:rPr>
      </w:pPr>
      <w:r>
        <w:rPr>
          <w:rFonts w:ascii="Trebuchet MS" w:hAnsi="Trebuchet MS"/>
          <w:i/>
          <w:sz w:val="28"/>
          <w:szCs w:val="28"/>
        </w:rPr>
        <w:t xml:space="preserve">Era uma instituição que protegia os interesses das famílias patrícias no confronto com o rex, invocando que eram elas que tinham os poderes político-religiosos que o rei devia respeitar. </w:t>
      </w:r>
    </w:p>
    <w:p w:rsidR="002214BA" w:rsidRDefault="002214BA" w:rsidP="002214BA">
      <w:pPr>
        <w:rPr>
          <w:rFonts w:ascii="Trebuchet MS" w:hAnsi="Trebuchet MS"/>
          <w:i/>
          <w:sz w:val="28"/>
          <w:szCs w:val="28"/>
        </w:rPr>
      </w:pPr>
      <w:r w:rsidRPr="002214BA">
        <w:rPr>
          <w:rFonts w:ascii="Trebuchet MS" w:hAnsi="Trebuchet MS"/>
          <w:b/>
          <w:i/>
          <w:sz w:val="28"/>
          <w:szCs w:val="28"/>
        </w:rPr>
        <w:t>Poderes político-religiosos que os pontífices exerciam</w:t>
      </w:r>
      <w:r>
        <w:rPr>
          <w:rFonts w:ascii="Trebuchet MS" w:hAnsi="Trebuchet MS"/>
          <w:i/>
          <w:sz w:val="28"/>
          <w:szCs w:val="28"/>
        </w:rPr>
        <w:t xml:space="preserve">: </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Fazer os sacrifícios rituais;</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Execução de rituais litúrgicos supremos de Roma (sancionar a celebração de acordos jurídicos, de acordo com o ius civile e a determinação do calendário);</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O desenvolvimento do ius e do faz, através da competência exclusiva da interpretação dos mores maiorum e no exercício da jurisdição;</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A supremacia hierárquica e o exercício de jurisdição sobre “magistrados do culto”;</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Os sacerdotes pontífices eram os guardiões dos critérios sagrados que levaram às suas decisões;</w:t>
      </w:r>
    </w:p>
    <w:p w:rsidR="002214BA" w:rsidRDefault="002214BA" w:rsidP="002214BA">
      <w:pPr>
        <w:pStyle w:val="PargrafodaLista"/>
        <w:numPr>
          <w:ilvl w:val="0"/>
          <w:numId w:val="8"/>
        </w:numPr>
        <w:rPr>
          <w:rFonts w:ascii="Trebuchet MS" w:hAnsi="Trebuchet MS"/>
          <w:i/>
          <w:sz w:val="28"/>
          <w:szCs w:val="28"/>
        </w:rPr>
      </w:pPr>
      <w:r>
        <w:rPr>
          <w:rFonts w:ascii="Trebuchet MS" w:hAnsi="Trebuchet MS"/>
          <w:i/>
          <w:sz w:val="28"/>
          <w:szCs w:val="28"/>
        </w:rPr>
        <w:t>Criavam soluções para resolver determinado litígio de forma pacífica e eram considerados como aqueles que põe em prática os mores maiorum (adaptação permanente da tradição à realidade).</w:t>
      </w:r>
    </w:p>
    <w:p w:rsidR="002214BA" w:rsidRDefault="002214BA" w:rsidP="002214BA">
      <w:pPr>
        <w:rPr>
          <w:rFonts w:ascii="Trebuchet MS" w:hAnsi="Trebuchet MS"/>
          <w:i/>
          <w:sz w:val="28"/>
          <w:szCs w:val="28"/>
        </w:rPr>
      </w:pPr>
      <w:r>
        <w:rPr>
          <w:rFonts w:ascii="Trebuchet MS" w:hAnsi="Trebuchet MS"/>
          <w:i/>
          <w:sz w:val="28"/>
          <w:szCs w:val="28"/>
        </w:rPr>
        <w:lastRenderedPageBreak/>
        <w:t xml:space="preserve">- A validade jurídica dos actos baseava-se num conjunto de formalidades e rituais de natureza religiosa que eram exclusivos dos sacerdotes. </w:t>
      </w:r>
    </w:p>
    <w:p w:rsidR="007D44AD" w:rsidRDefault="007D44AD" w:rsidP="002214BA">
      <w:pPr>
        <w:rPr>
          <w:rFonts w:ascii="Trebuchet MS" w:hAnsi="Trebuchet MS"/>
          <w:i/>
          <w:sz w:val="28"/>
          <w:szCs w:val="28"/>
        </w:rPr>
      </w:pPr>
    </w:p>
    <w:p w:rsidR="007D44AD" w:rsidRDefault="007D44AD" w:rsidP="002214BA">
      <w:pPr>
        <w:rPr>
          <w:rFonts w:ascii="Trebuchet MS" w:hAnsi="Trebuchet MS"/>
          <w:b/>
          <w:i/>
          <w:sz w:val="28"/>
          <w:szCs w:val="28"/>
        </w:rPr>
      </w:pPr>
      <w:r>
        <w:rPr>
          <w:rFonts w:ascii="Trebuchet MS" w:hAnsi="Trebuchet MS"/>
          <w:b/>
          <w:i/>
          <w:sz w:val="28"/>
          <w:szCs w:val="28"/>
        </w:rPr>
        <w:t xml:space="preserve">Segundo período: Transição: monarquia/república (509 a.C. a 367 a.C.) </w:t>
      </w:r>
    </w:p>
    <w:p w:rsidR="007D44AD" w:rsidRDefault="007D44AD" w:rsidP="007D44AD">
      <w:pPr>
        <w:pStyle w:val="PargrafodaLista"/>
        <w:numPr>
          <w:ilvl w:val="0"/>
          <w:numId w:val="2"/>
        </w:numPr>
        <w:rPr>
          <w:rFonts w:ascii="Trebuchet MS" w:hAnsi="Trebuchet MS"/>
          <w:b/>
          <w:i/>
          <w:sz w:val="28"/>
          <w:szCs w:val="28"/>
        </w:rPr>
      </w:pPr>
      <w:r>
        <w:rPr>
          <w:rFonts w:ascii="Trebuchet MS" w:hAnsi="Trebuchet MS"/>
          <w:b/>
          <w:i/>
          <w:sz w:val="28"/>
          <w:szCs w:val="28"/>
        </w:rPr>
        <w:t>Generalidades sobre a designação deste período</w:t>
      </w:r>
    </w:p>
    <w:p w:rsidR="007D44AD" w:rsidRDefault="007D44AD" w:rsidP="007D44AD">
      <w:pPr>
        <w:rPr>
          <w:rFonts w:ascii="Trebuchet MS" w:hAnsi="Trebuchet MS"/>
          <w:i/>
          <w:sz w:val="28"/>
          <w:szCs w:val="28"/>
        </w:rPr>
      </w:pPr>
      <w:r>
        <w:rPr>
          <w:rFonts w:ascii="Trebuchet MS" w:hAnsi="Trebuchet MS"/>
          <w:i/>
          <w:sz w:val="28"/>
          <w:szCs w:val="28"/>
        </w:rPr>
        <w:t xml:space="preserve">Modo como correu a transição: </w:t>
      </w:r>
    </w:p>
    <w:p w:rsidR="007D44AD" w:rsidRDefault="007D44AD" w:rsidP="007D44AD">
      <w:pPr>
        <w:rPr>
          <w:rFonts w:ascii="Trebuchet MS" w:hAnsi="Trebuchet MS"/>
          <w:i/>
          <w:sz w:val="28"/>
          <w:szCs w:val="28"/>
        </w:rPr>
      </w:pPr>
      <w:r>
        <w:rPr>
          <w:rFonts w:ascii="Trebuchet MS" w:hAnsi="Trebuchet MS"/>
          <w:i/>
          <w:sz w:val="28"/>
          <w:szCs w:val="28"/>
        </w:rPr>
        <w:t>- Perda progressiva dos poderes do rei (razões):</w:t>
      </w:r>
    </w:p>
    <w:p w:rsidR="007D44AD" w:rsidRDefault="007D44AD" w:rsidP="007D44AD">
      <w:pPr>
        <w:rPr>
          <w:rFonts w:ascii="Trebuchet MS" w:hAnsi="Trebuchet MS"/>
          <w:i/>
          <w:sz w:val="28"/>
          <w:szCs w:val="28"/>
        </w:rPr>
      </w:pPr>
      <w:r>
        <w:rPr>
          <w:rFonts w:ascii="Trebuchet MS" w:hAnsi="Trebuchet MS"/>
          <w:i/>
          <w:sz w:val="28"/>
          <w:szCs w:val="28"/>
        </w:rPr>
        <w:t>a) Institucionalização política das magistraturas iniciada com as reformas de Tarquínio e de Sérvio Túlio;</w:t>
      </w:r>
    </w:p>
    <w:p w:rsidR="00AF78E0" w:rsidRDefault="00AF78E0" w:rsidP="007D44AD">
      <w:pPr>
        <w:rPr>
          <w:rFonts w:ascii="Trebuchet MS" w:hAnsi="Trebuchet MS"/>
          <w:i/>
          <w:sz w:val="28"/>
          <w:szCs w:val="28"/>
        </w:rPr>
      </w:pPr>
      <w:r>
        <w:rPr>
          <w:rFonts w:ascii="Trebuchet MS" w:hAnsi="Trebuchet MS"/>
          <w:i/>
          <w:sz w:val="28"/>
          <w:szCs w:val="28"/>
        </w:rPr>
        <w:t>b) Atribuição das competências régias para o plano religioso.</w:t>
      </w:r>
    </w:p>
    <w:p w:rsidR="00AF78E0" w:rsidRDefault="00AF78E0" w:rsidP="007D44AD">
      <w:pPr>
        <w:rPr>
          <w:rFonts w:ascii="Trebuchet MS" w:hAnsi="Trebuchet MS"/>
          <w:i/>
          <w:sz w:val="28"/>
          <w:szCs w:val="28"/>
        </w:rPr>
      </w:pPr>
      <w:r>
        <w:rPr>
          <w:rFonts w:ascii="Trebuchet MS" w:hAnsi="Trebuchet MS"/>
          <w:i/>
          <w:sz w:val="28"/>
          <w:szCs w:val="28"/>
        </w:rPr>
        <w:t>- Emergência da República face à revolução contra os reis etruscos.</w:t>
      </w:r>
    </w:p>
    <w:p w:rsidR="00AF78E0" w:rsidRDefault="00AF78E0" w:rsidP="007D44AD">
      <w:pPr>
        <w:rPr>
          <w:rFonts w:ascii="Trebuchet MS" w:hAnsi="Trebuchet MS"/>
          <w:i/>
          <w:sz w:val="28"/>
          <w:szCs w:val="28"/>
        </w:rPr>
      </w:pPr>
      <w:r>
        <w:rPr>
          <w:rFonts w:ascii="Trebuchet MS" w:hAnsi="Trebuchet MS"/>
          <w:i/>
          <w:sz w:val="28"/>
          <w:szCs w:val="28"/>
        </w:rPr>
        <w:t>- Nos finais do século VI a.C., os romanos expulsaram Tarquínio, o Soberbo, de Roma e passaram a ser governados por dois cônsules por ano:</w:t>
      </w:r>
    </w:p>
    <w:p w:rsidR="00AF78E0" w:rsidRDefault="00AF78E0" w:rsidP="007D44AD">
      <w:pPr>
        <w:rPr>
          <w:rFonts w:ascii="Trebuchet MS" w:hAnsi="Trebuchet MS"/>
          <w:i/>
          <w:sz w:val="28"/>
          <w:szCs w:val="28"/>
        </w:rPr>
      </w:pPr>
      <w:r>
        <w:rPr>
          <w:rFonts w:ascii="Trebuchet MS" w:hAnsi="Trebuchet MS"/>
          <w:i/>
          <w:sz w:val="28"/>
          <w:szCs w:val="28"/>
        </w:rPr>
        <w:t xml:space="preserve">a) A Governação </w:t>
      </w:r>
      <w:r w:rsidR="00300FEB">
        <w:rPr>
          <w:rFonts w:ascii="Trebuchet MS" w:hAnsi="Trebuchet MS"/>
          <w:i/>
          <w:sz w:val="28"/>
          <w:szCs w:val="28"/>
        </w:rPr>
        <w:t>por um ano resultava em prestar justificações por todas as suas acções no exercício do poder;</w:t>
      </w:r>
    </w:p>
    <w:p w:rsidR="00300FEB" w:rsidRDefault="00300FEB" w:rsidP="007D44AD">
      <w:pPr>
        <w:rPr>
          <w:rFonts w:ascii="Trebuchet MS" w:hAnsi="Trebuchet MS"/>
          <w:i/>
          <w:sz w:val="28"/>
          <w:szCs w:val="28"/>
        </w:rPr>
      </w:pPr>
      <w:r>
        <w:rPr>
          <w:rFonts w:ascii="Trebuchet MS" w:hAnsi="Trebuchet MS"/>
          <w:i/>
          <w:sz w:val="28"/>
          <w:szCs w:val="28"/>
        </w:rPr>
        <w:t>b) A dualidade de pessoas estabelecia uma regra que limitava a possibilidade de abuso de poder no exercício das magistraturas.</w:t>
      </w:r>
    </w:p>
    <w:p w:rsidR="00300FEB" w:rsidRDefault="00300FEB" w:rsidP="007D44AD">
      <w:pPr>
        <w:rPr>
          <w:rFonts w:ascii="Trebuchet MS" w:hAnsi="Trebuchet MS"/>
          <w:i/>
          <w:sz w:val="28"/>
          <w:szCs w:val="28"/>
        </w:rPr>
      </w:pPr>
      <w:r>
        <w:rPr>
          <w:rFonts w:ascii="Trebuchet MS" w:hAnsi="Trebuchet MS"/>
          <w:i/>
          <w:sz w:val="28"/>
          <w:szCs w:val="28"/>
        </w:rPr>
        <w:t xml:space="preserve">- Poder dos Plebeus: </w:t>
      </w:r>
    </w:p>
    <w:p w:rsidR="00E93061" w:rsidRDefault="00300FEB" w:rsidP="007D44AD">
      <w:pPr>
        <w:rPr>
          <w:rFonts w:ascii="Trebuchet MS" w:hAnsi="Trebuchet MS"/>
          <w:i/>
          <w:sz w:val="28"/>
          <w:szCs w:val="28"/>
        </w:rPr>
      </w:pPr>
      <w:r>
        <w:rPr>
          <w:rFonts w:ascii="Trebuchet MS" w:hAnsi="Trebuchet MS"/>
          <w:i/>
          <w:sz w:val="28"/>
          <w:szCs w:val="28"/>
        </w:rPr>
        <w:t xml:space="preserve">a) </w:t>
      </w:r>
      <w:r w:rsidR="00E93061">
        <w:rPr>
          <w:rFonts w:ascii="Trebuchet MS" w:hAnsi="Trebuchet MS"/>
          <w:i/>
          <w:sz w:val="28"/>
          <w:szCs w:val="28"/>
        </w:rPr>
        <w:t>Em 504 a.C., a situação etrusca perdeu a sua hegemonia, o que desfavorecia a economia romana e por isso a situação dos plebeus, visto que, como detentores do poder do comércio, vêem-se obrigados a regressar ao trabalho da agricultura subordinados aos patrícios.</w:t>
      </w:r>
    </w:p>
    <w:p w:rsidR="00300FEB" w:rsidRDefault="00E93061" w:rsidP="007D44AD">
      <w:pPr>
        <w:rPr>
          <w:rFonts w:ascii="Trebuchet MS" w:hAnsi="Trebuchet MS"/>
          <w:i/>
          <w:sz w:val="28"/>
          <w:szCs w:val="28"/>
        </w:rPr>
      </w:pPr>
      <w:r>
        <w:rPr>
          <w:rFonts w:ascii="Trebuchet MS" w:hAnsi="Trebuchet MS"/>
          <w:i/>
          <w:sz w:val="28"/>
          <w:szCs w:val="28"/>
        </w:rPr>
        <w:t xml:space="preserve">b) Contudo, essa perda da protecção etrusca colocaria Roma numa posição de insegurança em relação aos outros povos. Daí ser </w:t>
      </w:r>
      <w:r>
        <w:rPr>
          <w:rFonts w:ascii="Trebuchet MS" w:hAnsi="Trebuchet MS"/>
          <w:i/>
          <w:sz w:val="28"/>
          <w:szCs w:val="28"/>
        </w:rPr>
        <w:lastRenderedPageBreak/>
        <w:t xml:space="preserve">necessário o poder militar dos plebeus face às guerras em que Roma se viu envolvida, limitando o poder dos patrícios.    </w:t>
      </w:r>
    </w:p>
    <w:p w:rsidR="003677CD" w:rsidRDefault="003677CD" w:rsidP="007D44AD">
      <w:pPr>
        <w:rPr>
          <w:rFonts w:ascii="Trebuchet MS" w:hAnsi="Trebuchet MS"/>
          <w:i/>
          <w:sz w:val="28"/>
          <w:szCs w:val="28"/>
        </w:rPr>
      </w:pPr>
      <w:r>
        <w:rPr>
          <w:rFonts w:ascii="Trebuchet MS" w:hAnsi="Trebuchet MS"/>
          <w:i/>
          <w:sz w:val="28"/>
          <w:szCs w:val="28"/>
        </w:rPr>
        <w:t xml:space="preserve">- A formação da estrutura constitucional da república foi moldada no conflito entre plebeus e patrícios em 494 a.C. </w:t>
      </w:r>
    </w:p>
    <w:p w:rsidR="003677CD" w:rsidRDefault="003677CD" w:rsidP="007D44AD">
      <w:pPr>
        <w:rPr>
          <w:rFonts w:ascii="Trebuchet MS" w:hAnsi="Trebuchet MS"/>
          <w:b/>
          <w:i/>
          <w:sz w:val="28"/>
          <w:szCs w:val="28"/>
        </w:rPr>
      </w:pPr>
      <w:r>
        <w:rPr>
          <w:rFonts w:ascii="Trebuchet MS" w:hAnsi="Trebuchet MS"/>
          <w:i/>
          <w:sz w:val="28"/>
          <w:szCs w:val="28"/>
        </w:rPr>
        <w:t xml:space="preserve">- </w:t>
      </w:r>
      <w:r w:rsidRPr="003677CD">
        <w:rPr>
          <w:rFonts w:ascii="Trebuchet MS" w:hAnsi="Trebuchet MS"/>
          <w:b/>
          <w:i/>
          <w:sz w:val="28"/>
          <w:szCs w:val="28"/>
        </w:rPr>
        <w:t>Motivos da revolta dos plebeus:</w:t>
      </w:r>
    </w:p>
    <w:p w:rsidR="003677CD" w:rsidRDefault="003677CD" w:rsidP="007D44AD">
      <w:pPr>
        <w:rPr>
          <w:rFonts w:ascii="Trebuchet MS" w:hAnsi="Trebuchet MS"/>
          <w:i/>
          <w:sz w:val="28"/>
          <w:szCs w:val="28"/>
        </w:rPr>
      </w:pPr>
      <w:r>
        <w:rPr>
          <w:rFonts w:ascii="Trebuchet MS" w:hAnsi="Trebuchet MS"/>
          <w:i/>
          <w:sz w:val="28"/>
          <w:szCs w:val="28"/>
        </w:rPr>
        <w:t>a) Proibição de casamento entre patrícios e plebeus;</w:t>
      </w:r>
    </w:p>
    <w:p w:rsidR="003677CD" w:rsidRDefault="003677CD" w:rsidP="007D44AD">
      <w:pPr>
        <w:rPr>
          <w:rFonts w:ascii="Trebuchet MS" w:hAnsi="Trebuchet MS"/>
          <w:i/>
          <w:sz w:val="28"/>
          <w:szCs w:val="28"/>
        </w:rPr>
      </w:pPr>
      <w:r>
        <w:rPr>
          <w:rFonts w:ascii="Trebuchet MS" w:hAnsi="Trebuchet MS"/>
          <w:i/>
          <w:sz w:val="28"/>
          <w:szCs w:val="28"/>
        </w:rPr>
        <w:t>b) A igualdade judiciária;</w:t>
      </w:r>
    </w:p>
    <w:p w:rsidR="003677CD" w:rsidRDefault="003677CD" w:rsidP="007D44AD">
      <w:pPr>
        <w:rPr>
          <w:rFonts w:ascii="Trebuchet MS" w:hAnsi="Trebuchet MS"/>
          <w:i/>
          <w:sz w:val="28"/>
          <w:szCs w:val="28"/>
        </w:rPr>
      </w:pPr>
      <w:r>
        <w:rPr>
          <w:rFonts w:ascii="Trebuchet MS" w:hAnsi="Trebuchet MS"/>
          <w:i/>
          <w:sz w:val="28"/>
          <w:szCs w:val="28"/>
        </w:rPr>
        <w:t>c) A igualdade no acesso a cargos do Estado;</w:t>
      </w:r>
    </w:p>
    <w:p w:rsidR="003677CD" w:rsidRDefault="003677CD" w:rsidP="007D44AD">
      <w:pPr>
        <w:rPr>
          <w:rFonts w:ascii="Trebuchet MS" w:hAnsi="Trebuchet MS"/>
          <w:i/>
          <w:sz w:val="28"/>
          <w:szCs w:val="28"/>
        </w:rPr>
      </w:pPr>
      <w:r>
        <w:rPr>
          <w:rFonts w:ascii="Trebuchet MS" w:hAnsi="Trebuchet MS"/>
          <w:i/>
          <w:sz w:val="28"/>
          <w:szCs w:val="28"/>
        </w:rPr>
        <w:t>d) Restrições na aquisição de terras;</w:t>
      </w:r>
    </w:p>
    <w:p w:rsidR="003677CD" w:rsidRDefault="003677CD" w:rsidP="007D44AD">
      <w:pPr>
        <w:rPr>
          <w:rFonts w:ascii="Trebuchet MS" w:hAnsi="Trebuchet MS"/>
          <w:i/>
          <w:sz w:val="28"/>
          <w:szCs w:val="28"/>
        </w:rPr>
      </w:pPr>
      <w:r>
        <w:rPr>
          <w:rFonts w:ascii="Trebuchet MS" w:hAnsi="Trebuchet MS"/>
          <w:i/>
          <w:sz w:val="28"/>
          <w:szCs w:val="28"/>
        </w:rPr>
        <w:t>e) Credor com poderes ilimitados sobre o devedor;</w:t>
      </w:r>
    </w:p>
    <w:p w:rsidR="003677CD" w:rsidRDefault="003677CD" w:rsidP="007D44AD">
      <w:pPr>
        <w:rPr>
          <w:rFonts w:ascii="Trebuchet MS" w:hAnsi="Trebuchet MS"/>
          <w:i/>
          <w:sz w:val="28"/>
          <w:szCs w:val="28"/>
        </w:rPr>
      </w:pPr>
      <w:r>
        <w:rPr>
          <w:rFonts w:ascii="Trebuchet MS" w:hAnsi="Trebuchet MS"/>
          <w:i/>
          <w:sz w:val="28"/>
          <w:szCs w:val="28"/>
        </w:rPr>
        <w:t>f) Plebeus limitados de poder, do acesso à magistratura e considerados de raça inferior.</w:t>
      </w:r>
    </w:p>
    <w:p w:rsidR="003677CD" w:rsidRDefault="003677CD" w:rsidP="007D44AD">
      <w:pPr>
        <w:rPr>
          <w:rFonts w:ascii="Trebuchet MS" w:hAnsi="Trebuchet MS"/>
          <w:i/>
          <w:sz w:val="28"/>
          <w:szCs w:val="28"/>
        </w:rPr>
      </w:pPr>
    </w:p>
    <w:p w:rsidR="003677CD" w:rsidRDefault="003677CD" w:rsidP="007D44AD">
      <w:pPr>
        <w:rPr>
          <w:rFonts w:ascii="Trebuchet MS" w:hAnsi="Trebuchet MS"/>
          <w:b/>
          <w:i/>
          <w:sz w:val="28"/>
          <w:szCs w:val="28"/>
        </w:rPr>
      </w:pPr>
      <w:r>
        <w:rPr>
          <w:rFonts w:ascii="Trebuchet MS" w:hAnsi="Trebuchet MS"/>
          <w:i/>
          <w:sz w:val="28"/>
          <w:szCs w:val="28"/>
        </w:rPr>
        <w:t xml:space="preserve">- </w:t>
      </w:r>
      <w:r>
        <w:rPr>
          <w:rFonts w:ascii="Trebuchet MS" w:hAnsi="Trebuchet MS"/>
          <w:b/>
          <w:i/>
          <w:sz w:val="28"/>
          <w:szCs w:val="28"/>
        </w:rPr>
        <w:t>Motivos principais da revolta dos plebeus romanos contra os patrícios:</w:t>
      </w:r>
    </w:p>
    <w:p w:rsidR="003677CD" w:rsidRDefault="003677CD" w:rsidP="007D44AD">
      <w:pPr>
        <w:rPr>
          <w:rFonts w:ascii="Trebuchet MS" w:hAnsi="Trebuchet MS"/>
          <w:i/>
          <w:sz w:val="28"/>
          <w:szCs w:val="28"/>
        </w:rPr>
      </w:pPr>
      <w:r>
        <w:rPr>
          <w:rFonts w:ascii="Trebuchet MS" w:hAnsi="Trebuchet MS"/>
          <w:i/>
          <w:sz w:val="28"/>
          <w:szCs w:val="28"/>
        </w:rPr>
        <w:t xml:space="preserve">a) Luta pela </w:t>
      </w:r>
      <w:r w:rsidRPr="003677CD">
        <w:rPr>
          <w:rFonts w:ascii="Trebuchet MS" w:hAnsi="Trebuchet MS"/>
          <w:b/>
          <w:i/>
          <w:sz w:val="28"/>
          <w:szCs w:val="28"/>
        </w:rPr>
        <w:t>aequatio iuris</w:t>
      </w:r>
      <w:r>
        <w:rPr>
          <w:rFonts w:ascii="Trebuchet MS" w:hAnsi="Trebuchet MS"/>
          <w:i/>
          <w:sz w:val="28"/>
          <w:szCs w:val="28"/>
        </w:rPr>
        <w:t>, de forma a adquirirem a participação plena na vida política da civitas e na vida social de Roma;</w:t>
      </w:r>
    </w:p>
    <w:p w:rsidR="003677CD" w:rsidRDefault="003677CD" w:rsidP="007D44AD">
      <w:pPr>
        <w:rPr>
          <w:rFonts w:ascii="Trebuchet MS" w:hAnsi="Trebuchet MS"/>
          <w:i/>
          <w:sz w:val="28"/>
          <w:szCs w:val="28"/>
        </w:rPr>
      </w:pPr>
      <w:r>
        <w:rPr>
          <w:rFonts w:ascii="Trebuchet MS" w:hAnsi="Trebuchet MS"/>
          <w:i/>
          <w:sz w:val="28"/>
          <w:szCs w:val="28"/>
        </w:rPr>
        <w:t xml:space="preserve">c) Luta pela igualdade política e pela paridade face ao Direito, visto que os plebeus tinham liberdade e cidadania na civitas romana. </w:t>
      </w:r>
    </w:p>
    <w:p w:rsidR="003677CD" w:rsidRDefault="003677CD" w:rsidP="007D44AD">
      <w:pPr>
        <w:rPr>
          <w:rFonts w:ascii="Trebuchet MS" w:hAnsi="Trebuchet MS"/>
          <w:i/>
          <w:sz w:val="28"/>
          <w:szCs w:val="28"/>
        </w:rPr>
      </w:pPr>
    </w:p>
    <w:p w:rsidR="003677CD" w:rsidRPr="003677CD" w:rsidRDefault="003677CD" w:rsidP="003677CD">
      <w:pPr>
        <w:pStyle w:val="PargrafodaLista"/>
        <w:numPr>
          <w:ilvl w:val="0"/>
          <w:numId w:val="2"/>
        </w:numPr>
        <w:rPr>
          <w:rFonts w:ascii="Trebuchet MS" w:hAnsi="Trebuchet MS"/>
          <w:i/>
          <w:sz w:val="28"/>
          <w:szCs w:val="28"/>
        </w:rPr>
      </w:pPr>
      <w:r>
        <w:rPr>
          <w:rFonts w:ascii="Trebuchet MS" w:hAnsi="Trebuchet MS"/>
          <w:b/>
          <w:i/>
          <w:sz w:val="28"/>
          <w:szCs w:val="28"/>
        </w:rPr>
        <w:t>Limitação ao arbítrio do julgador: a Lei das XII Tábuas</w:t>
      </w:r>
    </w:p>
    <w:p w:rsidR="003677CD" w:rsidRDefault="003677CD" w:rsidP="003677CD">
      <w:pPr>
        <w:rPr>
          <w:rFonts w:ascii="Trebuchet MS" w:hAnsi="Trebuchet MS"/>
          <w:i/>
          <w:sz w:val="28"/>
          <w:szCs w:val="28"/>
        </w:rPr>
      </w:pPr>
      <w:r>
        <w:rPr>
          <w:rFonts w:ascii="Trebuchet MS" w:hAnsi="Trebuchet MS"/>
          <w:i/>
          <w:sz w:val="28"/>
          <w:szCs w:val="28"/>
        </w:rPr>
        <w:t>Um dos principais objectivos dos plebeus era a limitação às decisões do julgador: primeiro do rex, depois dos sacerdotes e por fim dos magistrados da República.</w:t>
      </w:r>
    </w:p>
    <w:p w:rsidR="003677CD" w:rsidRDefault="003677CD" w:rsidP="003677CD">
      <w:pPr>
        <w:rPr>
          <w:rFonts w:ascii="Trebuchet MS" w:hAnsi="Trebuchet MS"/>
          <w:i/>
          <w:sz w:val="28"/>
          <w:szCs w:val="28"/>
        </w:rPr>
      </w:pPr>
      <w:r>
        <w:rPr>
          <w:rFonts w:ascii="Trebuchet MS" w:hAnsi="Trebuchet MS"/>
          <w:i/>
          <w:sz w:val="28"/>
          <w:szCs w:val="28"/>
        </w:rPr>
        <w:t xml:space="preserve">As sentenças estavam fundadas no exercício de um imperium que caracterizava as magistraturas e a interpretatio dos sacerdotes da vontade divina, ou seja os conflitos eram resolvidos com base em regras consuetudinárias, oralmente interpretadas pela aristocracia </w:t>
      </w:r>
      <w:r>
        <w:rPr>
          <w:rFonts w:ascii="Trebuchet MS" w:hAnsi="Trebuchet MS"/>
          <w:i/>
          <w:sz w:val="28"/>
          <w:szCs w:val="28"/>
        </w:rPr>
        <w:lastRenderedPageBreak/>
        <w:t xml:space="preserve">patrícia e favoreciam tendencialmente os patrícios em detrimento dos plebeus. A única forma de resolver esta situação era vincular o julgador à aplicação de normas escritas igualmente aplicadas entre patrícios e plebeus, sem beneficiar um face ao outro. </w:t>
      </w:r>
    </w:p>
    <w:p w:rsidR="003677CD" w:rsidRPr="00EA2191" w:rsidRDefault="00EA2191" w:rsidP="00EA2191">
      <w:pPr>
        <w:pStyle w:val="PargrafodaLista"/>
        <w:numPr>
          <w:ilvl w:val="0"/>
          <w:numId w:val="6"/>
        </w:numPr>
        <w:rPr>
          <w:rFonts w:ascii="Trebuchet MS" w:hAnsi="Trebuchet MS"/>
          <w:b/>
          <w:i/>
          <w:sz w:val="28"/>
          <w:szCs w:val="28"/>
        </w:rPr>
      </w:pPr>
      <w:r w:rsidRPr="00EA2191">
        <w:rPr>
          <w:rFonts w:ascii="Trebuchet MS" w:hAnsi="Trebuchet MS"/>
          <w:b/>
          <w:i/>
          <w:sz w:val="28"/>
          <w:szCs w:val="28"/>
        </w:rPr>
        <w:t>Como é que foi o processo de realização da Lei das XII Tábuas?</w:t>
      </w:r>
    </w:p>
    <w:p w:rsidR="00EA2191" w:rsidRDefault="005547B6" w:rsidP="003677CD">
      <w:pPr>
        <w:rPr>
          <w:rFonts w:ascii="Trebuchet MS" w:hAnsi="Trebuchet MS"/>
          <w:i/>
          <w:sz w:val="28"/>
          <w:szCs w:val="28"/>
        </w:rPr>
      </w:pPr>
      <w:r>
        <w:rPr>
          <w:rFonts w:ascii="Trebuchet MS" w:hAnsi="Trebuchet MS"/>
          <w:i/>
          <w:sz w:val="28"/>
          <w:szCs w:val="28"/>
        </w:rPr>
        <w:t>Em 451 a.C., f</w:t>
      </w:r>
      <w:r w:rsidR="00EA2191">
        <w:rPr>
          <w:rFonts w:ascii="Trebuchet MS" w:hAnsi="Trebuchet MS"/>
          <w:i/>
          <w:sz w:val="28"/>
          <w:szCs w:val="28"/>
        </w:rPr>
        <w:t xml:space="preserve">oram suspensas todas as magistraturas ordinárias e foi investido um colégio de 10 patrícios, com plenos poderes políticos e militares, para iniciar a redacção das leis como resultado da luta dos plebeus pela aprovação de um </w:t>
      </w:r>
      <w:r>
        <w:rPr>
          <w:rFonts w:ascii="Trebuchet MS" w:hAnsi="Trebuchet MS"/>
          <w:i/>
          <w:sz w:val="28"/>
          <w:szCs w:val="28"/>
        </w:rPr>
        <w:t xml:space="preserve">corpus de leis a vigorar para os dois grupos sociais. </w:t>
      </w:r>
    </w:p>
    <w:p w:rsidR="00EA2191" w:rsidRPr="00EA2191" w:rsidRDefault="00EA2191" w:rsidP="00EA2191">
      <w:pPr>
        <w:pStyle w:val="PargrafodaLista"/>
        <w:numPr>
          <w:ilvl w:val="0"/>
          <w:numId w:val="6"/>
        </w:numPr>
        <w:rPr>
          <w:rFonts w:ascii="Trebuchet MS" w:hAnsi="Trebuchet MS"/>
          <w:i/>
          <w:sz w:val="28"/>
          <w:szCs w:val="28"/>
        </w:rPr>
      </w:pPr>
      <w:r>
        <w:rPr>
          <w:rFonts w:ascii="Trebuchet MS" w:hAnsi="Trebuchet MS"/>
          <w:b/>
          <w:i/>
          <w:sz w:val="28"/>
          <w:szCs w:val="28"/>
        </w:rPr>
        <w:t>Resultado da Lei das XII Tábuas</w:t>
      </w:r>
    </w:p>
    <w:p w:rsidR="005547B6" w:rsidRDefault="00EA2191" w:rsidP="00EA2191">
      <w:pPr>
        <w:rPr>
          <w:rFonts w:ascii="Trebuchet MS" w:hAnsi="Trebuchet MS"/>
          <w:i/>
          <w:sz w:val="28"/>
          <w:szCs w:val="28"/>
        </w:rPr>
      </w:pPr>
      <w:r>
        <w:rPr>
          <w:rFonts w:ascii="Trebuchet MS" w:hAnsi="Trebuchet MS"/>
          <w:i/>
          <w:sz w:val="28"/>
          <w:szCs w:val="28"/>
        </w:rPr>
        <w:t>A publicação da Lei das XII Tábuas, em 450 a.C., permite uma maior segurança das partes, maior estabilidade normativa e segurança bem como o conhecimento geral dos fundamentos que levaram às soluções das sentenças, permitindo criticá-las.</w:t>
      </w:r>
    </w:p>
    <w:p w:rsidR="00EA2191" w:rsidRDefault="005547B6" w:rsidP="00EA2191">
      <w:pPr>
        <w:rPr>
          <w:rFonts w:ascii="Trebuchet MS" w:hAnsi="Trebuchet MS"/>
          <w:i/>
          <w:sz w:val="28"/>
          <w:szCs w:val="28"/>
        </w:rPr>
      </w:pPr>
      <w:r>
        <w:rPr>
          <w:rFonts w:ascii="Trebuchet MS" w:hAnsi="Trebuchet MS"/>
          <w:i/>
          <w:sz w:val="28"/>
          <w:szCs w:val="28"/>
        </w:rPr>
        <w:t xml:space="preserve">- Em 449 a.C. é destituído o II Decenvirato e regressam às magistraturas ordinárias. </w:t>
      </w:r>
      <w:r w:rsidR="00EA2191">
        <w:rPr>
          <w:rFonts w:ascii="Trebuchet MS" w:hAnsi="Trebuchet MS"/>
          <w:i/>
          <w:sz w:val="28"/>
          <w:szCs w:val="28"/>
        </w:rPr>
        <w:t xml:space="preserve"> </w:t>
      </w:r>
    </w:p>
    <w:p w:rsidR="005547B6" w:rsidRDefault="005547B6" w:rsidP="00EA2191">
      <w:pPr>
        <w:rPr>
          <w:rFonts w:ascii="Trebuchet MS" w:hAnsi="Trebuchet MS"/>
          <w:i/>
          <w:sz w:val="28"/>
          <w:szCs w:val="28"/>
        </w:rPr>
      </w:pPr>
    </w:p>
    <w:p w:rsidR="005547B6" w:rsidRPr="005547B6" w:rsidRDefault="005547B6" w:rsidP="005547B6">
      <w:pPr>
        <w:pStyle w:val="PargrafodaLista"/>
        <w:numPr>
          <w:ilvl w:val="0"/>
          <w:numId w:val="2"/>
        </w:numPr>
        <w:rPr>
          <w:rFonts w:ascii="Trebuchet MS" w:hAnsi="Trebuchet MS"/>
          <w:i/>
          <w:sz w:val="28"/>
          <w:szCs w:val="28"/>
        </w:rPr>
      </w:pPr>
      <w:r>
        <w:rPr>
          <w:rFonts w:ascii="Trebuchet MS" w:hAnsi="Trebuchet MS"/>
          <w:b/>
          <w:i/>
          <w:sz w:val="28"/>
          <w:szCs w:val="28"/>
        </w:rPr>
        <w:t>Impedir qualquer tentativa de reinstaurar a monarquia: a provocatio ad populum</w:t>
      </w:r>
    </w:p>
    <w:p w:rsidR="00C400AD" w:rsidRDefault="00C400AD" w:rsidP="005547B6">
      <w:pPr>
        <w:rPr>
          <w:rFonts w:ascii="Trebuchet MS" w:hAnsi="Trebuchet MS"/>
          <w:i/>
          <w:sz w:val="28"/>
          <w:szCs w:val="28"/>
        </w:rPr>
      </w:pPr>
      <w:r>
        <w:rPr>
          <w:rFonts w:ascii="Trebuchet MS" w:hAnsi="Trebuchet MS"/>
          <w:i/>
          <w:sz w:val="28"/>
          <w:szCs w:val="28"/>
        </w:rPr>
        <w:t xml:space="preserve">- </w:t>
      </w:r>
      <w:r w:rsidR="005547B6">
        <w:rPr>
          <w:rFonts w:ascii="Trebuchet MS" w:hAnsi="Trebuchet MS"/>
          <w:i/>
          <w:sz w:val="28"/>
          <w:szCs w:val="28"/>
        </w:rPr>
        <w:t xml:space="preserve">Era necessário ainda que a aplicação das penas máximas não ficasse apenas no arbítrio exercido pelos patrícios que exerciam as magistraturas, apesar das características anuais, electivas e duais das magistraturas. </w:t>
      </w:r>
      <w:r>
        <w:rPr>
          <w:rFonts w:ascii="Trebuchet MS" w:hAnsi="Trebuchet MS"/>
          <w:i/>
          <w:sz w:val="28"/>
          <w:szCs w:val="28"/>
        </w:rPr>
        <w:t>Por isso, foi criada uma contramagistratura: o tribuno da plebe e um instituto baseado na deliberação popular: a provocatio ad populum.</w:t>
      </w:r>
    </w:p>
    <w:p w:rsidR="00A72341" w:rsidRDefault="00A72341" w:rsidP="005547B6">
      <w:pPr>
        <w:rPr>
          <w:rFonts w:ascii="Trebuchet MS" w:hAnsi="Trebuchet MS"/>
          <w:i/>
          <w:sz w:val="28"/>
          <w:szCs w:val="28"/>
        </w:rPr>
      </w:pPr>
    </w:p>
    <w:p w:rsidR="00A72341" w:rsidRDefault="00A72341" w:rsidP="005547B6">
      <w:pPr>
        <w:rPr>
          <w:rFonts w:ascii="Trebuchet MS" w:hAnsi="Trebuchet MS"/>
          <w:i/>
          <w:sz w:val="28"/>
          <w:szCs w:val="28"/>
        </w:rPr>
      </w:pPr>
    </w:p>
    <w:p w:rsidR="00A72341" w:rsidRDefault="00A72341" w:rsidP="005547B6">
      <w:pPr>
        <w:rPr>
          <w:rFonts w:ascii="Trebuchet MS" w:hAnsi="Trebuchet MS"/>
          <w:i/>
          <w:sz w:val="28"/>
          <w:szCs w:val="28"/>
        </w:rPr>
      </w:pPr>
    </w:p>
    <w:p w:rsidR="008864CD" w:rsidRDefault="008864CD" w:rsidP="005547B6">
      <w:pPr>
        <w:rPr>
          <w:rFonts w:ascii="Trebuchet MS" w:hAnsi="Trebuchet MS"/>
          <w:i/>
          <w:sz w:val="28"/>
          <w:szCs w:val="28"/>
        </w:rPr>
      </w:pPr>
    </w:p>
    <w:p w:rsidR="005547B6" w:rsidRPr="00C400AD" w:rsidRDefault="00C400AD" w:rsidP="00C400AD">
      <w:pPr>
        <w:pStyle w:val="PargrafodaLista"/>
        <w:numPr>
          <w:ilvl w:val="0"/>
          <w:numId w:val="6"/>
        </w:numPr>
        <w:rPr>
          <w:rFonts w:ascii="Trebuchet MS" w:hAnsi="Trebuchet MS"/>
          <w:i/>
          <w:sz w:val="28"/>
          <w:szCs w:val="28"/>
        </w:rPr>
      </w:pPr>
      <w:r>
        <w:rPr>
          <w:rFonts w:ascii="Trebuchet MS" w:hAnsi="Trebuchet MS"/>
          <w:b/>
          <w:i/>
          <w:sz w:val="28"/>
          <w:szCs w:val="28"/>
        </w:rPr>
        <w:lastRenderedPageBreak/>
        <w:t>Para que servia este instituto?</w:t>
      </w:r>
    </w:p>
    <w:p w:rsidR="00C400AD" w:rsidRDefault="00A72341" w:rsidP="00C400AD">
      <w:pPr>
        <w:rPr>
          <w:rFonts w:ascii="Trebuchet MS" w:hAnsi="Trebuchet MS"/>
          <w:i/>
          <w:sz w:val="28"/>
          <w:szCs w:val="28"/>
        </w:rPr>
      </w:pPr>
      <w:r>
        <w:rPr>
          <w:rFonts w:ascii="Trebuchet MS" w:hAnsi="Trebuchet MS"/>
          <w:i/>
          <w:sz w:val="28"/>
          <w:szCs w:val="28"/>
        </w:rPr>
        <w:t xml:space="preserve">- </w:t>
      </w:r>
      <w:r w:rsidR="00C400AD">
        <w:rPr>
          <w:rFonts w:ascii="Trebuchet MS" w:hAnsi="Trebuchet MS"/>
          <w:i/>
          <w:sz w:val="28"/>
          <w:szCs w:val="28"/>
        </w:rPr>
        <w:t>O provocatio ad populum é o resultado da criação de um mecanismo de protecção jurídica dos cidadãos: a partir de 509 a.C., com a lex Valeria de provocatione, permitia um cidadão condenado à morte por um magistrado com imperium</w:t>
      </w:r>
      <w:r>
        <w:rPr>
          <w:rFonts w:ascii="Trebuchet MS" w:hAnsi="Trebuchet MS"/>
          <w:i/>
          <w:sz w:val="28"/>
          <w:szCs w:val="28"/>
        </w:rPr>
        <w:t xml:space="preserve"> (cônsul)</w:t>
      </w:r>
      <w:r w:rsidR="00C400AD">
        <w:rPr>
          <w:rFonts w:ascii="Trebuchet MS" w:hAnsi="Trebuchet MS"/>
          <w:i/>
          <w:sz w:val="28"/>
          <w:szCs w:val="28"/>
        </w:rPr>
        <w:t xml:space="preserve"> evitar essa condenação iniciando um processo nos comitia</w:t>
      </w:r>
      <w:r>
        <w:rPr>
          <w:rFonts w:ascii="Trebuchet MS" w:hAnsi="Trebuchet MS"/>
          <w:i/>
          <w:sz w:val="28"/>
          <w:szCs w:val="28"/>
        </w:rPr>
        <w:t xml:space="preserve">. </w:t>
      </w:r>
    </w:p>
    <w:p w:rsidR="00A72341" w:rsidRDefault="00A72341" w:rsidP="00C400AD">
      <w:pPr>
        <w:rPr>
          <w:rFonts w:ascii="Trebuchet MS" w:hAnsi="Trebuchet MS"/>
          <w:i/>
          <w:sz w:val="28"/>
          <w:szCs w:val="28"/>
        </w:rPr>
      </w:pPr>
      <w:r>
        <w:rPr>
          <w:rFonts w:ascii="Trebuchet MS" w:hAnsi="Trebuchet MS"/>
          <w:i/>
          <w:sz w:val="28"/>
          <w:szCs w:val="28"/>
        </w:rPr>
        <w:t>- Qualquer decisão por parte de um cônsul de condenação à morte de um cidadão romano pode ser</w:t>
      </w:r>
      <w:r w:rsidRPr="00A72341">
        <w:rPr>
          <w:rFonts w:ascii="Trebuchet MS" w:hAnsi="Trebuchet MS"/>
          <w:b/>
          <w:i/>
          <w:sz w:val="28"/>
          <w:szCs w:val="28"/>
        </w:rPr>
        <w:t xml:space="preserve"> paralisada</w:t>
      </w:r>
      <w:r>
        <w:rPr>
          <w:rFonts w:ascii="Trebuchet MS" w:hAnsi="Trebuchet MS"/>
          <w:i/>
          <w:sz w:val="28"/>
          <w:szCs w:val="28"/>
        </w:rPr>
        <w:t xml:space="preserve"> pelos comitia curiata.</w:t>
      </w:r>
    </w:p>
    <w:p w:rsidR="00A72341" w:rsidRDefault="00A72341" w:rsidP="00C400AD">
      <w:pPr>
        <w:rPr>
          <w:rFonts w:ascii="Trebuchet MS" w:hAnsi="Trebuchet MS"/>
          <w:i/>
          <w:sz w:val="28"/>
          <w:szCs w:val="28"/>
        </w:rPr>
      </w:pPr>
      <w:r>
        <w:rPr>
          <w:rFonts w:ascii="Trebuchet MS" w:hAnsi="Trebuchet MS"/>
          <w:i/>
          <w:sz w:val="28"/>
          <w:szCs w:val="28"/>
        </w:rPr>
        <w:t xml:space="preserve">- Funciona como último recurso a pedido pelos cidadãos romanos, podendo ser anulados ou confirmados pelos comitia. </w:t>
      </w:r>
    </w:p>
    <w:p w:rsidR="00A72341" w:rsidRDefault="00A72341" w:rsidP="00C400AD">
      <w:pPr>
        <w:rPr>
          <w:rFonts w:ascii="Trebuchet MS" w:hAnsi="Trebuchet MS"/>
          <w:i/>
          <w:sz w:val="28"/>
          <w:szCs w:val="28"/>
        </w:rPr>
      </w:pPr>
      <w:r>
        <w:rPr>
          <w:rFonts w:ascii="Trebuchet MS" w:hAnsi="Trebuchet MS"/>
          <w:i/>
          <w:sz w:val="28"/>
          <w:szCs w:val="28"/>
        </w:rPr>
        <w:t>- Esta espécie de recurso nas penas mais graves revela que os romanos estabeleceram as bases da criação jurídica (possibilitando a justiça pelo ius consagrado nas leges).</w:t>
      </w:r>
    </w:p>
    <w:p w:rsidR="00A72341" w:rsidRDefault="00A72341" w:rsidP="00C400AD">
      <w:pPr>
        <w:rPr>
          <w:rFonts w:ascii="Trebuchet MS" w:hAnsi="Trebuchet MS"/>
          <w:i/>
          <w:sz w:val="28"/>
          <w:szCs w:val="28"/>
        </w:rPr>
      </w:pPr>
    </w:p>
    <w:p w:rsidR="00A72341" w:rsidRPr="00A72341" w:rsidRDefault="00A72341" w:rsidP="00A72341">
      <w:pPr>
        <w:pStyle w:val="PargrafodaLista"/>
        <w:numPr>
          <w:ilvl w:val="0"/>
          <w:numId w:val="2"/>
        </w:numPr>
        <w:rPr>
          <w:rFonts w:ascii="Trebuchet MS" w:hAnsi="Trebuchet MS"/>
          <w:i/>
          <w:sz w:val="28"/>
          <w:szCs w:val="28"/>
        </w:rPr>
      </w:pPr>
      <w:r>
        <w:rPr>
          <w:rFonts w:ascii="Trebuchet MS" w:hAnsi="Trebuchet MS"/>
          <w:b/>
          <w:i/>
          <w:sz w:val="28"/>
          <w:szCs w:val="28"/>
        </w:rPr>
        <w:t>Abrir as magistraturas aos plebeus: os tribunos militum consulari potestate</w:t>
      </w:r>
    </w:p>
    <w:p w:rsidR="00A72341" w:rsidRDefault="00A72341" w:rsidP="00A72341">
      <w:pPr>
        <w:rPr>
          <w:rFonts w:ascii="Trebuchet MS" w:hAnsi="Trebuchet MS"/>
          <w:i/>
          <w:sz w:val="28"/>
          <w:szCs w:val="28"/>
        </w:rPr>
      </w:pPr>
      <w:r>
        <w:rPr>
          <w:rFonts w:ascii="Trebuchet MS" w:hAnsi="Trebuchet MS"/>
          <w:i/>
          <w:sz w:val="28"/>
          <w:szCs w:val="28"/>
        </w:rPr>
        <w:t xml:space="preserve">- Exercício do imperium ligado à capacidade de auspicium. </w:t>
      </w:r>
    </w:p>
    <w:p w:rsidR="004976C7" w:rsidRDefault="00A72341" w:rsidP="00A72341">
      <w:pPr>
        <w:rPr>
          <w:rFonts w:ascii="Trebuchet MS" w:hAnsi="Trebuchet MS"/>
          <w:i/>
          <w:sz w:val="28"/>
          <w:szCs w:val="28"/>
        </w:rPr>
      </w:pPr>
      <w:r>
        <w:rPr>
          <w:rFonts w:ascii="Trebuchet MS" w:hAnsi="Trebuchet MS"/>
          <w:i/>
          <w:sz w:val="28"/>
          <w:szCs w:val="28"/>
        </w:rPr>
        <w:t>- Só com a entrada dos plebeus na vida familiar patrícia</w:t>
      </w:r>
      <w:r w:rsidR="004976C7">
        <w:rPr>
          <w:rFonts w:ascii="Trebuchet MS" w:hAnsi="Trebuchet MS"/>
          <w:i/>
          <w:sz w:val="28"/>
          <w:szCs w:val="28"/>
        </w:rPr>
        <w:t xml:space="preserve"> e a sua participação nos sacra, é que é possível a abertura dos auspicia aos plebeus. Ou seja, a abertura de cargos políticos a plebeus através dos tribuni militum.</w:t>
      </w:r>
    </w:p>
    <w:p w:rsidR="004976C7" w:rsidRDefault="004976C7" w:rsidP="00A72341">
      <w:pPr>
        <w:rPr>
          <w:rFonts w:ascii="Trebuchet MS" w:hAnsi="Trebuchet MS"/>
          <w:i/>
          <w:sz w:val="28"/>
          <w:szCs w:val="28"/>
        </w:rPr>
      </w:pPr>
      <w:r>
        <w:rPr>
          <w:rFonts w:ascii="Trebuchet MS" w:hAnsi="Trebuchet MS"/>
          <w:i/>
          <w:sz w:val="28"/>
          <w:szCs w:val="28"/>
        </w:rPr>
        <w:t>- Os tribuni militum eram um colégio de comandantes militares que integrava também plebeus. Por isso, era uma magistratura com acesso aberto à plebe.</w:t>
      </w:r>
    </w:p>
    <w:p w:rsidR="00652F98" w:rsidRDefault="004976C7" w:rsidP="00A72341">
      <w:pPr>
        <w:rPr>
          <w:rFonts w:ascii="Trebuchet MS" w:hAnsi="Trebuchet MS"/>
          <w:i/>
          <w:sz w:val="28"/>
          <w:szCs w:val="28"/>
        </w:rPr>
      </w:pPr>
      <w:r>
        <w:rPr>
          <w:rFonts w:ascii="Trebuchet MS" w:hAnsi="Trebuchet MS"/>
          <w:i/>
          <w:sz w:val="28"/>
          <w:szCs w:val="28"/>
        </w:rPr>
        <w:t>- O senado permite essa situação imposta, visto que podiam precisar dos plebeus em situações de conflitos militares</w:t>
      </w:r>
      <w:r w:rsidR="00652F98">
        <w:rPr>
          <w:rFonts w:ascii="Trebuchet MS" w:hAnsi="Trebuchet MS"/>
          <w:i/>
          <w:sz w:val="28"/>
          <w:szCs w:val="28"/>
        </w:rPr>
        <w:t xml:space="preserve">. A atribuição do </w:t>
      </w:r>
      <w:r w:rsidR="00652F98" w:rsidRPr="00652F98">
        <w:rPr>
          <w:rFonts w:ascii="Trebuchet MS" w:hAnsi="Trebuchet MS"/>
          <w:b/>
          <w:i/>
          <w:sz w:val="28"/>
          <w:szCs w:val="28"/>
        </w:rPr>
        <w:t>imperium consulare</w:t>
      </w:r>
      <w:r w:rsidR="00652F98">
        <w:rPr>
          <w:rFonts w:ascii="Trebuchet MS" w:hAnsi="Trebuchet MS"/>
          <w:i/>
          <w:sz w:val="28"/>
          <w:szCs w:val="28"/>
        </w:rPr>
        <w:t xml:space="preserve"> ao chefe militar, que podia ser um militar, tinha a vantagem de unir os poderes supremos da política e da guerra.</w:t>
      </w:r>
      <w:r>
        <w:rPr>
          <w:rFonts w:ascii="Trebuchet MS" w:hAnsi="Trebuchet MS"/>
          <w:i/>
          <w:sz w:val="28"/>
          <w:szCs w:val="28"/>
        </w:rPr>
        <w:t xml:space="preserve"> </w:t>
      </w:r>
    </w:p>
    <w:p w:rsidR="00652F98" w:rsidRDefault="00652F98" w:rsidP="00A72341">
      <w:pPr>
        <w:rPr>
          <w:rFonts w:ascii="Trebuchet MS" w:hAnsi="Trebuchet MS"/>
          <w:i/>
          <w:sz w:val="28"/>
          <w:szCs w:val="28"/>
        </w:rPr>
      </w:pPr>
      <w:r>
        <w:rPr>
          <w:rFonts w:ascii="Trebuchet MS" w:hAnsi="Trebuchet MS"/>
          <w:i/>
          <w:sz w:val="28"/>
          <w:szCs w:val="28"/>
        </w:rPr>
        <w:t>- Contudo, os tribuni militum não exerciam os auspicia, não sendo por isso um perigo para a classe patrícia.</w:t>
      </w:r>
    </w:p>
    <w:p w:rsidR="00652F98" w:rsidRDefault="00652F98" w:rsidP="00A72341">
      <w:pPr>
        <w:rPr>
          <w:rFonts w:ascii="Trebuchet MS" w:hAnsi="Trebuchet MS"/>
          <w:i/>
          <w:sz w:val="28"/>
          <w:szCs w:val="28"/>
        </w:rPr>
      </w:pPr>
      <w:r>
        <w:rPr>
          <w:rFonts w:ascii="Trebuchet MS" w:hAnsi="Trebuchet MS"/>
          <w:i/>
          <w:sz w:val="28"/>
          <w:szCs w:val="28"/>
        </w:rPr>
        <w:lastRenderedPageBreak/>
        <w:t xml:space="preserve">- Os tribuni militum não tinham </w:t>
      </w:r>
      <w:r w:rsidRPr="00652F98">
        <w:rPr>
          <w:rFonts w:ascii="Trebuchet MS" w:hAnsi="Trebuchet MS"/>
          <w:b/>
          <w:i/>
          <w:sz w:val="28"/>
          <w:szCs w:val="28"/>
        </w:rPr>
        <w:t>auspicium</w:t>
      </w:r>
      <w:r>
        <w:rPr>
          <w:rFonts w:ascii="Trebuchet MS" w:hAnsi="Trebuchet MS"/>
          <w:i/>
          <w:sz w:val="28"/>
          <w:szCs w:val="28"/>
        </w:rPr>
        <w:t>, isto é:</w:t>
      </w:r>
    </w:p>
    <w:p w:rsidR="00652F98" w:rsidRDefault="00652F98" w:rsidP="00A72341">
      <w:pPr>
        <w:rPr>
          <w:rFonts w:ascii="Trebuchet MS" w:hAnsi="Trebuchet MS"/>
          <w:i/>
          <w:sz w:val="28"/>
          <w:szCs w:val="28"/>
        </w:rPr>
      </w:pPr>
      <w:r>
        <w:rPr>
          <w:rFonts w:ascii="Trebuchet MS" w:hAnsi="Trebuchet MS"/>
          <w:i/>
          <w:sz w:val="28"/>
          <w:szCs w:val="28"/>
        </w:rPr>
        <w:t>a) Não podiam nomear o ditador;</w:t>
      </w:r>
    </w:p>
    <w:p w:rsidR="00652F98" w:rsidRDefault="00652F98" w:rsidP="00A72341">
      <w:pPr>
        <w:rPr>
          <w:rFonts w:ascii="Trebuchet MS" w:hAnsi="Trebuchet MS"/>
          <w:i/>
          <w:sz w:val="28"/>
          <w:szCs w:val="28"/>
        </w:rPr>
      </w:pPr>
      <w:r>
        <w:rPr>
          <w:rFonts w:ascii="Trebuchet MS" w:hAnsi="Trebuchet MS"/>
          <w:i/>
          <w:sz w:val="28"/>
          <w:szCs w:val="28"/>
        </w:rPr>
        <w:t>b) Não podiam nomear um colega (suffictio) para com ele exercer a magistratura;</w:t>
      </w:r>
    </w:p>
    <w:p w:rsidR="00652F98" w:rsidRDefault="00652F98" w:rsidP="00A72341">
      <w:pPr>
        <w:rPr>
          <w:rFonts w:ascii="Trebuchet MS" w:hAnsi="Trebuchet MS"/>
          <w:i/>
          <w:sz w:val="28"/>
          <w:szCs w:val="28"/>
        </w:rPr>
      </w:pPr>
      <w:r>
        <w:rPr>
          <w:rFonts w:ascii="Trebuchet MS" w:hAnsi="Trebuchet MS"/>
          <w:i/>
          <w:sz w:val="28"/>
          <w:szCs w:val="28"/>
        </w:rPr>
        <w:t>c) Não podiam receber a honra do triunfo;</w:t>
      </w:r>
    </w:p>
    <w:p w:rsidR="008C5F9B" w:rsidRDefault="00652F98" w:rsidP="00A72341">
      <w:pPr>
        <w:rPr>
          <w:rFonts w:ascii="Trebuchet MS" w:hAnsi="Trebuchet MS"/>
          <w:i/>
          <w:sz w:val="28"/>
          <w:szCs w:val="28"/>
        </w:rPr>
      </w:pPr>
      <w:r>
        <w:rPr>
          <w:rFonts w:ascii="Trebuchet MS" w:hAnsi="Trebuchet MS"/>
          <w:i/>
          <w:sz w:val="28"/>
          <w:szCs w:val="28"/>
        </w:rPr>
        <w:t>d) Não podiam ocupar a posição de um cônsul, que tivesse exercido um ano no cargo.</w:t>
      </w:r>
    </w:p>
    <w:p w:rsidR="00D2180B" w:rsidRDefault="008C5F9B" w:rsidP="00A72341">
      <w:pPr>
        <w:rPr>
          <w:rFonts w:ascii="Trebuchet MS" w:hAnsi="Trebuchet MS"/>
          <w:i/>
          <w:sz w:val="28"/>
          <w:szCs w:val="28"/>
        </w:rPr>
      </w:pPr>
      <w:r>
        <w:rPr>
          <w:rFonts w:ascii="Trebuchet MS" w:hAnsi="Trebuchet MS"/>
          <w:i/>
          <w:sz w:val="28"/>
          <w:szCs w:val="28"/>
        </w:rPr>
        <w:t>- Foi a esta magistratura que se aplicou o princípio de colegiali</w:t>
      </w:r>
      <w:r w:rsidR="00D2180B">
        <w:rPr>
          <w:rFonts w:ascii="Trebuchet MS" w:hAnsi="Trebuchet MS"/>
          <w:i/>
          <w:sz w:val="28"/>
          <w:szCs w:val="28"/>
        </w:rPr>
        <w:t>dade, ou seja o direito ao veto nas decisões dos colegas, devido à insegurança direccionada aos plebeus.</w:t>
      </w:r>
    </w:p>
    <w:p w:rsidR="00D2180B" w:rsidRDefault="00D2180B" w:rsidP="00A72341">
      <w:pPr>
        <w:rPr>
          <w:rFonts w:ascii="Trebuchet MS" w:hAnsi="Trebuchet MS"/>
          <w:i/>
          <w:sz w:val="28"/>
          <w:szCs w:val="28"/>
        </w:rPr>
      </w:pPr>
    </w:p>
    <w:p w:rsidR="00652F98" w:rsidRPr="00D2180B" w:rsidRDefault="00D2180B" w:rsidP="00D2180B">
      <w:pPr>
        <w:pStyle w:val="PargrafodaLista"/>
        <w:numPr>
          <w:ilvl w:val="0"/>
          <w:numId w:val="2"/>
        </w:numPr>
        <w:rPr>
          <w:rFonts w:ascii="Trebuchet MS" w:hAnsi="Trebuchet MS"/>
          <w:i/>
          <w:sz w:val="28"/>
          <w:szCs w:val="28"/>
        </w:rPr>
      </w:pPr>
      <w:r>
        <w:rPr>
          <w:rFonts w:ascii="Trebuchet MS" w:hAnsi="Trebuchet MS"/>
          <w:b/>
          <w:i/>
          <w:sz w:val="28"/>
          <w:szCs w:val="28"/>
        </w:rPr>
        <w:t>A paridade jurídico-política entre patrícios e plebeus: as Leges Liciniae Sextiae</w:t>
      </w:r>
    </w:p>
    <w:p w:rsidR="00D2180B" w:rsidRDefault="00D2180B" w:rsidP="00D2180B">
      <w:pPr>
        <w:rPr>
          <w:rFonts w:ascii="Trebuchet MS" w:hAnsi="Trebuchet MS"/>
          <w:i/>
          <w:sz w:val="28"/>
          <w:szCs w:val="28"/>
        </w:rPr>
      </w:pPr>
      <w:r>
        <w:rPr>
          <w:rFonts w:ascii="Trebuchet MS" w:hAnsi="Trebuchet MS"/>
          <w:i/>
          <w:sz w:val="28"/>
          <w:szCs w:val="28"/>
        </w:rPr>
        <w:t>- Foram aprovadas, em 367 a.C., as leges Liciniae Sextiae: formalizam as reivindicações históricas dos plebeus quanto à paridade que consideravam necessária para se sentirem romanos em Roma.</w:t>
      </w:r>
    </w:p>
    <w:p w:rsidR="00D2180B" w:rsidRDefault="00D2180B" w:rsidP="00D2180B">
      <w:pPr>
        <w:rPr>
          <w:rFonts w:ascii="Trebuchet MS" w:hAnsi="Trebuchet MS"/>
          <w:i/>
          <w:sz w:val="28"/>
          <w:szCs w:val="28"/>
        </w:rPr>
      </w:pPr>
      <w:r>
        <w:rPr>
          <w:rFonts w:ascii="Trebuchet MS" w:hAnsi="Trebuchet MS"/>
          <w:i/>
          <w:sz w:val="28"/>
          <w:szCs w:val="28"/>
        </w:rPr>
        <w:t>- São quatro principais Leges Liciniae Sextiae que terminam o período de transição da monarquia para a república:</w:t>
      </w:r>
    </w:p>
    <w:p w:rsidR="00545AE4" w:rsidRDefault="00545AE4" w:rsidP="00D2180B">
      <w:pPr>
        <w:pStyle w:val="PargrafodaLista"/>
        <w:numPr>
          <w:ilvl w:val="0"/>
          <w:numId w:val="6"/>
        </w:numPr>
        <w:rPr>
          <w:rFonts w:ascii="Trebuchet MS" w:hAnsi="Trebuchet MS"/>
          <w:i/>
          <w:sz w:val="28"/>
          <w:szCs w:val="28"/>
        </w:rPr>
      </w:pPr>
      <w:r>
        <w:rPr>
          <w:rFonts w:ascii="Trebuchet MS" w:hAnsi="Trebuchet MS"/>
          <w:i/>
          <w:sz w:val="28"/>
          <w:szCs w:val="28"/>
        </w:rPr>
        <w:t>Lex Licinia de aero alieno: estabelece facilidades no pagamento de dívidas (prestações, retirarem no valor a pagar os juros já pagos);</w:t>
      </w:r>
    </w:p>
    <w:p w:rsidR="00545AE4" w:rsidRDefault="00545AE4" w:rsidP="00D2180B">
      <w:pPr>
        <w:pStyle w:val="PargrafodaLista"/>
        <w:numPr>
          <w:ilvl w:val="0"/>
          <w:numId w:val="6"/>
        </w:numPr>
        <w:rPr>
          <w:rFonts w:ascii="Trebuchet MS" w:hAnsi="Trebuchet MS"/>
          <w:i/>
          <w:sz w:val="28"/>
          <w:szCs w:val="28"/>
        </w:rPr>
      </w:pPr>
      <w:r>
        <w:rPr>
          <w:rFonts w:ascii="Trebuchet MS" w:hAnsi="Trebuchet MS"/>
          <w:i/>
          <w:sz w:val="28"/>
          <w:szCs w:val="28"/>
        </w:rPr>
        <w:t>Lex Licinia de modum agrorum: limitação quantitativa de terra que cada paterfamilias podia ter. Foi limitada juridicamente os princípios naturais da ordem romana, promovendo uma forma diferente de redistribuição da terra.</w:t>
      </w:r>
    </w:p>
    <w:p w:rsidR="00C56094" w:rsidRDefault="00545AE4" w:rsidP="00D2180B">
      <w:pPr>
        <w:pStyle w:val="PargrafodaLista"/>
        <w:numPr>
          <w:ilvl w:val="0"/>
          <w:numId w:val="6"/>
        </w:numPr>
        <w:rPr>
          <w:rFonts w:ascii="Trebuchet MS" w:hAnsi="Trebuchet MS"/>
          <w:i/>
          <w:sz w:val="28"/>
          <w:szCs w:val="28"/>
        </w:rPr>
      </w:pPr>
      <w:r>
        <w:rPr>
          <w:rFonts w:ascii="Trebuchet MS" w:hAnsi="Trebuchet MS"/>
          <w:i/>
          <w:sz w:val="28"/>
          <w:szCs w:val="28"/>
        </w:rPr>
        <w:t xml:space="preserve">Lex Licinia de consule plebeio: </w:t>
      </w:r>
      <w:r w:rsidR="00C56094">
        <w:rPr>
          <w:rFonts w:ascii="Trebuchet MS" w:hAnsi="Trebuchet MS"/>
          <w:i/>
          <w:sz w:val="28"/>
          <w:szCs w:val="28"/>
        </w:rPr>
        <w:t>possibilidades dos plebeus ascenderem</w:t>
      </w:r>
      <w:r>
        <w:rPr>
          <w:rFonts w:ascii="Trebuchet MS" w:hAnsi="Trebuchet MS"/>
          <w:i/>
          <w:sz w:val="28"/>
          <w:szCs w:val="28"/>
        </w:rPr>
        <w:t xml:space="preserve"> ao consulado</w:t>
      </w:r>
      <w:r w:rsidR="00C56094">
        <w:rPr>
          <w:rFonts w:ascii="Trebuchet MS" w:hAnsi="Trebuchet MS"/>
          <w:i/>
          <w:sz w:val="28"/>
          <w:szCs w:val="28"/>
        </w:rPr>
        <w:t xml:space="preserve"> bem como a reserva de um dos lugares de cônsul a um plebeu (norma cumprida apenas a 320 a.C. Em 172 a.C., há a possibilidade de serem eleitos dois cônsules plebeus.</w:t>
      </w:r>
    </w:p>
    <w:p w:rsidR="00C56094" w:rsidRDefault="00C56094" w:rsidP="00D2180B">
      <w:pPr>
        <w:pStyle w:val="PargrafodaLista"/>
        <w:numPr>
          <w:ilvl w:val="0"/>
          <w:numId w:val="6"/>
        </w:numPr>
        <w:rPr>
          <w:rFonts w:ascii="Trebuchet MS" w:hAnsi="Trebuchet MS"/>
          <w:i/>
          <w:sz w:val="28"/>
          <w:szCs w:val="28"/>
        </w:rPr>
      </w:pPr>
      <w:r>
        <w:rPr>
          <w:rFonts w:ascii="Trebuchet MS" w:hAnsi="Trebuchet MS"/>
          <w:i/>
          <w:sz w:val="28"/>
          <w:szCs w:val="28"/>
        </w:rPr>
        <w:lastRenderedPageBreak/>
        <w:t xml:space="preserve">Lex Licinia Sextia de decemviris sacris faciundis: Aumenta o número de responsáveis encarregados dos “livros sibilinos”, exigindo que sejam metade patrícios e metade plebeus. </w:t>
      </w:r>
    </w:p>
    <w:p w:rsidR="00D2180B" w:rsidRDefault="00C56094" w:rsidP="00C56094">
      <w:pPr>
        <w:rPr>
          <w:rFonts w:ascii="Trebuchet MS" w:hAnsi="Trebuchet MS"/>
          <w:i/>
          <w:sz w:val="28"/>
          <w:szCs w:val="28"/>
        </w:rPr>
      </w:pPr>
      <w:r w:rsidRPr="00C56094">
        <w:rPr>
          <w:rFonts w:ascii="Trebuchet MS" w:hAnsi="Trebuchet MS"/>
          <w:i/>
          <w:sz w:val="28"/>
          <w:szCs w:val="28"/>
        </w:rPr>
        <w:t xml:space="preserve">  </w:t>
      </w:r>
      <w:r w:rsidR="00545AE4" w:rsidRPr="00C56094">
        <w:rPr>
          <w:rFonts w:ascii="Trebuchet MS" w:hAnsi="Trebuchet MS"/>
          <w:i/>
          <w:sz w:val="28"/>
          <w:szCs w:val="28"/>
        </w:rPr>
        <w:t xml:space="preserve">  </w:t>
      </w:r>
      <w:r>
        <w:rPr>
          <w:rFonts w:ascii="Trebuchet MS" w:hAnsi="Trebuchet MS"/>
          <w:i/>
          <w:sz w:val="28"/>
          <w:szCs w:val="28"/>
        </w:rPr>
        <w:t xml:space="preserve">- A abertura das magistraturas aos plebeus opera uma reforma social e de mentalidades com efeitos no ordenamento jurídico, nomeadamente no acesso ao poder e do exercício do mesmo (o consulado já não está reservado exclusivamente aos patrícios) bem como no processo de criação e aplicação de regras jurídicas. </w:t>
      </w:r>
    </w:p>
    <w:p w:rsidR="00C56094" w:rsidRDefault="00C56094" w:rsidP="00C56094">
      <w:pPr>
        <w:rPr>
          <w:rFonts w:ascii="Trebuchet MS" w:hAnsi="Trebuchet MS"/>
          <w:i/>
          <w:sz w:val="28"/>
          <w:szCs w:val="28"/>
        </w:rPr>
      </w:pPr>
    </w:p>
    <w:p w:rsidR="00431E66" w:rsidRPr="00431E66" w:rsidRDefault="00431E66" w:rsidP="00431E66">
      <w:pPr>
        <w:pStyle w:val="PargrafodaLista"/>
        <w:numPr>
          <w:ilvl w:val="0"/>
          <w:numId w:val="2"/>
        </w:numPr>
        <w:rPr>
          <w:rFonts w:ascii="Trebuchet MS" w:hAnsi="Trebuchet MS"/>
          <w:i/>
          <w:sz w:val="28"/>
          <w:szCs w:val="28"/>
        </w:rPr>
      </w:pPr>
      <w:r>
        <w:rPr>
          <w:rFonts w:ascii="Trebuchet MS" w:hAnsi="Trebuchet MS"/>
          <w:b/>
          <w:i/>
          <w:sz w:val="28"/>
          <w:szCs w:val="28"/>
        </w:rPr>
        <w:t>Terceiro período: O Populus Romanus e a res publica (367 a.C. a 27 a.C.)</w:t>
      </w:r>
    </w:p>
    <w:p w:rsidR="00431E66" w:rsidRDefault="00431E66" w:rsidP="00431E66">
      <w:pPr>
        <w:rPr>
          <w:rFonts w:ascii="Trebuchet MS" w:hAnsi="Trebuchet MS"/>
          <w:i/>
          <w:sz w:val="28"/>
          <w:szCs w:val="28"/>
        </w:rPr>
      </w:pPr>
      <w:r>
        <w:rPr>
          <w:rFonts w:ascii="Trebuchet MS" w:hAnsi="Trebuchet MS"/>
          <w:i/>
          <w:sz w:val="28"/>
          <w:szCs w:val="28"/>
        </w:rPr>
        <w:t>- Características essenciais deste regime:</w:t>
      </w:r>
    </w:p>
    <w:p w:rsidR="00431E66" w:rsidRDefault="00431E66" w:rsidP="00431E66">
      <w:pPr>
        <w:rPr>
          <w:rFonts w:ascii="Trebuchet MS" w:hAnsi="Trebuchet MS"/>
          <w:i/>
          <w:sz w:val="28"/>
          <w:szCs w:val="28"/>
        </w:rPr>
      </w:pPr>
      <w:r>
        <w:rPr>
          <w:rFonts w:ascii="Trebuchet MS" w:hAnsi="Trebuchet MS"/>
          <w:i/>
          <w:sz w:val="28"/>
          <w:szCs w:val="28"/>
        </w:rPr>
        <w:t>a) O poder político é exercido pelo bem da comunidade e é entregue aos magistrados detentores de imperium;</w:t>
      </w:r>
    </w:p>
    <w:p w:rsidR="00431E66" w:rsidRDefault="00431E66" w:rsidP="00431E66">
      <w:pPr>
        <w:rPr>
          <w:rFonts w:ascii="Trebuchet MS" w:hAnsi="Trebuchet MS"/>
          <w:i/>
          <w:sz w:val="28"/>
          <w:szCs w:val="28"/>
        </w:rPr>
      </w:pPr>
      <w:r>
        <w:rPr>
          <w:rFonts w:ascii="Trebuchet MS" w:hAnsi="Trebuchet MS"/>
          <w:i/>
          <w:sz w:val="28"/>
          <w:szCs w:val="28"/>
        </w:rPr>
        <w:t>b) O senado, dotado de auctoritas, é o órgão de conselho e consulta dos magistrados;</w:t>
      </w:r>
    </w:p>
    <w:p w:rsidR="00431E66" w:rsidRDefault="00431E66" w:rsidP="00431E66">
      <w:pPr>
        <w:rPr>
          <w:rFonts w:ascii="Trebuchet MS" w:hAnsi="Trebuchet MS"/>
          <w:i/>
          <w:sz w:val="28"/>
          <w:szCs w:val="28"/>
        </w:rPr>
      </w:pPr>
      <w:r>
        <w:rPr>
          <w:rFonts w:ascii="Trebuchet MS" w:hAnsi="Trebuchet MS"/>
          <w:i/>
          <w:sz w:val="28"/>
          <w:szCs w:val="28"/>
        </w:rPr>
        <w:t xml:space="preserve">c) O Populus, onde assente o maestas, passa a ter reconhecimento institucional no qual expressa as suas deliberações nas assembleias; </w:t>
      </w:r>
    </w:p>
    <w:p w:rsidR="003D7664" w:rsidRDefault="00431E66" w:rsidP="00431E66">
      <w:pPr>
        <w:rPr>
          <w:rFonts w:ascii="Trebuchet MS" w:hAnsi="Trebuchet MS"/>
          <w:i/>
          <w:sz w:val="28"/>
          <w:szCs w:val="28"/>
        </w:rPr>
      </w:pPr>
      <w:r>
        <w:rPr>
          <w:rFonts w:ascii="Trebuchet MS" w:hAnsi="Trebuchet MS"/>
          <w:i/>
          <w:sz w:val="28"/>
          <w:szCs w:val="28"/>
        </w:rPr>
        <w:t xml:space="preserve">d) A república torna-se no modelo de Governo mais duradoiro devido à abertura do poder político bem como os mecanismos de resolução dos problemas e as formas constitucionais de atenuar os conflitos. </w:t>
      </w:r>
    </w:p>
    <w:p w:rsidR="003D7664" w:rsidRDefault="003D7664" w:rsidP="00431E66">
      <w:pPr>
        <w:rPr>
          <w:rFonts w:ascii="Trebuchet MS" w:hAnsi="Trebuchet MS"/>
          <w:i/>
          <w:sz w:val="28"/>
          <w:szCs w:val="28"/>
        </w:rPr>
      </w:pPr>
      <w:r>
        <w:rPr>
          <w:rFonts w:ascii="Trebuchet MS" w:hAnsi="Trebuchet MS"/>
          <w:i/>
          <w:sz w:val="28"/>
          <w:szCs w:val="28"/>
        </w:rPr>
        <w:t>- A seguir às leges Liciniae Sextiae foi possível dividir e hierarquizar as magistraturas no âmbito de uma organização constitucional.</w:t>
      </w:r>
    </w:p>
    <w:p w:rsidR="005D30CA" w:rsidRDefault="005D30CA" w:rsidP="00431E66">
      <w:pPr>
        <w:rPr>
          <w:rFonts w:ascii="Trebuchet MS" w:hAnsi="Trebuchet MS"/>
          <w:i/>
          <w:sz w:val="28"/>
          <w:szCs w:val="28"/>
        </w:rPr>
      </w:pPr>
    </w:p>
    <w:p w:rsidR="005D30CA" w:rsidRDefault="005D30CA" w:rsidP="00431E66">
      <w:pPr>
        <w:rPr>
          <w:rFonts w:ascii="Trebuchet MS" w:hAnsi="Trebuchet MS"/>
          <w:i/>
          <w:sz w:val="28"/>
          <w:szCs w:val="28"/>
        </w:rPr>
      </w:pPr>
    </w:p>
    <w:p w:rsidR="005D30CA" w:rsidRDefault="005D30CA" w:rsidP="00431E66">
      <w:pPr>
        <w:rPr>
          <w:rFonts w:ascii="Trebuchet MS" w:hAnsi="Trebuchet MS"/>
          <w:i/>
          <w:sz w:val="28"/>
          <w:szCs w:val="28"/>
        </w:rPr>
      </w:pPr>
    </w:p>
    <w:p w:rsidR="005D30CA" w:rsidRPr="005D30CA" w:rsidRDefault="005D30CA" w:rsidP="005D30CA">
      <w:pPr>
        <w:pStyle w:val="PargrafodaLista"/>
        <w:numPr>
          <w:ilvl w:val="0"/>
          <w:numId w:val="9"/>
        </w:numPr>
        <w:rPr>
          <w:rFonts w:ascii="Trebuchet MS" w:hAnsi="Trebuchet MS"/>
          <w:i/>
          <w:sz w:val="28"/>
          <w:szCs w:val="28"/>
        </w:rPr>
      </w:pPr>
      <w:r>
        <w:rPr>
          <w:rFonts w:ascii="Trebuchet MS" w:hAnsi="Trebuchet MS"/>
          <w:b/>
          <w:i/>
          <w:sz w:val="28"/>
          <w:szCs w:val="28"/>
        </w:rPr>
        <w:lastRenderedPageBreak/>
        <w:t>Os cidadãos do Populus</w:t>
      </w:r>
    </w:p>
    <w:p w:rsidR="005D30CA" w:rsidRDefault="005D30CA" w:rsidP="005D30CA">
      <w:pPr>
        <w:pStyle w:val="PargrafodaLista"/>
        <w:numPr>
          <w:ilvl w:val="0"/>
          <w:numId w:val="2"/>
        </w:numPr>
        <w:rPr>
          <w:rFonts w:ascii="Trebuchet MS" w:hAnsi="Trebuchet MS"/>
          <w:i/>
          <w:sz w:val="28"/>
          <w:szCs w:val="28"/>
        </w:rPr>
      </w:pPr>
      <w:r>
        <w:rPr>
          <w:rFonts w:ascii="Trebuchet MS" w:hAnsi="Trebuchet MS"/>
          <w:i/>
          <w:sz w:val="28"/>
          <w:szCs w:val="28"/>
        </w:rPr>
        <w:t>Participação do cidadão romano:</w:t>
      </w:r>
    </w:p>
    <w:p w:rsidR="005D30CA" w:rsidRDefault="005D30CA" w:rsidP="005D30CA">
      <w:pPr>
        <w:pStyle w:val="PargrafodaLista"/>
        <w:numPr>
          <w:ilvl w:val="0"/>
          <w:numId w:val="10"/>
        </w:numPr>
        <w:rPr>
          <w:rFonts w:ascii="Trebuchet MS" w:hAnsi="Trebuchet MS"/>
          <w:i/>
          <w:sz w:val="28"/>
          <w:szCs w:val="28"/>
        </w:rPr>
      </w:pPr>
      <w:r>
        <w:rPr>
          <w:rFonts w:ascii="Trebuchet MS" w:hAnsi="Trebuchet MS"/>
          <w:i/>
          <w:sz w:val="28"/>
          <w:szCs w:val="28"/>
        </w:rPr>
        <w:t>Escolhia os magistrados e votava as propostas de lei apresentadas pelos mesmos;</w:t>
      </w:r>
    </w:p>
    <w:p w:rsidR="005D30CA" w:rsidRDefault="005D30CA" w:rsidP="005D30CA">
      <w:pPr>
        <w:pStyle w:val="PargrafodaLista"/>
        <w:numPr>
          <w:ilvl w:val="0"/>
          <w:numId w:val="10"/>
        </w:numPr>
        <w:rPr>
          <w:rFonts w:ascii="Trebuchet MS" w:hAnsi="Trebuchet MS"/>
          <w:i/>
          <w:sz w:val="28"/>
          <w:szCs w:val="28"/>
        </w:rPr>
      </w:pPr>
      <w:r>
        <w:rPr>
          <w:rFonts w:ascii="Trebuchet MS" w:hAnsi="Trebuchet MS"/>
          <w:i/>
          <w:sz w:val="28"/>
          <w:szCs w:val="28"/>
        </w:rPr>
        <w:t>Contribuía com serviço público para a comunidade;</w:t>
      </w:r>
    </w:p>
    <w:p w:rsidR="005D30CA" w:rsidRDefault="005D30CA" w:rsidP="005D30CA">
      <w:pPr>
        <w:pStyle w:val="PargrafodaLista"/>
        <w:numPr>
          <w:ilvl w:val="0"/>
          <w:numId w:val="10"/>
        </w:numPr>
        <w:rPr>
          <w:rFonts w:ascii="Trebuchet MS" w:hAnsi="Trebuchet MS"/>
          <w:i/>
          <w:sz w:val="28"/>
          <w:szCs w:val="28"/>
        </w:rPr>
      </w:pPr>
      <w:r>
        <w:rPr>
          <w:rFonts w:ascii="Trebuchet MS" w:hAnsi="Trebuchet MS"/>
          <w:i/>
          <w:sz w:val="28"/>
          <w:szCs w:val="28"/>
        </w:rPr>
        <w:t>Servia nas legiões;</w:t>
      </w:r>
    </w:p>
    <w:p w:rsidR="005D30CA" w:rsidRDefault="005D30CA" w:rsidP="005D30CA">
      <w:pPr>
        <w:pStyle w:val="PargrafodaLista"/>
        <w:numPr>
          <w:ilvl w:val="0"/>
          <w:numId w:val="10"/>
        </w:numPr>
        <w:rPr>
          <w:rFonts w:ascii="Trebuchet MS" w:hAnsi="Trebuchet MS"/>
          <w:i/>
          <w:sz w:val="28"/>
          <w:szCs w:val="28"/>
        </w:rPr>
      </w:pPr>
      <w:r>
        <w:rPr>
          <w:rFonts w:ascii="Trebuchet MS" w:hAnsi="Trebuchet MS"/>
          <w:i/>
          <w:sz w:val="28"/>
          <w:szCs w:val="28"/>
        </w:rPr>
        <w:t>Contribuía com um tributum em caso de dificuldade financeira.</w:t>
      </w:r>
    </w:p>
    <w:p w:rsidR="005D30CA" w:rsidRPr="005D30CA" w:rsidRDefault="005D30CA" w:rsidP="005D30CA">
      <w:pPr>
        <w:pStyle w:val="PargrafodaLista"/>
        <w:numPr>
          <w:ilvl w:val="0"/>
          <w:numId w:val="9"/>
        </w:numPr>
        <w:rPr>
          <w:rFonts w:ascii="Trebuchet MS" w:hAnsi="Trebuchet MS"/>
          <w:i/>
          <w:sz w:val="28"/>
          <w:szCs w:val="28"/>
        </w:rPr>
      </w:pPr>
      <w:r>
        <w:rPr>
          <w:rFonts w:ascii="Trebuchet MS" w:hAnsi="Trebuchet MS"/>
          <w:b/>
          <w:i/>
          <w:sz w:val="28"/>
          <w:szCs w:val="28"/>
        </w:rPr>
        <w:t>As assembleias do Populus</w:t>
      </w:r>
    </w:p>
    <w:p w:rsidR="005D30CA" w:rsidRDefault="005D30CA" w:rsidP="005D30CA">
      <w:pPr>
        <w:rPr>
          <w:rFonts w:ascii="Trebuchet MS" w:hAnsi="Trebuchet MS"/>
          <w:i/>
          <w:sz w:val="28"/>
          <w:szCs w:val="28"/>
        </w:rPr>
      </w:pPr>
      <w:r>
        <w:rPr>
          <w:rFonts w:ascii="Trebuchet MS" w:hAnsi="Trebuchet MS"/>
          <w:i/>
          <w:sz w:val="28"/>
          <w:szCs w:val="28"/>
        </w:rPr>
        <w:t xml:space="preserve">- São os elementos centrais de todo o ordenamento constitucional da república romana. </w:t>
      </w:r>
    </w:p>
    <w:p w:rsidR="005D30CA" w:rsidRDefault="005D30CA" w:rsidP="005D30CA">
      <w:pPr>
        <w:pStyle w:val="PargrafodaLista"/>
        <w:numPr>
          <w:ilvl w:val="0"/>
          <w:numId w:val="2"/>
        </w:numPr>
        <w:rPr>
          <w:rFonts w:ascii="Trebuchet MS" w:hAnsi="Trebuchet MS"/>
          <w:i/>
          <w:sz w:val="28"/>
          <w:szCs w:val="28"/>
        </w:rPr>
      </w:pPr>
      <w:r>
        <w:rPr>
          <w:rFonts w:ascii="Trebuchet MS" w:hAnsi="Trebuchet MS"/>
          <w:i/>
          <w:sz w:val="28"/>
          <w:szCs w:val="28"/>
        </w:rPr>
        <w:t>Principais assembleias da República:</w:t>
      </w:r>
    </w:p>
    <w:p w:rsidR="005D30CA" w:rsidRDefault="005D30CA" w:rsidP="005D30CA">
      <w:pPr>
        <w:pStyle w:val="PargrafodaLista"/>
        <w:numPr>
          <w:ilvl w:val="0"/>
          <w:numId w:val="11"/>
        </w:numPr>
        <w:rPr>
          <w:rFonts w:ascii="Trebuchet MS" w:hAnsi="Trebuchet MS"/>
          <w:i/>
          <w:sz w:val="28"/>
          <w:szCs w:val="28"/>
        </w:rPr>
      </w:pPr>
      <w:r>
        <w:rPr>
          <w:rFonts w:ascii="Trebuchet MS" w:hAnsi="Trebuchet MS"/>
          <w:i/>
          <w:sz w:val="28"/>
          <w:szCs w:val="28"/>
        </w:rPr>
        <w:t>Comitia curiata (reuniam todos os civis);</w:t>
      </w:r>
    </w:p>
    <w:p w:rsidR="005D30CA" w:rsidRDefault="005D30CA" w:rsidP="005D30CA">
      <w:pPr>
        <w:pStyle w:val="PargrafodaLista"/>
        <w:numPr>
          <w:ilvl w:val="0"/>
          <w:numId w:val="11"/>
        </w:numPr>
        <w:rPr>
          <w:rFonts w:ascii="Trebuchet MS" w:hAnsi="Trebuchet MS"/>
          <w:i/>
          <w:sz w:val="28"/>
          <w:szCs w:val="28"/>
        </w:rPr>
      </w:pPr>
      <w:r>
        <w:rPr>
          <w:rFonts w:ascii="Trebuchet MS" w:hAnsi="Trebuchet MS"/>
          <w:i/>
          <w:sz w:val="28"/>
          <w:szCs w:val="28"/>
        </w:rPr>
        <w:t>Comitia centuriata;</w:t>
      </w:r>
    </w:p>
    <w:p w:rsidR="005D30CA" w:rsidRDefault="005D30CA" w:rsidP="005D30CA">
      <w:pPr>
        <w:pStyle w:val="PargrafodaLista"/>
        <w:numPr>
          <w:ilvl w:val="0"/>
          <w:numId w:val="11"/>
        </w:numPr>
        <w:rPr>
          <w:rFonts w:ascii="Trebuchet MS" w:hAnsi="Trebuchet MS"/>
          <w:i/>
          <w:sz w:val="28"/>
          <w:szCs w:val="28"/>
        </w:rPr>
      </w:pPr>
      <w:r>
        <w:rPr>
          <w:rFonts w:ascii="Trebuchet MS" w:hAnsi="Trebuchet MS"/>
          <w:i/>
          <w:sz w:val="28"/>
          <w:szCs w:val="28"/>
        </w:rPr>
        <w:t>Comitia tributa;</w:t>
      </w:r>
    </w:p>
    <w:p w:rsidR="005D30CA" w:rsidRDefault="005D30CA" w:rsidP="005D30CA">
      <w:pPr>
        <w:pStyle w:val="PargrafodaLista"/>
        <w:numPr>
          <w:ilvl w:val="0"/>
          <w:numId w:val="11"/>
        </w:numPr>
        <w:rPr>
          <w:rFonts w:ascii="Trebuchet MS" w:hAnsi="Trebuchet MS"/>
          <w:i/>
          <w:sz w:val="28"/>
          <w:szCs w:val="28"/>
        </w:rPr>
      </w:pPr>
      <w:r>
        <w:rPr>
          <w:rFonts w:ascii="Trebuchet MS" w:hAnsi="Trebuchet MS"/>
          <w:i/>
          <w:sz w:val="28"/>
          <w:szCs w:val="28"/>
        </w:rPr>
        <w:t>Concilia plebis</w:t>
      </w:r>
      <w:r w:rsidR="005665CC">
        <w:rPr>
          <w:rFonts w:ascii="Trebuchet MS" w:hAnsi="Trebuchet MS"/>
          <w:i/>
          <w:sz w:val="28"/>
          <w:szCs w:val="28"/>
        </w:rPr>
        <w:t xml:space="preserve"> (reuniam apenas os plebeus).</w:t>
      </w:r>
    </w:p>
    <w:p w:rsidR="00913A8F" w:rsidRPr="00913A8F" w:rsidRDefault="00913A8F" w:rsidP="00913A8F">
      <w:pPr>
        <w:rPr>
          <w:rFonts w:ascii="Trebuchet MS" w:hAnsi="Trebuchet MS"/>
          <w:i/>
          <w:sz w:val="28"/>
          <w:szCs w:val="28"/>
        </w:rPr>
      </w:pPr>
    </w:p>
    <w:p w:rsidR="005665CC" w:rsidRPr="003E57D7" w:rsidRDefault="00913A8F" w:rsidP="005665CC">
      <w:pPr>
        <w:pStyle w:val="PargrafodaLista"/>
        <w:numPr>
          <w:ilvl w:val="0"/>
          <w:numId w:val="9"/>
        </w:numPr>
        <w:rPr>
          <w:rFonts w:ascii="Trebuchet MS" w:hAnsi="Trebuchet MS"/>
          <w:b/>
          <w:i/>
          <w:sz w:val="28"/>
          <w:szCs w:val="28"/>
        </w:rPr>
      </w:pPr>
      <w:r w:rsidRPr="003E57D7">
        <w:rPr>
          <w:rFonts w:ascii="Trebuchet MS" w:hAnsi="Trebuchet MS"/>
          <w:b/>
          <w:i/>
          <w:sz w:val="28"/>
          <w:szCs w:val="28"/>
        </w:rPr>
        <w:t>Os c</w:t>
      </w:r>
      <w:r w:rsidR="003E57D7" w:rsidRPr="003E57D7">
        <w:rPr>
          <w:rFonts w:ascii="Trebuchet MS" w:hAnsi="Trebuchet MS"/>
          <w:b/>
          <w:i/>
          <w:sz w:val="28"/>
          <w:szCs w:val="28"/>
        </w:rPr>
        <w:t>omitia c</w:t>
      </w:r>
      <w:r w:rsidR="005665CC" w:rsidRPr="003E57D7">
        <w:rPr>
          <w:rFonts w:ascii="Trebuchet MS" w:hAnsi="Trebuchet MS"/>
          <w:b/>
          <w:i/>
          <w:sz w:val="28"/>
          <w:szCs w:val="28"/>
        </w:rPr>
        <w:t>uriata</w:t>
      </w:r>
    </w:p>
    <w:p w:rsidR="005665CC" w:rsidRDefault="005665CC" w:rsidP="005665CC">
      <w:pPr>
        <w:rPr>
          <w:rFonts w:ascii="Trebuchet MS" w:hAnsi="Trebuchet MS"/>
          <w:i/>
          <w:sz w:val="28"/>
          <w:szCs w:val="28"/>
        </w:rPr>
      </w:pPr>
      <w:r>
        <w:rPr>
          <w:rFonts w:ascii="Trebuchet MS" w:hAnsi="Trebuchet MS"/>
          <w:i/>
          <w:sz w:val="28"/>
          <w:szCs w:val="28"/>
        </w:rPr>
        <w:t>-</w:t>
      </w:r>
      <w:r w:rsidR="00913A8F">
        <w:rPr>
          <w:rFonts w:ascii="Trebuchet MS" w:hAnsi="Trebuchet MS"/>
          <w:i/>
          <w:sz w:val="28"/>
          <w:szCs w:val="28"/>
        </w:rPr>
        <w:t>As a</w:t>
      </w:r>
      <w:r>
        <w:rPr>
          <w:rFonts w:ascii="Trebuchet MS" w:hAnsi="Trebuchet MS"/>
          <w:i/>
          <w:sz w:val="28"/>
          <w:szCs w:val="28"/>
        </w:rPr>
        <w:t>ssembleias mais antigas</w:t>
      </w:r>
      <w:r w:rsidR="00913A8F">
        <w:rPr>
          <w:rFonts w:ascii="Trebuchet MS" w:hAnsi="Trebuchet MS"/>
          <w:i/>
          <w:sz w:val="28"/>
          <w:szCs w:val="28"/>
        </w:rPr>
        <w:t xml:space="preserve"> eram os comitia curiata</w:t>
      </w:r>
      <w:r>
        <w:rPr>
          <w:rFonts w:ascii="Trebuchet MS" w:hAnsi="Trebuchet MS"/>
          <w:i/>
          <w:sz w:val="28"/>
          <w:szCs w:val="28"/>
        </w:rPr>
        <w:t>.</w:t>
      </w:r>
    </w:p>
    <w:p w:rsidR="005665CC" w:rsidRDefault="005665CC" w:rsidP="005665CC">
      <w:pPr>
        <w:rPr>
          <w:rFonts w:ascii="Trebuchet MS" w:hAnsi="Trebuchet MS"/>
          <w:i/>
          <w:sz w:val="28"/>
          <w:szCs w:val="28"/>
        </w:rPr>
      </w:pPr>
      <w:r>
        <w:rPr>
          <w:rFonts w:ascii="Trebuchet MS" w:hAnsi="Trebuchet MS"/>
          <w:i/>
          <w:sz w:val="28"/>
          <w:szCs w:val="28"/>
        </w:rPr>
        <w:t>- Na república, os comitia curiata tinham a sua influência limitada apenas às questões de direito sagrado</w:t>
      </w:r>
      <w:r w:rsidR="00913A8F">
        <w:rPr>
          <w:rFonts w:ascii="Trebuchet MS" w:hAnsi="Trebuchet MS"/>
          <w:i/>
          <w:sz w:val="28"/>
          <w:szCs w:val="28"/>
        </w:rPr>
        <w:t xml:space="preserve">. Deixando as questões políticas, nomeadamente as questões relativamente à guerra e à paz, para os comitia centuriata. </w:t>
      </w:r>
    </w:p>
    <w:p w:rsidR="00913A8F" w:rsidRDefault="00913A8F" w:rsidP="005665CC">
      <w:pPr>
        <w:rPr>
          <w:rFonts w:ascii="Trebuchet MS" w:hAnsi="Trebuchet MS"/>
          <w:i/>
          <w:sz w:val="28"/>
          <w:szCs w:val="28"/>
        </w:rPr>
      </w:pPr>
      <w:r>
        <w:rPr>
          <w:rFonts w:ascii="Trebuchet MS" w:hAnsi="Trebuchet MS"/>
          <w:i/>
          <w:sz w:val="28"/>
          <w:szCs w:val="28"/>
        </w:rPr>
        <w:t>- Com a separação entre a política e a religião, os comitia curiata entram em decadência: ficam reduzidas as suas funções à realização de cerimónias sacrais, de confirmação no imperium dos magistrados maiores com fundamento na lex curiata de império.</w:t>
      </w:r>
    </w:p>
    <w:p w:rsidR="00913A8F" w:rsidRDefault="00913A8F" w:rsidP="005665CC">
      <w:pPr>
        <w:rPr>
          <w:rFonts w:ascii="Trebuchet MS" w:hAnsi="Trebuchet MS"/>
          <w:i/>
          <w:sz w:val="28"/>
          <w:szCs w:val="28"/>
        </w:rPr>
      </w:pPr>
    </w:p>
    <w:p w:rsidR="00C41CA1" w:rsidRDefault="00C41CA1" w:rsidP="005665CC">
      <w:pPr>
        <w:rPr>
          <w:rFonts w:ascii="Trebuchet MS" w:hAnsi="Trebuchet MS"/>
          <w:i/>
          <w:sz w:val="28"/>
          <w:szCs w:val="28"/>
        </w:rPr>
      </w:pPr>
    </w:p>
    <w:p w:rsidR="00C41CA1" w:rsidRDefault="00C41CA1" w:rsidP="005665CC">
      <w:pPr>
        <w:rPr>
          <w:rFonts w:ascii="Trebuchet MS" w:hAnsi="Trebuchet MS"/>
          <w:i/>
          <w:sz w:val="28"/>
          <w:szCs w:val="28"/>
        </w:rPr>
      </w:pPr>
    </w:p>
    <w:p w:rsidR="00C41CA1" w:rsidRDefault="00C41CA1" w:rsidP="005665CC">
      <w:pPr>
        <w:rPr>
          <w:rFonts w:ascii="Trebuchet MS" w:hAnsi="Trebuchet MS"/>
          <w:i/>
          <w:sz w:val="28"/>
          <w:szCs w:val="28"/>
        </w:rPr>
      </w:pPr>
    </w:p>
    <w:p w:rsidR="00913A8F" w:rsidRPr="003E57D7" w:rsidRDefault="00913A8F" w:rsidP="00913A8F">
      <w:pPr>
        <w:pStyle w:val="PargrafodaLista"/>
        <w:numPr>
          <w:ilvl w:val="0"/>
          <w:numId w:val="9"/>
        </w:numPr>
        <w:rPr>
          <w:rFonts w:ascii="Trebuchet MS" w:hAnsi="Trebuchet MS"/>
          <w:b/>
          <w:i/>
          <w:sz w:val="28"/>
          <w:szCs w:val="28"/>
        </w:rPr>
      </w:pPr>
      <w:r w:rsidRPr="003E57D7">
        <w:rPr>
          <w:rFonts w:ascii="Trebuchet MS" w:hAnsi="Trebuchet MS"/>
          <w:b/>
          <w:i/>
          <w:sz w:val="28"/>
          <w:szCs w:val="28"/>
        </w:rPr>
        <w:lastRenderedPageBreak/>
        <w:t>Os comitia centuriata</w:t>
      </w:r>
    </w:p>
    <w:p w:rsidR="00913A8F" w:rsidRDefault="00913A8F" w:rsidP="00913A8F">
      <w:pPr>
        <w:rPr>
          <w:rFonts w:ascii="Trebuchet MS" w:hAnsi="Trebuchet MS"/>
          <w:i/>
          <w:sz w:val="28"/>
          <w:szCs w:val="28"/>
        </w:rPr>
      </w:pPr>
      <w:r>
        <w:rPr>
          <w:rFonts w:ascii="Trebuchet MS" w:hAnsi="Trebuchet MS"/>
          <w:i/>
          <w:sz w:val="28"/>
          <w:szCs w:val="28"/>
        </w:rPr>
        <w:t xml:space="preserve">- Os comitia centuriata eram constituídos pela infantaria </w:t>
      </w:r>
      <w:r w:rsidR="00C41CA1">
        <w:rPr>
          <w:rFonts w:ascii="Trebuchet MS" w:hAnsi="Trebuchet MS"/>
          <w:i/>
          <w:sz w:val="28"/>
          <w:szCs w:val="28"/>
        </w:rPr>
        <w:t>plebeia, reunida para tratar de questões políticas.</w:t>
      </w:r>
    </w:p>
    <w:p w:rsidR="00C41CA1" w:rsidRDefault="00C41CA1" w:rsidP="00913A8F">
      <w:pPr>
        <w:rPr>
          <w:rFonts w:ascii="Trebuchet MS" w:hAnsi="Trebuchet MS"/>
          <w:i/>
          <w:sz w:val="28"/>
          <w:szCs w:val="28"/>
        </w:rPr>
      </w:pPr>
      <w:r>
        <w:rPr>
          <w:rFonts w:ascii="Trebuchet MS" w:hAnsi="Trebuchet MS"/>
          <w:i/>
          <w:sz w:val="28"/>
          <w:szCs w:val="28"/>
        </w:rPr>
        <w:t>- Os comitia centuriata são resultado de um poder crescente da plebe devido à sua valorização pelas suas tácticas cruciais nas batalhas em detrimento da cavalaria patrícia.</w:t>
      </w:r>
    </w:p>
    <w:p w:rsidR="00C41CA1" w:rsidRDefault="00C41CA1" w:rsidP="00913A8F">
      <w:pPr>
        <w:rPr>
          <w:rFonts w:ascii="Trebuchet MS" w:hAnsi="Trebuchet MS"/>
          <w:i/>
          <w:sz w:val="28"/>
          <w:szCs w:val="28"/>
        </w:rPr>
      </w:pPr>
      <w:r>
        <w:rPr>
          <w:rFonts w:ascii="Trebuchet MS" w:hAnsi="Trebuchet MS"/>
          <w:i/>
          <w:sz w:val="28"/>
          <w:szCs w:val="28"/>
        </w:rPr>
        <w:t xml:space="preserve">- Durante as reformas de Sérvio Túlio, é-lhes atribuído às suas competências militares, competências políticas de natureza fiscal e financeira. </w:t>
      </w:r>
    </w:p>
    <w:p w:rsidR="00C41CA1" w:rsidRDefault="00C41CA1" w:rsidP="00913A8F">
      <w:pPr>
        <w:rPr>
          <w:rFonts w:ascii="Trebuchet MS" w:hAnsi="Trebuchet MS"/>
          <w:i/>
          <w:sz w:val="28"/>
          <w:szCs w:val="28"/>
        </w:rPr>
      </w:pPr>
      <w:r>
        <w:rPr>
          <w:rFonts w:ascii="Trebuchet MS" w:hAnsi="Trebuchet MS"/>
          <w:i/>
          <w:sz w:val="28"/>
          <w:szCs w:val="28"/>
        </w:rPr>
        <w:t>- Os comitia centuriata foram as mais importantes assembleias populares da República.</w:t>
      </w:r>
    </w:p>
    <w:p w:rsidR="00C41CA1" w:rsidRDefault="00C41CA1" w:rsidP="00913A8F">
      <w:pPr>
        <w:rPr>
          <w:rFonts w:ascii="Trebuchet MS" w:hAnsi="Trebuchet MS"/>
          <w:i/>
          <w:sz w:val="28"/>
          <w:szCs w:val="28"/>
        </w:rPr>
      </w:pPr>
      <w:r>
        <w:rPr>
          <w:rFonts w:ascii="Trebuchet MS" w:hAnsi="Trebuchet MS"/>
          <w:i/>
          <w:sz w:val="28"/>
          <w:szCs w:val="28"/>
        </w:rPr>
        <w:t xml:space="preserve">- </w:t>
      </w:r>
      <w:r w:rsidRPr="003E57D7">
        <w:rPr>
          <w:rFonts w:ascii="Trebuchet MS" w:hAnsi="Trebuchet MS"/>
          <w:b/>
          <w:i/>
          <w:sz w:val="28"/>
          <w:szCs w:val="28"/>
        </w:rPr>
        <w:t>Competências dos comitia centuriata:</w:t>
      </w:r>
    </w:p>
    <w:p w:rsidR="00B44344" w:rsidRDefault="00C41CA1" w:rsidP="00913A8F">
      <w:pPr>
        <w:rPr>
          <w:rFonts w:ascii="Trebuchet MS" w:hAnsi="Trebuchet MS"/>
          <w:i/>
          <w:sz w:val="28"/>
          <w:szCs w:val="28"/>
        </w:rPr>
      </w:pPr>
      <w:r>
        <w:rPr>
          <w:rFonts w:ascii="Trebuchet MS" w:hAnsi="Trebuchet MS"/>
          <w:i/>
          <w:sz w:val="28"/>
          <w:szCs w:val="28"/>
        </w:rPr>
        <w:t xml:space="preserve">a) </w:t>
      </w:r>
      <w:r w:rsidR="00B44344">
        <w:rPr>
          <w:rFonts w:ascii="Trebuchet MS" w:hAnsi="Trebuchet MS"/>
          <w:i/>
          <w:sz w:val="28"/>
          <w:szCs w:val="28"/>
        </w:rPr>
        <w:t>Poder de eleger cônsules, pretores, ditadores, censores (magistrados maiores);</w:t>
      </w:r>
    </w:p>
    <w:p w:rsidR="00B44344" w:rsidRDefault="00B44344" w:rsidP="00913A8F">
      <w:pPr>
        <w:rPr>
          <w:rFonts w:ascii="Trebuchet MS" w:hAnsi="Trebuchet MS"/>
          <w:i/>
          <w:sz w:val="28"/>
          <w:szCs w:val="28"/>
        </w:rPr>
      </w:pPr>
      <w:r>
        <w:rPr>
          <w:rFonts w:ascii="Trebuchet MS" w:hAnsi="Trebuchet MS"/>
          <w:i/>
          <w:sz w:val="28"/>
          <w:szCs w:val="28"/>
        </w:rPr>
        <w:t>b) Confirmar os censores;</w:t>
      </w:r>
    </w:p>
    <w:p w:rsidR="00B44344" w:rsidRDefault="00B44344" w:rsidP="00913A8F">
      <w:pPr>
        <w:rPr>
          <w:rFonts w:ascii="Trebuchet MS" w:hAnsi="Trebuchet MS"/>
          <w:i/>
          <w:sz w:val="28"/>
          <w:szCs w:val="28"/>
        </w:rPr>
      </w:pPr>
      <w:r>
        <w:rPr>
          <w:rFonts w:ascii="Trebuchet MS" w:hAnsi="Trebuchet MS"/>
          <w:i/>
          <w:sz w:val="28"/>
          <w:szCs w:val="28"/>
        </w:rPr>
        <w:t>c) Aprovar as leis propostas pelos magistrados;</w:t>
      </w:r>
    </w:p>
    <w:p w:rsidR="00B44344" w:rsidRDefault="00B44344" w:rsidP="00913A8F">
      <w:pPr>
        <w:rPr>
          <w:rFonts w:ascii="Trebuchet MS" w:hAnsi="Trebuchet MS"/>
          <w:i/>
          <w:sz w:val="28"/>
          <w:szCs w:val="28"/>
        </w:rPr>
      </w:pPr>
      <w:r>
        <w:rPr>
          <w:rFonts w:ascii="Trebuchet MS" w:hAnsi="Trebuchet MS"/>
          <w:i/>
          <w:sz w:val="28"/>
          <w:szCs w:val="28"/>
        </w:rPr>
        <w:t>d) Aprovar as declarações de guerra e os tratados de paz;</w:t>
      </w:r>
    </w:p>
    <w:p w:rsidR="00B44344" w:rsidRDefault="00B44344" w:rsidP="00913A8F">
      <w:pPr>
        <w:rPr>
          <w:rFonts w:ascii="Trebuchet MS" w:hAnsi="Trebuchet MS"/>
          <w:i/>
          <w:sz w:val="28"/>
          <w:szCs w:val="28"/>
        </w:rPr>
      </w:pPr>
      <w:r>
        <w:rPr>
          <w:rFonts w:ascii="Trebuchet MS" w:hAnsi="Trebuchet MS"/>
          <w:i/>
          <w:sz w:val="28"/>
          <w:szCs w:val="28"/>
        </w:rPr>
        <w:t>e) Decidir sobre a morte e a vida dos acusados.</w:t>
      </w:r>
    </w:p>
    <w:p w:rsidR="00B44344" w:rsidRDefault="00B44344" w:rsidP="00913A8F">
      <w:pPr>
        <w:rPr>
          <w:rFonts w:ascii="Trebuchet MS" w:hAnsi="Trebuchet MS"/>
          <w:i/>
          <w:sz w:val="28"/>
          <w:szCs w:val="28"/>
        </w:rPr>
      </w:pPr>
    </w:p>
    <w:p w:rsidR="00C41CA1" w:rsidRPr="003E57D7" w:rsidRDefault="00B44344" w:rsidP="00B44344">
      <w:pPr>
        <w:pStyle w:val="PargrafodaLista"/>
        <w:numPr>
          <w:ilvl w:val="0"/>
          <w:numId w:val="9"/>
        </w:numPr>
        <w:rPr>
          <w:rFonts w:ascii="Trebuchet MS" w:hAnsi="Trebuchet MS"/>
          <w:b/>
          <w:i/>
          <w:sz w:val="28"/>
          <w:szCs w:val="28"/>
        </w:rPr>
      </w:pPr>
      <w:r w:rsidRPr="003E57D7">
        <w:rPr>
          <w:rFonts w:ascii="Trebuchet MS" w:hAnsi="Trebuchet MS"/>
          <w:b/>
          <w:i/>
          <w:sz w:val="28"/>
          <w:szCs w:val="28"/>
        </w:rPr>
        <w:t>Os comitia tributa</w:t>
      </w:r>
    </w:p>
    <w:p w:rsidR="00B44344" w:rsidRDefault="00B44344" w:rsidP="00B44344">
      <w:pPr>
        <w:rPr>
          <w:rFonts w:ascii="Trebuchet MS" w:hAnsi="Trebuchet MS"/>
          <w:i/>
          <w:sz w:val="28"/>
          <w:szCs w:val="28"/>
        </w:rPr>
      </w:pPr>
      <w:r>
        <w:rPr>
          <w:rFonts w:ascii="Trebuchet MS" w:hAnsi="Trebuchet MS"/>
          <w:i/>
          <w:sz w:val="28"/>
          <w:szCs w:val="28"/>
        </w:rPr>
        <w:t>- A base de organização dos comitia tributa é territorial, ou seja os participantes pertencem à mesma tribo, ou seja, encontram-se sujeitados à mesma administração por partilharem o mesmo território.</w:t>
      </w:r>
    </w:p>
    <w:p w:rsidR="00B44344" w:rsidRPr="003E57D7" w:rsidRDefault="00B44344" w:rsidP="00B44344">
      <w:pPr>
        <w:rPr>
          <w:rFonts w:ascii="Trebuchet MS" w:hAnsi="Trebuchet MS"/>
          <w:b/>
          <w:i/>
          <w:sz w:val="28"/>
          <w:szCs w:val="28"/>
        </w:rPr>
      </w:pPr>
      <w:r>
        <w:rPr>
          <w:rFonts w:ascii="Trebuchet MS" w:hAnsi="Trebuchet MS"/>
          <w:i/>
          <w:sz w:val="28"/>
          <w:szCs w:val="28"/>
        </w:rPr>
        <w:t xml:space="preserve">- </w:t>
      </w:r>
      <w:r w:rsidRPr="003E57D7">
        <w:rPr>
          <w:rFonts w:ascii="Trebuchet MS" w:hAnsi="Trebuchet MS"/>
          <w:b/>
          <w:i/>
          <w:sz w:val="28"/>
          <w:szCs w:val="28"/>
        </w:rPr>
        <w:t>Competências dos comitia tributa:</w:t>
      </w:r>
    </w:p>
    <w:p w:rsidR="00B44344" w:rsidRDefault="00B44344" w:rsidP="00B44344">
      <w:pPr>
        <w:rPr>
          <w:rFonts w:ascii="Trebuchet MS" w:hAnsi="Trebuchet MS"/>
          <w:i/>
          <w:sz w:val="28"/>
          <w:szCs w:val="28"/>
        </w:rPr>
      </w:pPr>
      <w:r>
        <w:rPr>
          <w:rFonts w:ascii="Trebuchet MS" w:hAnsi="Trebuchet MS"/>
          <w:i/>
          <w:sz w:val="28"/>
          <w:szCs w:val="28"/>
        </w:rPr>
        <w:t>a) Votação de leis menores;</w:t>
      </w:r>
    </w:p>
    <w:p w:rsidR="00B44344" w:rsidRDefault="00B44344" w:rsidP="00B44344">
      <w:pPr>
        <w:rPr>
          <w:rFonts w:ascii="Trebuchet MS" w:hAnsi="Trebuchet MS"/>
          <w:i/>
          <w:sz w:val="28"/>
          <w:szCs w:val="28"/>
        </w:rPr>
      </w:pPr>
      <w:r>
        <w:rPr>
          <w:rFonts w:ascii="Trebuchet MS" w:hAnsi="Trebuchet MS"/>
          <w:i/>
          <w:sz w:val="28"/>
          <w:szCs w:val="28"/>
        </w:rPr>
        <w:t>b) Eleição dos magistrados menores e dos tribuni militum;</w:t>
      </w:r>
    </w:p>
    <w:p w:rsidR="00B44344" w:rsidRDefault="00B44344" w:rsidP="00B44344">
      <w:pPr>
        <w:rPr>
          <w:rFonts w:ascii="Trebuchet MS" w:hAnsi="Trebuchet MS"/>
          <w:i/>
          <w:sz w:val="28"/>
          <w:szCs w:val="28"/>
        </w:rPr>
      </w:pPr>
      <w:r>
        <w:rPr>
          <w:rFonts w:ascii="Trebuchet MS" w:hAnsi="Trebuchet MS"/>
          <w:i/>
          <w:sz w:val="28"/>
          <w:szCs w:val="28"/>
        </w:rPr>
        <w:t>c) Fixação das penas pecuniárias para as infracções detectadas;</w:t>
      </w:r>
    </w:p>
    <w:p w:rsidR="00B44344" w:rsidRDefault="00B44344" w:rsidP="00B44344">
      <w:pPr>
        <w:rPr>
          <w:rFonts w:ascii="Trebuchet MS" w:hAnsi="Trebuchet MS"/>
          <w:i/>
          <w:sz w:val="28"/>
          <w:szCs w:val="28"/>
        </w:rPr>
      </w:pPr>
      <w:r>
        <w:rPr>
          <w:rFonts w:ascii="Trebuchet MS" w:hAnsi="Trebuchet MS"/>
          <w:i/>
          <w:sz w:val="28"/>
          <w:szCs w:val="28"/>
        </w:rPr>
        <w:lastRenderedPageBreak/>
        <w:t>d) Atribuições religiosas residuais.</w:t>
      </w:r>
    </w:p>
    <w:p w:rsidR="003E57D7" w:rsidRDefault="003E57D7" w:rsidP="00B44344">
      <w:pPr>
        <w:rPr>
          <w:rFonts w:ascii="Trebuchet MS" w:hAnsi="Trebuchet MS"/>
          <w:i/>
          <w:sz w:val="28"/>
          <w:szCs w:val="28"/>
        </w:rPr>
      </w:pPr>
    </w:p>
    <w:p w:rsidR="003E57D7" w:rsidRPr="003E57D7" w:rsidRDefault="003E57D7" w:rsidP="003E57D7">
      <w:pPr>
        <w:pStyle w:val="PargrafodaLista"/>
        <w:numPr>
          <w:ilvl w:val="0"/>
          <w:numId w:val="9"/>
        </w:numPr>
        <w:rPr>
          <w:rFonts w:ascii="Trebuchet MS" w:hAnsi="Trebuchet MS"/>
          <w:b/>
          <w:i/>
          <w:sz w:val="28"/>
          <w:szCs w:val="28"/>
        </w:rPr>
      </w:pPr>
      <w:r w:rsidRPr="003E57D7">
        <w:rPr>
          <w:rFonts w:ascii="Trebuchet MS" w:hAnsi="Trebuchet MS"/>
          <w:b/>
          <w:i/>
          <w:sz w:val="28"/>
          <w:szCs w:val="28"/>
        </w:rPr>
        <w:t>Os concilia plebis</w:t>
      </w:r>
    </w:p>
    <w:p w:rsidR="003E57D7" w:rsidRDefault="003E57D7" w:rsidP="003E57D7">
      <w:pPr>
        <w:rPr>
          <w:rFonts w:ascii="Trebuchet MS" w:hAnsi="Trebuchet MS"/>
          <w:i/>
          <w:sz w:val="28"/>
          <w:szCs w:val="28"/>
        </w:rPr>
      </w:pPr>
      <w:r>
        <w:rPr>
          <w:rFonts w:ascii="Trebuchet MS" w:hAnsi="Trebuchet MS"/>
          <w:i/>
          <w:sz w:val="28"/>
          <w:szCs w:val="28"/>
        </w:rPr>
        <w:t>- Tinham competência legislativa própria, devido à equiparação entre patrícios e plebeus, efectuada com a lex Hortensia de 287 a.C.</w:t>
      </w:r>
    </w:p>
    <w:p w:rsidR="003E57D7" w:rsidRDefault="003E57D7" w:rsidP="003E57D7">
      <w:pPr>
        <w:rPr>
          <w:rFonts w:ascii="Trebuchet MS" w:hAnsi="Trebuchet MS"/>
          <w:i/>
          <w:sz w:val="28"/>
          <w:szCs w:val="28"/>
        </w:rPr>
      </w:pPr>
      <w:r>
        <w:rPr>
          <w:rFonts w:ascii="Trebuchet MS" w:hAnsi="Trebuchet MS"/>
          <w:i/>
          <w:sz w:val="28"/>
          <w:szCs w:val="28"/>
        </w:rPr>
        <w:t xml:space="preserve">- </w:t>
      </w:r>
      <w:r w:rsidRPr="003E57D7">
        <w:rPr>
          <w:rFonts w:ascii="Trebuchet MS" w:hAnsi="Trebuchet MS"/>
          <w:b/>
          <w:i/>
          <w:sz w:val="28"/>
          <w:szCs w:val="28"/>
        </w:rPr>
        <w:t>Competências dos concilia plebis:</w:t>
      </w:r>
    </w:p>
    <w:p w:rsidR="003E57D7" w:rsidRDefault="003E57D7" w:rsidP="003E57D7">
      <w:pPr>
        <w:rPr>
          <w:rFonts w:ascii="Trebuchet MS" w:hAnsi="Trebuchet MS"/>
          <w:i/>
          <w:sz w:val="28"/>
          <w:szCs w:val="28"/>
        </w:rPr>
      </w:pPr>
      <w:r>
        <w:rPr>
          <w:rFonts w:ascii="Trebuchet MS" w:hAnsi="Trebuchet MS"/>
          <w:i/>
          <w:sz w:val="28"/>
          <w:szCs w:val="28"/>
        </w:rPr>
        <w:t>a) Eleger os magistrados plebeus;</w:t>
      </w:r>
    </w:p>
    <w:p w:rsidR="003E57D7" w:rsidRDefault="003E57D7" w:rsidP="003E57D7">
      <w:pPr>
        <w:rPr>
          <w:rFonts w:ascii="Trebuchet MS" w:hAnsi="Trebuchet MS"/>
          <w:i/>
          <w:sz w:val="28"/>
          <w:szCs w:val="28"/>
        </w:rPr>
      </w:pPr>
      <w:r>
        <w:rPr>
          <w:rFonts w:ascii="Trebuchet MS" w:hAnsi="Trebuchet MS"/>
          <w:i/>
          <w:sz w:val="28"/>
          <w:szCs w:val="28"/>
        </w:rPr>
        <w:t xml:space="preserve">b) Votarem os </w:t>
      </w:r>
      <w:r w:rsidRPr="003E57D7">
        <w:rPr>
          <w:rFonts w:ascii="Trebuchet MS" w:hAnsi="Trebuchet MS"/>
          <w:b/>
          <w:i/>
          <w:sz w:val="28"/>
          <w:szCs w:val="28"/>
        </w:rPr>
        <w:t>plebiscita</w:t>
      </w:r>
      <w:r>
        <w:rPr>
          <w:rFonts w:ascii="Trebuchet MS" w:hAnsi="Trebuchet MS"/>
          <w:i/>
          <w:sz w:val="28"/>
          <w:szCs w:val="28"/>
        </w:rPr>
        <w:t>;</w:t>
      </w:r>
    </w:p>
    <w:p w:rsidR="003E57D7" w:rsidRDefault="003E57D7" w:rsidP="003E57D7">
      <w:pPr>
        <w:rPr>
          <w:rFonts w:ascii="Trebuchet MS" w:hAnsi="Trebuchet MS"/>
          <w:i/>
          <w:sz w:val="28"/>
          <w:szCs w:val="28"/>
        </w:rPr>
      </w:pPr>
      <w:r>
        <w:rPr>
          <w:rFonts w:ascii="Trebuchet MS" w:hAnsi="Trebuchet MS"/>
          <w:i/>
          <w:sz w:val="28"/>
          <w:szCs w:val="28"/>
        </w:rPr>
        <w:t xml:space="preserve">c) Exercem o </w:t>
      </w:r>
      <w:r w:rsidRPr="003E57D7">
        <w:rPr>
          <w:rFonts w:ascii="Trebuchet MS" w:hAnsi="Trebuchet MS"/>
          <w:b/>
          <w:i/>
          <w:sz w:val="28"/>
          <w:szCs w:val="28"/>
        </w:rPr>
        <w:t>iudicium</w:t>
      </w:r>
      <w:r>
        <w:rPr>
          <w:rFonts w:ascii="Trebuchet MS" w:hAnsi="Trebuchet MS"/>
          <w:i/>
          <w:sz w:val="28"/>
          <w:szCs w:val="28"/>
        </w:rPr>
        <w:t xml:space="preserve"> em crimes puníveis com multa.</w:t>
      </w:r>
    </w:p>
    <w:p w:rsidR="003E57D7" w:rsidRDefault="003E57D7" w:rsidP="003E57D7">
      <w:pPr>
        <w:rPr>
          <w:rFonts w:ascii="Trebuchet MS" w:hAnsi="Trebuchet MS"/>
          <w:i/>
          <w:sz w:val="28"/>
          <w:szCs w:val="28"/>
        </w:rPr>
      </w:pPr>
    </w:p>
    <w:p w:rsidR="003E57D7" w:rsidRPr="003E57D7" w:rsidRDefault="003E57D7" w:rsidP="003E57D7">
      <w:pPr>
        <w:pStyle w:val="PargrafodaLista"/>
        <w:numPr>
          <w:ilvl w:val="0"/>
          <w:numId w:val="9"/>
        </w:numPr>
        <w:rPr>
          <w:rFonts w:ascii="Trebuchet MS" w:hAnsi="Trebuchet MS"/>
          <w:i/>
          <w:sz w:val="28"/>
          <w:szCs w:val="28"/>
        </w:rPr>
      </w:pPr>
      <w:r>
        <w:rPr>
          <w:rFonts w:ascii="Trebuchet MS" w:hAnsi="Trebuchet MS"/>
          <w:b/>
          <w:i/>
          <w:sz w:val="28"/>
          <w:szCs w:val="28"/>
        </w:rPr>
        <w:t>As magistraturas do Populus</w:t>
      </w:r>
    </w:p>
    <w:p w:rsidR="008864CD" w:rsidRDefault="003E57D7" w:rsidP="003E57D7">
      <w:pPr>
        <w:rPr>
          <w:rFonts w:ascii="Trebuchet MS" w:hAnsi="Trebuchet MS"/>
          <w:i/>
          <w:sz w:val="28"/>
          <w:szCs w:val="28"/>
        </w:rPr>
      </w:pPr>
      <w:r>
        <w:rPr>
          <w:rFonts w:ascii="Trebuchet MS" w:hAnsi="Trebuchet MS"/>
          <w:i/>
          <w:sz w:val="28"/>
          <w:szCs w:val="28"/>
        </w:rPr>
        <w:t>- As magistraturas republicanas incidem sobre todos os poderes, excepto ao poder religioso.</w:t>
      </w:r>
      <w:r w:rsidR="008864CD">
        <w:rPr>
          <w:rFonts w:ascii="Trebuchet MS" w:hAnsi="Trebuchet MS"/>
          <w:i/>
          <w:sz w:val="28"/>
          <w:szCs w:val="28"/>
        </w:rPr>
        <w:t xml:space="preserve"> As magistraturas são resultado de uma crise da monarquia.</w:t>
      </w:r>
    </w:p>
    <w:p w:rsidR="008864CD" w:rsidRDefault="008864CD" w:rsidP="003E57D7">
      <w:pPr>
        <w:rPr>
          <w:rFonts w:ascii="Trebuchet MS" w:hAnsi="Trebuchet MS"/>
          <w:i/>
          <w:sz w:val="28"/>
          <w:szCs w:val="28"/>
        </w:rPr>
      </w:pPr>
      <w:r>
        <w:rPr>
          <w:rFonts w:ascii="Trebuchet MS" w:hAnsi="Trebuchet MS"/>
          <w:i/>
          <w:sz w:val="28"/>
          <w:szCs w:val="28"/>
        </w:rPr>
        <w:t>- As magistraturas eram reguladas pelos seguintes pressupostos:</w:t>
      </w:r>
    </w:p>
    <w:p w:rsidR="008864CD" w:rsidRDefault="008864CD" w:rsidP="003E57D7">
      <w:pPr>
        <w:rPr>
          <w:rFonts w:ascii="Trebuchet MS" w:hAnsi="Trebuchet MS"/>
          <w:i/>
          <w:sz w:val="28"/>
          <w:szCs w:val="28"/>
        </w:rPr>
      </w:pPr>
      <w:r>
        <w:rPr>
          <w:rFonts w:ascii="Trebuchet MS" w:hAnsi="Trebuchet MS"/>
          <w:i/>
          <w:sz w:val="28"/>
          <w:szCs w:val="28"/>
        </w:rPr>
        <w:t>a) Dois titulares para cada uma de forma a controlarem mutuamente;</w:t>
      </w:r>
    </w:p>
    <w:p w:rsidR="008864CD" w:rsidRDefault="008864CD" w:rsidP="003E57D7">
      <w:pPr>
        <w:rPr>
          <w:rFonts w:ascii="Trebuchet MS" w:hAnsi="Trebuchet MS"/>
          <w:i/>
          <w:sz w:val="28"/>
          <w:szCs w:val="28"/>
        </w:rPr>
      </w:pPr>
      <w:r>
        <w:rPr>
          <w:rFonts w:ascii="Trebuchet MS" w:hAnsi="Trebuchet MS"/>
          <w:i/>
          <w:sz w:val="28"/>
          <w:szCs w:val="28"/>
        </w:rPr>
        <w:t>b) Subordinação das magistraturas menores em relação às maiores;</w:t>
      </w:r>
    </w:p>
    <w:p w:rsidR="00C565D8" w:rsidRDefault="008864CD" w:rsidP="003E57D7">
      <w:pPr>
        <w:rPr>
          <w:rFonts w:ascii="Trebuchet MS" w:hAnsi="Trebuchet MS"/>
          <w:i/>
          <w:sz w:val="28"/>
          <w:szCs w:val="28"/>
        </w:rPr>
      </w:pPr>
      <w:r>
        <w:rPr>
          <w:rFonts w:ascii="Trebuchet MS" w:hAnsi="Trebuchet MS"/>
          <w:i/>
          <w:sz w:val="28"/>
          <w:szCs w:val="28"/>
        </w:rPr>
        <w:t>c) Separação entre cada uma;</w:t>
      </w:r>
    </w:p>
    <w:p w:rsidR="00C565D8" w:rsidRDefault="00C565D8" w:rsidP="003E57D7">
      <w:pPr>
        <w:rPr>
          <w:rFonts w:ascii="Trebuchet MS" w:hAnsi="Trebuchet MS"/>
          <w:i/>
          <w:sz w:val="28"/>
          <w:szCs w:val="28"/>
        </w:rPr>
      </w:pPr>
      <w:r>
        <w:rPr>
          <w:rFonts w:ascii="Trebuchet MS" w:hAnsi="Trebuchet MS"/>
          <w:i/>
          <w:sz w:val="28"/>
          <w:szCs w:val="28"/>
        </w:rPr>
        <w:t>d) Responsabilidade dos titulares.</w:t>
      </w:r>
    </w:p>
    <w:p w:rsidR="00C565D8" w:rsidRDefault="00C565D8" w:rsidP="003E57D7">
      <w:pPr>
        <w:rPr>
          <w:rFonts w:ascii="Trebuchet MS" w:hAnsi="Trebuchet MS"/>
          <w:i/>
          <w:sz w:val="28"/>
          <w:szCs w:val="28"/>
        </w:rPr>
      </w:pPr>
      <w:r>
        <w:rPr>
          <w:rFonts w:ascii="Trebuchet MS" w:hAnsi="Trebuchet MS"/>
          <w:i/>
          <w:sz w:val="28"/>
          <w:szCs w:val="28"/>
        </w:rPr>
        <w:t>- O sucesso das magistraturas está ligado com a sua partilha com as assembleias populares: sistema de eleição das magistraturas pelas assembleias populares.</w:t>
      </w:r>
    </w:p>
    <w:p w:rsidR="00C565D8" w:rsidRDefault="00C565D8" w:rsidP="003E57D7">
      <w:pPr>
        <w:rPr>
          <w:rFonts w:ascii="Trebuchet MS" w:hAnsi="Trebuchet MS"/>
          <w:i/>
          <w:sz w:val="28"/>
          <w:szCs w:val="28"/>
        </w:rPr>
      </w:pPr>
    </w:p>
    <w:p w:rsidR="00C565D8" w:rsidRDefault="00C565D8" w:rsidP="003E57D7">
      <w:pPr>
        <w:rPr>
          <w:rFonts w:ascii="Trebuchet MS" w:hAnsi="Trebuchet MS"/>
          <w:i/>
          <w:sz w:val="28"/>
          <w:szCs w:val="28"/>
        </w:rPr>
      </w:pPr>
      <w:r>
        <w:rPr>
          <w:rFonts w:ascii="Trebuchet MS" w:hAnsi="Trebuchet MS"/>
          <w:i/>
          <w:sz w:val="28"/>
          <w:szCs w:val="28"/>
        </w:rPr>
        <w:lastRenderedPageBreak/>
        <w:t xml:space="preserve">- Para evitar </w:t>
      </w:r>
      <w:r w:rsidRPr="00C565D8">
        <w:rPr>
          <w:rFonts w:ascii="Trebuchet MS" w:hAnsi="Trebuchet MS"/>
          <w:b/>
          <w:i/>
          <w:sz w:val="28"/>
          <w:szCs w:val="28"/>
        </w:rPr>
        <w:t>desvios tirânicos</w:t>
      </w:r>
      <w:r>
        <w:rPr>
          <w:rFonts w:ascii="Trebuchet MS" w:hAnsi="Trebuchet MS"/>
          <w:b/>
          <w:i/>
          <w:sz w:val="28"/>
          <w:szCs w:val="28"/>
        </w:rPr>
        <w:t xml:space="preserve"> </w:t>
      </w:r>
      <w:r>
        <w:rPr>
          <w:rFonts w:ascii="Trebuchet MS" w:hAnsi="Trebuchet MS"/>
          <w:i/>
          <w:sz w:val="28"/>
          <w:szCs w:val="28"/>
        </w:rPr>
        <w:t xml:space="preserve">pelas magistraturas ordinárias, foram definidos os seguintes limites: </w:t>
      </w:r>
    </w:p>
    <w:p w:rsidR="00C565D8" w:rsidRDefault="00C565D8" w:rsidP="003E57D7">
      <w:pPr>
        <w:rPr>
          <w:rFonts w:ascii="Trebuchet MS" w:hAnsi="Trebuchet MS"/>
          <w:i/>
          <w:sz w:val="28"/>
          <w:szCs w:val="28"/>
        </w:rPr>
      </w:pPr>
      <w:r>
        <w:rPr>
          <w:rFonts w:ascii="Trebuchet MS" w:hAnsi="Trebuchet MS"/>
          <w:i/>
          <w:sz w:val="28"/>
          <w:szCs w:val="28"/>
        </w:rPr>
        <w:t>a) A</w:t>
      </w:r>
      <w:r w:rsidRPr="00A155B4">
        <w:rPr>
          <w:rFonts w:ascii="Trebuchet MS" w:hAnsi="Trebuchet MS"/>
          <w:b/>
          <w:i/>
          <w:sz w:val="28"/>
          <w:szCs w:val="28"/>
        </w:rPr>
        <w:t xml:space="preserve"> temporalidade</w:t>
      </w:r>
      <w:r>
        <w:rPr>
          <w:rFonts w:ascii="Trebuchet MS" w:hAnsi="Trebuchet MS"/>
          <w:i/>
          <w:sz w:val="28"/>
          <w:szCs w:val="28"/>
        </w:rPr>
        <w:t xml:space="preserve"> (os magistrados, normalmente, ocupavam o cargo por um ano); </w:t>
      </w:r>
    </w:p>
    <w:p w:rsidR="00C565D8" w:rsidRDefault="00C565D8" w:rsidP="003E57D7">
      <w:pPr>
        <w:rPr>
          <w:rFonts w:ascii="Trebuchet MS" w:hAnsi="Trebuchet MS"/>
          <w:i/>
          <w:sz w:val="28"/>
          <w:szCs w:val="28"/>
        </w:rPr>
      </w:pPr>
      <w:r>
        <w:rPr>
          <w:rFonts w:ascii="Trebuchet MS" w:hAnsi="Trebuchet MS"/>
          <w:i/>
          <w:sz w:val="28"/>
          <w:szCs w:val="28"/>
        </w:rPr>
        <w:t xml:space="preserve">b) A </w:t>
      </w:r>
      <w:r w:rsidRPr="00A155B4">
        <w:rPr>
          <w:rFonts w:ascii="Trebuchet MS" w:hAnsi="Trebuchet MS"/>
          <w:b/>
          <w:i/>
          <w:sz w:val="28"/>
          <w:szCs w:val="28"/>
        </w:rPr>
        <w:t>pluralidade de magistraturas</w:t>
      </w:r>
      <w:r>
        <w:rPr>
          <w:rFonts w:ascii="Trebuchet MS" w:hAnsi="Trebuchet MS"/>
          <w:i/>
          <w:sz w:val="28"/>
          <w:szCs w:val="28"/>
        </w:rPr>
        <w:t xml:space="preserve"> (o poder era partilhado por várias magistraturas: consulado, questura, censura, pretura e edilidade curul)</w:t>
      </w:r>
      <w:r w:rsidR="005518C2">
        <w:rPr>
          <w:rFonts w:ascii="Trebuchet MS" w:hAnsi="Trebuchet MS"/>
          <w:i/>
          <w:sz w:val="28"/>
          <w:szCs w:val="28"/>
        </w:rPr>
        <w:t>;</w:t>
      </w:r>
    </w:p>
    <w:p w:rsidR="005518C2" w:rsidRDefault="005518C2" w:rsidP="003E57D7">
      <w:pPr>
        <w:rPr>
          <w:rFonts w:ascii="Trebuchet MS" w:hAnsi="Trebuchet MS"/>
          <w:i/>
          <w:sz w:val="28"/>
          <w:szCs w:val="28"/>
        </w:rPr>
      </w:pPr>
      <w:r>
        <w:rPr>
          <w:rFonts w:ascii="Trebuchet MS" w:hAnsi="Trebuchet MS"/>
          <w:i/>
          <w:sz w:val="28"/>
          <w:szCs w:val="28"/>
        </w:rPr>
        <w:t xml:space="preserve">c) O </w:t>
      </w:r>
      <w:r w:rsidRPr="00A155B4">
        <w:rPr>
          <w:rFonts w:ascii="Trebuchet MS" w:hAnsi="Trebuchet MS"/>
          <w:b/>
          <w:i/>
          <w:sz w:val="28"/>
          <w:szCs w:val="28"/>
        </w:rPr>
        <w:t>princípio/regra da colegialidade</w:t>
      </w:r>
      <w:r>
        <w:rPr>
          <w:rFonts w:ascii="Trebuchet MS" w:hAnsi="Trebuchet MS"/>
          <w:i/>
          <w:sz w:val="28"/>
          <w:szCs w:val="28"/>
        </w:rPr>
        <w:t xml:space="preserve"> (dentro de cada magistratura, no consulado por exemplo, havia mais que um magistrado; cada um dos colegas estava encarregue de um determinado sector, tendo poder absoluto, imperium; mas o outro magistrado de ordem superior podia exercer o direito de veto – ius intercessionis);</w:t>
      </w:r>
    </w:p>
    <w:p w:rsidR="005518C2" w:rsidRDefault="005518C2" w:rsidP="003E57D7">
      <w:pPr>
        <w:rPr>
          <w:rFonts w:ascii="Trebuchet MS" w:hAnsi="Trebuchet MS"/>
          <w:i/>
          <w:sz w:val="28"/>
          <w:szCs w:val="28"/>
        </w:rPr>
      </w:pPr>
      <w:r>
        <w:rPr>
          <w:rFonts w:ascii="Trebuchet MS" w:hAnsi="Trebuchet MS"/>
          <w:i/>
          <w:sz w:val="28"/>
          <w:szCs w:val="28"/>
        </w:rPr>
        <w:t>d) Estabelecimento de limites e regras que controlavam o exercício do cargo, assumindo um carácter preventivo;</w:t>
      </w:r>
    </w:p>
    <w:p w:rsidR="0092709B" w:rsidRDefault="005518C2" w:rsidP="003E57D7">
      <w:pPr>
        <w:rPr>
          <w:rFonts w:ascii="Trebuchet MS" w:hAnsi="Trebuchet MS"/>
          <w:i/>
          <w:sz w:val="28"/>
          <w:szCs w:val="28"/>
        </w:rPr>
      </w:pPr>
      <w:r>
        <w:rPr>
          <w:rFonts w:ascii="Trebuchet MS" w:hAnsi="Trebuchet MS"/>
          <w:i/>
          <w:sz w:val="28"/>
          <w:szCs w:val="28"/>
        </w:rPr>
        <w:t xml:space="preserve">e) O poder de imperium dos magistrados estava circunscrito </w:t>
      </w:r>
      <w:r w:rsidR="0092709B">
        <w:rPr>
          <w:rFonts w:ascii="Trebuchet MS" w:hAnsi="Trebuchet MS"/>
          <w:i/>
          <w:sz w:val="28"/>
          <w:szCs w:val="28"/>
        </w:rPr>
        <w:t>ao território da cidade de Roma;</w:t>
      </w:r>
    </w:p>
    <w:p w:rsidR="005518C2" w:rsidRDefault="0092709B" w:rsidP="003E57D7">
      <w:pPr>
        <w:rPr>
          <w:rFonts w:ascii="Trebuchet MS" w:hAnsi="Trebuchet MS"/>
          <w:i/>
          <w:sz w:val="28"/>
          <w:szCs w:val="28"/>
        </w:rPr>
      </w:pPr>
      <w:r>
        <w:rPr>
          <w:rFonts w:ascii="Trebuchet MS" w:hAnsi="Trebuchet MS"/>
          <w:i/>
          <w:sz w:val="28"/>
          <w:szCs w:val="28"/>
        </w:rPr>
        <w:t xml:space="preserve">f) Provocatio ad populum. </w:t>
      </w:r>
      <w:r w:rsidR="005518C2">
        <w:rPr>
          <w:rFonts w:ascii="Trebuchet MS" w:hAnsi="Trebuchet MS"/>
          <w:i/>
          <w:sz w:val="28"/>
          <w:szCs w:val="28"/>
        </w:rPr>
        <w:t xml:space="preserve"> </w:t>
      </w:r>
    </w:p>
    <w:p w:rsidR="00682873" w:rsidRDefault="00682873" w:rsidP="003E57D7">
      <w:pPr>
        <w:rPr>
          <w:rFonts w:ascii="Trebuchet MS" w:hAnsi="Trebuchet MS"/>
          <w:i/>
          <w:sz w:val="28"/>
          <w:szCs w:val="28"/>
        </w:rPr>
      </w:pPr>
    </w:p>
    <w:p w:rsidR="005518C2" w:rsidRPr="00682873" w:rsidRDefault="00682873" w:rsidP="00682873">
      <w:pPr>
        <w:pStyle w:val="PargrafodaLista"/>
        <w:numPr>
          <w:ilvl w:val="0"/>
          <w:numId w:val="9"/>
        </w:numPr>
        <w:rPr>
          <w:rFonts w:ascii="Trebuchet MS" w:hAnsi="Trebuchet MS"/>
          <w:i/>
          <w:sz w:val="28"/>
          <w:szCs w:val="28"/>
        </w:rPr>
      </w:pPr>
      <w:r>
        <w:rPr>
          <w:rFonts w:ascii="Trebuchet MS" w:hAnsi="Trebuchet MS"/>
          <w:b/>
          <w:i/>
          <w:sz w:val="28"/>
          <w:szCs w:val="28"/>
        </w:rPr>
        <w:t>Tipos de magistraturas</w:t>
      </w:r>
    </w:p>
    <w:p w:rsidR="00682873" w:rsidRDefault="00682873" w:rsidP="00682873">
      <w:pPr>
        <w:rPr>
          <w:rFonts w:ascii="Trebuchet MS" w:hAnsi="Trebuchet MS"/>
          <w:i/>
          <w:sz w:val="28"/>
          <w:szCs w:val="28"/>
        </w:rPr>
      </w:pPr>
      <w:r>
        <w:rPr>
          <w:rFonts w:ascii="Trebuchet MS" w:hAnsi="Trebuchet MS"/>
          <w:i/>
          <w:sz w:val="28"/>
          <w:szCs w:val="28"/>
        </w:rPr>
        <w:t xml:space="preserve">- As </w:t>
      </w:r>
      <w:r w:rsidRPr="00682873">
        <w:rPr>
          <w:rFonts w:ascii="Trebuchet MS" w:hAnsi="Trebuchet MS"/>
          <w:b/>
          <w:i/>
          <w:sz w:val="28"/>
          <w:szCs w:val="28"/>
        </w:rPr>
        <w:t>magistraturas maiores</w:t>
      </w:r>
      <w:r>
        <w:rPr>
          <w:rFonts w:ascii="Trebuchet MS" w:hAnsi="Trebuchet MS"/>
          <w:i/>
          <w:sz w:val="28"/>
          <w:szCs w:val="28"/>
        </w:rPr>
        <w:t xml:space="preserve"> tinham imperium e potestas. Eram o consulado e a pretura.</w:t>
      </w:r>
      <w:r w:rsidR="00304F1F">
        <w:rPr>
          <w:rFonts w:ascii="Trebuchet MS" w:hAnsi="Trebuchet MS"/>
          <w:i/>
          <w:sz w:val="28"/>
          <w:szCs w:val="28"/>
        </w:rPr>
        <w:t xml:space="preserve"> Entre as magistraturas maiores, havia uma de carácter extraordinário: a ditadura.</w:t>
      </w:r>
    </w:p>
    <w:p w:rsidR="00682873" w:rsidRDefault="00682873" w:rsidP="00682873">
      <w:pPr>
        <w:rPr>
          <w:rFonts w:ascii="Trebuchet MS" w:hAnsi="Trebuchet MS"/>
          <w:i/>
          <w:sz w:val="28"/>
          <w:szCs w:val="28"/>
        </w:rPr>
      </w:pPr>
      <w:r>
        <w:rPr>
          <w:rFonts w:ascii="Trebuchet MS" w:hAnsi="Trebuchet MS"/>
          <w:i/>
          <w:sz w:val="28"/>
          <w:szCs w:val="28"/>
        </w:rPr>
        <w:t xml:space="preserve">- As </w:t>
      </w:r>
      <w:r w:rsidRPr="00682873">
        <w:rPr>
          <w:rFonts w:ascii="Trebuchet MS" w:hAnsi="Trebuchet MS"/>
          <w:b/>
          <w:i/>
          <w:sz w:val="28"/>
          <w:szCs w:val="28"/>
        </w:rPr>
        <w:t>magistraturas menores</w:t>
      </w:r>
      <w:r>
        <w:rPr>
          <w:rFonts w:ascii="Trebuchet MS" w:hAnsi="Trebuchet MS"/>
          <w:i/>
          <w:sz w:val="28"/>
          <w:szCs w:val="28"/>
        </w:rPr>
        <w:t xml:space="preserve"> tinham apenas potestas.</w:t>
      </w:r>
    </w:p>
    <w:p w:rsidR="008C3274" w:rsidRDefault="00682873" w:rsidP="00682873">
      <w:pPr>
        <w:rPr>
          <w:rFonts w:ascii="Trebuchet MS" w:hAnsi="Trebuchet MS"/>
          <w:i/>
          <w:sz w:val="28"/>
          <w:szCs w:val="28"/>
        </w:rPr>
      </w:pPr>
      <w:r>
        <w:rPr>
          <w:rFonts w:ascii="Trebuchet MS" w:hAnsi="Trebuchet MS"/>
          <w:i/>
          <w:sz w:val="28"/>
          <w:szCs w:val="28"/>
        </w:rPr>
        <w:t xml:space="preserve">- As </w:t>
      </w:r>
      <w:r w:rsidRPr="00682873">
        <w:rPr>
          <w:rFonts w:ascii="Trebuchet MS" w:hAnsi="Trebuchet MS"/>
          <w:b/>
          <w:i/>
          <w:sz w:val="28"/>
          <w:szCs w:val="28"/>
        </w:rPr>
        <w:t>magistraturas ordinárias</w:t>
      </w:r>
      <w:r>
        <w:rPr>
          <w:rFonts w:ascii="Trebuchet MS" w:hAnsi="Trebuchet MS"/>
          <w:i/>
          <w:sz w:val="28"/>
          <w:szCs w:val="28"/>
        </w:rPr>
        <w:t xml:space="preserve"> podem ser permanentes como não permanentes. Pertencem a esta categoria</w:t>
      </w:r>
      <w:r w:rsidR="008C3274">
        <w:rPr>
          <w:rFonts w:ascii="Trebuchet MS" w:hAnsi="Trebuchet MS"/>
          <w:i/>
          <w:sz w:val="28"/>
          <w:szCs w:val="28"/>
        </w:rPr>
        <w:t>:</w:t>
      </w:r>
      <w:r>
        <w:rPr>
          <w:rFonts w:ascii="Trebuchet MS" w:hAnsi="Trebuchet MS"/>
          <w:i/>
          <w:sz w:val="28"/>
          <w:szCs w:val="28"/>
        </w:rPr>
        <w:t xml:space="preserve"> os cônsules, os censores, os pretores</w:t>
      </w:r>
      <w:r w:rsidR="008C3274">
        <w:rPr>
          <w:rFonts w:ascii="Trebuchet MS" w:hAnsi="Trebuchet MS"/>
          <w:i/>
          <w:sz w:val="28"/>
          <w:szCs w:val="28"/>
        </w:rPr>
        <w:t>, os questores e os edis curúis. As magistraturas ordinárias estavam integradas numa certa ordem hierárquica (o “cursus honorum”, carreira das honras ou cargos), segundo um critério de dignidade e não tanto de poderes.</w:t>
      </w:r>
    </w:p>
    <w:p w:rsidR="008C3274" w:rsidRDefault="008C3274" w:rsidP="00682873">
      <w:pPr>
        <w:rPr>
          <w:rFonts w:ascii="Trebuchet MS" w:hAnsi="Trebuchet MS"/>
          <w:i/>
          <w:sz w:val="28"/>
          <w:szCs w:val="28"/>
        </w:rPr>
      </w:pPr>
    </w:p>
    <w:p w:rsidR="008C3274" w:rsidRDefault="008C3274" w:rsidP="00682873">
      <w:pPr>
        <w:rPr>
          <w:rFonts w:ascii="Trebuchet MS" w:hAnsi="Trebuchet MS"/>
          <w:i/>
          <w:sz w:val="28"/>
          <w:szCs w:val="28"/>
        </w:rPr>
      </w:pPr>
    </w:p>
    <w:p w:rsidR="00682873" w:rsidRDefault="008C3274" w:rsidP="00682873">
      <w:pPr>
        <w:rPr>
          <w:rFonts w:ascii="Trebuchet MS" w:hAnsi="Trebuchet MS"/>
          <w:i/>
          <w:sz w:val="28"/>
          <w:szCs w:val="28"/>
        </w:rPr>
      </w:pPr>
      <w:r>
        <w:rPr>
          <w:rFonts w:ascii="Trebuchet MS" w:hAnsi="Trebuchet MS"/>
          <w:i/>
          <w:sz w:val="28"/>
          <w:szCs w:val="28"/>
        </w:rPr>
        <w:t xml:space="preserve">- A sua ordem hierárquica, a contar do cargo inferior, estava instituída desta forma: </w:t>
      </w:r>
    </w:p>
    <w:p w:rsidR="008C3274" w:rsidRDefault="008C3274" w:rsidP="00682873">
      <w:pPr>
        <w:rPr>
          <w:rFonts w:ascii="Trebuchet MS" w:hAnsi="Trebuchet MS"/>
          <w:i/>
          <w:sz w:val="28"/>
          <w:szCs w:val="28"/>
        </w:rPr>
      </w:pPr>
      <w:r w:rsidRPr="008C3274">
        <w:rPr>
          <w:rFonts w:ascii="Trebuchet MS" w:hAnsi="Trebuchet MS"/>
          <w:b/>
          <w:i/>
          <w:sz w:val="28"/>
          <w:szCs w:val="28"/>
        </w:rPr>
        <w:t>1.º</w:t>
      </w:r>
      <w:r>
        <w:rPr>
          <w:rFonts w:ascii="Trebuchet MS" w:hAnsi="Trebuchet MS"/>
          <w:i/>
          <w:sz w:val="28"/>
          <w:szCs w:val="28"/>
        </w:rPr>
        <w:t xml:space="preserve"> Questores;</w:t>
      </w:r>
    </w:p>
    <w:p w:rsidR="008C3274" w:rsidRDefault="008C3274" w:rsidP="00682873">
      <w:pPr>
        <w:rPr>
          <w:rFonts w:ascii="Trebuchet MS" w:hAnsi="Trebuchet MS"/>
          <w:i/>
          <w:sz w:val="28"/>
          <w:szCs w:val="28"/>
        </w:rPr>
      </w:pPr>
      <w:r w:rsidRPr="008C3274">
        <w:rPr>
          <w:rFonts w:ascii="Trebuchet MS" w:hAnsi="Trebuchet MS"/>
          <w:b/>
          <w:i/>
          <w:sz w:val="28"/>
          <w:szCs w:val="28"/>
        </w:rPr>
        <w:t>2.º</w:t>
      </w:r>
      <w:r>
        <w:rPr>
          <w:rFonts w:ascii="Trebuchet MS" w:hAnsi="Trebuchet MS"/>
          <w:i/>
          <w:sz w:val="28"/>
          <w:szCs w:val="28"/>
        </w:rPr>
        <w:t xml:space="preserve"> Edis curúis;</w:t>
      </w:r>
    </w:p>
    <w:p w:rsidR="008C3274" w:rsidRDefault="008C3274" w:rsidP="00682873">
      <w:pPr>
        <w:rPr>
          <w:rFonts w:ascii="Trebuchet MS" w:hAnsi="Trebuchet MS"/>
          <w:i/>
          <w:sz w:val="28"/>
          <w:szCs w:val="28"/>
        </w:rPr>
      </w:pPr>
      <w:r w:rsidRPr="008C3274">
        <w:rPr>
          <w:rFonts w:ascii="Trebuchet MS" w:hAnsi="Trebuchet MS"/>
          <w:b/>
          <w:i/>
          <w:sz w:val="28"/>
          <w:szCs w:val="28"/>
        </w:rPr>
        <w:t>3.º</w:t>
      </w:r>
      <w:r>
        <w:rPr>
          <w:rFonts w:ascii="Trebuchet MS" w:hAnsi="Trebuchet MS"/>
          <w:i/>
          <w:sz w:val="28"/>
          <w:szCs w:val="28"/>
        </w:rPr>
        <w:t xml:space="preserve"> Pretores;</w:t>
      </w:r>
    </w:p>
    <w:p w:rsidR="008C3274" w:rsidRDefault="008C3274" w:rsidP="00682873">
      <w:pPr>
        <w:rPr>
          <w:rFonts w:ascii="Trebuchet MS" w:hAnsi="Trebuchet MS"/>
          <w:i/>
          <w:sz w:val="28"/>
          <w:szCs w:val="28"/>
        </w:rPr>
      </w:pPr>
      <w:r w:rsidRPr="008C3274">
        <w:rPr>
          <w:rFonts w:ascii="Trebuchet MS" w:hAnsi="Trebuchet MS"/>
          <w:b/>
          <w:i/>
          <w:sz w:val="28"/>
          <w:szCs w:val="28"/>
        </w:rPr>
        <w:t>4.º</w:t>
      </w:r>
      <w:r>
        <w:rPr>
          <w:rFonts w:ascii="Trebuchet MS" w:hAnsi="Trebuchet MS"/>
          <w:i/>
          <w:sz w:val="28"/>
          <w:szCs w:val="28"/>
        </w:rPr>
        <w:t xml:space="preserve"> Cônsules;</w:t>
      </w:r>
    </w:p>
    <w:p w:rsidR="008C3274" w:rsidRDefault="008C3274" w:rsidP="00682873">
      <w:pPr>
        <w:rPr>
          <w:rFonts w:ascii="Trebuchet MS" w:hAnsi="Trebuchet MS"/>
          <w:i/>
          <w:sz w:val="28"/>
          <w:szCs w:val="28"/>
        </w:rPr>
      </w:pPr>
      <w:r w:rsidRPr="003162BB">
        <w:rPr>
          <w:rFonts w:ascii="Trebuchet MS" w:hAnsi="Trebuchet MS"/>
          <w:b/>
          <w:i/>
          <w:sz w:val="28"/>
          <w:szCs w:val="28"/>
        </w:rPr>
        <w:t>5.º</w:t>
      </w:r>
      <w:r>
        <w:rPr>
          <w:rFonts w:ascii="Trebuchet MS" w:hAnsi="Trebuchet MS"/>
          <w:i/>
          <w:sz w:val="28"/>
          <w:szCs w:val="28"/>
        </w:rPr>
        <w:t xml:space="preserve"> Censores.</w:t>
      </w:r>
    </w:p>
    <w:p w:rsidR="007816AA" w:rsidRDefault="007816AA" w:rsidP="00682873">
      <w:pPr>
        <w:rPr>
          <w:rFonts w:ascii="Trebuchet MS" w:hAnsi="Trebuchet MS"/>
          <w:i/>
          <w:sz w:val="28"/>
          <w:szCs w:val="28"/>
        </w:rPr>
      </w:pPr>
    </w:p>
    <w:p w:rsidR="007816AA" w:rsidRDefault="00682873" w:rsidP="00682873">
      <w:pPr>
        <w:rPr>
          <w:rFonts w:ascii="Trebuchet MS" w:hAnsi="Trebuchet MS"/>
          <w:i/>
          <w:sz w:val="28"/>
          <w:szCs w:val="28"/>
        </w:rPr>
      </w:pPr>
      <w:r>
        <w:rPr>
          <w:rFonts w:ascii="Trebuchet MS" w:hAnsi="Trebuchet MS"/>
          <w:i/>
          <w:sz w:val="28"/>
          <w:szCs w:val="28"/>
        </w:rPr>
        <w:t xml:space="preserve">- As </w:t>
      </w:r>
      <w:r w:rsidRPr="00682873">
        <w:rPr>
          <w:rFonts w:ascii="Trebuchet MS" w:hAnsi="Trebuchet MS"/>
          <w:b/>
          <w:i/>
          <w:sz w:val="28"/>
          <w:szCs w:val="28"/>
        </w:rPr>
        <w:t>magistraturas extraordinárias</w:t>
      </w:r>
      <w:r>
        <w:rPr>
          <w:rFonts w:ascii="Trebuchet MS" w:hAnsi="Trebuchet MS"/>
          <w:i/>
          <w:sz w:val="28"/>
          <w:szCs w:val="28"/>
        </w:rPr>
        <w:t xml:space="preserve"> são sempre não permanentes.</w:t>
      </w:r>
      <w:r w:rsidR="007816AA">
        <w:rPr>
          <w:rFonts w:ascii="Trebuchet MS" w:hAnsi="Trebuchet MS"/>
          <w:i/>
          <w:sz w:val="28"/>
          <w:szCs w:val="28"/>
        </w:rPr>
        <w:t xml:space="preserve"> As magistraturas extraordinárias compreendem a </w:t>
      </w:r>
      <w:r w:rsidR="007816AA" w:rsidRPr="007816AA">
        <w:rPr>
          <w:rFonts w:ascii="Trebuchet MS" w:hAnsi="Trebuchet MS"/>
          <w:b/>
          <w:i/>
          <w:sz w:val="28"/>
          <w:szCs w:val="28"/>
        </w:rPr>
        <w:t>ditadura</w:t>
      </w:r>
      <w:r w:rsidR="007816AA">
        <w:rPr>
          <w:rFonts w:ascii="Trebuchet MS" w:hAnsi="Trebuchet MS"/>
          <w:i/>
          <w:sz w:val="28"/>
          <w:szCs w:val="28"/>
        </w:rPr>
        <w:t xml:space="preserve"> e o </w:t>
      </w:r>
      <w:r w:rsidR="007816AA" w:rsidRPr="007816AA">
        <w:rPr>
          <w:rFonts w:ascii="Trebuchet MS" w:hAnsi="Trebuchet MS"/>
          <w:b/>
          <w:i/>
          <w:sz w:val="28"/>
          <w:szCs w:val="28"/>
        </w:rPr>
        <w:t>tribunado da plebe</w:t>
      </w:r>
      <w:r w:rsidR="007816AA">
        <w:rPr>
          <w:rFonts w:ascii="Trebuchet MS" w:hAnsi="Trebuchet MS"/>
          <w:i/>
          <w:sz w:val="28"/>
          <w:szCs w:val="28"/>
        </w:rPr>
        <w:t xml:space="preserve">. </w:t>
      </w:r>
    </w:p>
    <w:p w:rsidR="00682873" w:rsidRPr="007816AA" w:rsidRDefault="007816AA" w:rsidP="007816AA">
      <w:pPr>
        <w:pStyle w:val="PargrafodaLista"/>
        <w:numPr>
          <w:ilvl w:val="0"/>
          <w:numId w:val="2"/>
        </w:numPr>
        <w:rPr>
          <w:rFonts w:ascii="Trebuchet MS" w:hAnsi="Trebuchet MS"/>
          <w:i/>
          <w:sz w:val="28"/>
          <w:szCs w:val="28"/>
        </w:rPr>
      </w:pPr>
      <w:r>
        <w:rPr>
          <w:rFonts w:ascii="Trebuchet MS" w:hAnsi="Trebuchet MS"/>
          <w:b/>
          <w:i/>
          <w:sz w:val="28"/>
          <w:szCs w:val="28"/>
        </w:rPr>
        <w:t>Magistraturas extraordinárias: ditadura</w:t>
      </w:r>
    </w:p>
    <w:p w:rsidR="007816AA" w:rsidRDefault="00304F1F" w:rsidP="007816AA">
      <w:pPr>
        <w:pStyle w:val="PargrafodaLista"/>
        <w:numPr>
          <w:ilvl w:val="0"/>
          <w:numId w:val="12"/>
        </w:numPr>
        <w:rPr>
          <w:rFonts w:ascii="Trebuchet MS" w:hAnsi="Trebuchet MS"/>
          <w:i/>
          <w:sz w:val="28"/>
          <w:szCs w:val="28"/>
        </w:rPr>
      </w:pPr>
      <w:r>
        <w:rPr>
          <w:rFonts w:ascii="Trebuchet MS" w:hAnsi="Trebuchet MS"/>
          <w:i/>
          <w:sz w:val="28"/>
          <w:szCs w:val="28"/>
        </w:rPr>
        <w:t>Mandato máximo</w:t>
      </w:r>
      <w:r w:rsidR="007816AA">
        <w:rPr>
          <w:rFonts w:ascii="Trebuchet MS" w:hAnsi="Trebuchet MS"/>
          <w:i/>
          <w:sz w:val="28"/>
          <w:szCs w:val="28"/>
        </w:rPr>
        <w:t xml:space="preserve"> de 6 meses;</w:t>
      </w:r>
    </w:p>
    <w:p w:rsidR="007816AA" w:rsidRDefault="007816AA" w:rsidP="007816AA">
      <w:pPr>
        <w:pStyle w:val="PargrafodaLista"/>
        <w:numPr>
          <w:ilvl w:val="0"/>
          <w:numId w:val="12"/>
        </w:numPr>
        <w:rPr>
          <w:rFonts w:ascii="Trebuchet MS" w:hAnsi="Trebuchet MS"/>
          <w:i/>
          <w:sz w:val="28"/>
          <w:szCs w:val="28"/>
        </w:rPr>
      </w:pPr>
      <w:r>
        <w:rPr>
          <w:rFonts w:ascii="Trebuchet MS" w:hAnsi="Trebuchet MS"/>
          <w:i/>
          <w:sz w:val="28"/>
          <w:szCs w:val="28"/>
        </w:rPr>
        <w:t>Criadas em momentos de emergência, suspendendo a normalidade legal e da aplicação normal da Justiça;</w:t>
      </w:r>
    </w:p>
    <w:p w:rsidR="003162BB" w:rsidRDefault="003162BB" w:rsidP="007816AA">
      <w:pPr>
        <w:pStyle w:val="PargrafodaLista"/>
        <w:numPr>
          <w:ilvl w:val="0"/>
          <w:numId w:val="12"/>
        </w:numPr>
        <w:rPr>
          <w:rFonts w:ascii="Trebuchet MS" w:hAnsi="Trebuchet MS"/>
          <w:i/>
          <w:sz w:val="28"/>
          <w:szCs w:val="28"/>
        </w:rPr>
      </w:pPr>
      <w:r>
        <w:rPr>
          <w:rFonts w:ascii="Trebuchet MS" w:hAnsi="Trebuchet MS"/>
          <w:i/>
          <w:sz w:val="28"/>
          <w:szCs w:val="28"/>
        </w:rPr>
        <w:t xml:space="preserve">Nomeada por um cônsule com base em decisões do senado. </w:t>
      </w:r>
    </w:p>
    <w:p w:rsidR="003162BB" w:rsidRPr="003162BB" w:rsidRDefault="003162BB" w:rsidP="003162BB">
      <w:pPr>
        <w:rPr>
          <w:rFonts w:ascii="Trebuchet MS" w:hAnsi="Trebuchet MS"/>
          <w:i/>
          <w:sz w:val="28"/>
          <w:szCs w:val="28"/>
        </w:rPr>
      </w:pPr>
    </w:p>
    <w:p w:rsidR="003162BB" w:rsidRPr="003162BB" w:rsidRDefault="003162BB" w:rsidP="003162BB">
      <w:pPr>
        <w:pStyle w:val="PargrafodaLista"/>
        <w:numPr>
          <w:ilvl w:val="0"/>
          <w:numId w:val="2"/>
        </w:numPr>
        <w:rPr>
          <w:rFonts w:ascii="Trebuchet MS" w:hAnsi="Trebuchet MS"/>
          <w:i/>
          <w:sz w:val="28"/>
          <w:szCs w:val="28"/>
        </w:rPr>
      </w:pPr>
      <w:r>
        <w:rPr>
          <w:rFonts w:ascii="Trebuchet MS" w:hAnsi="Trebuchet MS"/>
          <w:b/>
          <w:i/>
          <w:sz w:val="28"/>
          <w:szCs w:val="28"/>
        </w:rPr>
        <w:t>Poderes das magistraturas maiores:</w:t>
      </w:r>
    </w:p>
    <w:p w:rsidR="003162BB" w:rsidRDefault="003162BB" w:rsidP="003162BB">
      <w:pPr>
        <w:pStyle w:val="PargrafodaLista"/>
        <w:numPr>
          <w:ilvl w:val="0"/>
          <w:numId w:val="13"/>
        </w:numPr>
        <w:rPr>
          <w:rFonts w:ascii="Trebuchet MS" w:hAnsi="Trebuchet MS"/>
          <w:i/>
          <w:sz w:val="28"/>
          <w:szCs w:val="28"/>
        </w:rPr>
      </w:pPr>
      <w:r>
        <w:rPr>
          <w:rFonts w:ascii="Trebuchet MS" w:hAnsi="Trebuchet MS"/>
          <w:i/>
          <w:sz w:val="28"/>
          <w:szCs w:val="28"/>
        </w:rPr>
        <w:t>Supremo comando militar, incluindo o poder coercitivo militar;</w:t>
      </w:r>
    </w:p>
    <w:p w:rsidR="003162BB" w:rsidRDefault="003162BB" w:rsidP="003162BB">
      <w:pPr>
        <w:pStyle w:val="PargrafodaLista"/>
        <w:numPr>
          <w:ilvl w:val="0"/>
          <w:numId w:val="13"/>
        </w:numPr>
        <w:rPr>
          <w:rFonts w:ascii="Trebuchet MS" w:hAnsi="Trebuchet MS"/>
          <w:i/>
          <w:sz w:val="28"/>
          <w:szCs w:val="28"/>
        </w:rPr>
      </w:pPr>
      <w:r>
        <w:rPr>
          <w:rFonts w:ascii="Trebuchet MS" w:hAnsi="Trebuchet MS"/>
          <w:i/>
          <w:sz w:val="28"/>
          <w:szCs w:val="28"/>
        </w:rPr>
        <w:t>Direito de convocar as assembleias e o senado;</w:t>
      </w:r>
    </w:p>
    <w:p w:rsidR="003162BB" w:rsidRDefault="003162BB" w:rsidP="003162BB">
      <w:pPr>
        <w:pStyle w:val="PargrafodaLista"/>
        <w:numPr>
          <w:ilvl w:val="0"/>
          <w:numId w:val="13"/>
        </w:numPr>
        <w:rPr>
          <w:rFonts w:ascii="Trebuchet MS" w:hAnsi="Trebuchet MS"/>
          <w:i/>
          <w:sz w:val="28"/>
          <w:szCs w:val="28"/>
        </w:rPr>
      </w:pPr>
      <w:r>
        <w:rPr>
          <w:rFonts w:ascii="Trebuchet MS" w:hAnsi="Trebuchet MS"/>
          <w:i/>
          <w:sz w:val="28"/>
          <w:szCs w:val="28"/>
        </w:rPr>
        <w:t>Recurso à força a fim de ser obedecido pelos cidadãos e pelos magistrados menores;</w:t>
      </w:r>
    </w:p>
    <w:p w:rsidR="003162BB" w:rsidRDefault="003162BB" w:rsidP="003162BB">
      <w:pPr>
        <w:pStyle w:val="PargrafodaLista"/>
        <w:numPr>
          <w:ilvl w:val="0"/>
          <w:numId w:val="13"/>
        </w:numPr>
        <w:rPr>
          <w:rFonts w:ascii="Trebuchet MS" w:hAnsi="Trebuchet MS"/>
          <w:i/>
          <w:sz w:val="28"/>
          <w:szCs w:val="28"/>
        </w:rPr>
      </w:pPr>
      <w:r>
        <w:rPr>
          <w:rFonts w:ascii="Trebuchet MS" w:hAnsi="Trebuchet MS"/>
          <w:i/>
          <w:sz w:val="28"/>
          <w:szCs w:val="28"/>
        </w:rPr>
        <w:t>Pode assumir os auspícios maiores;</w:t>
      </w:r>
    </w:p>
    <w:p w:rsidR="003162BB" w:rsidRDefault="003162BB" w:rsidP="003162BB">
      <w:pPr>
        <w:pStyle w:val="PargrafodaLista"/>
        <w:numPr>
          <w:ilvl w:val="0"/>
          <w:numId w:val="13"/>
        </w:numPr>
        <w:rPr>
          <w:rFonts w:ascii="Trebuchet MS" w:hAnsi="Trebuchet MS"/>
          <w:i/>
          <w:sz w:val="28"/>
          <w:szCs w:val="28"/>
        </w:rPr>
      </w:pPr>
      <w:r>
        <w:rPr>
          <w:rFonts w:ascii="Trebuchet MS" w:hAnsi="Trebuchet MS"/>
          <w:i/>
          <w:sz w:val="28"/>
          <w:szCs w:val="28"/>
        </w:rPr>
        <w:t xml:space="preserve">Direito de emanar e fazer publicar no fórum os seus edicta (ius edicendi). </w:t>
      </w:r>
    </w:p>
    <w:p w:rsidR="003162BB" w:rsidRDefault="003162BB" w:rsidP="003162BB">
      <w:pPr>
        <w:rPr>
          <w:rFonts w:ascii="Trebuchet MS" w:hAnsi="Trebuchet MS"/>
          <w:i/>
          <w:sz w:val="28"/>
          <w:szCs w:val="28"/>
        </w:rPr>
      </w:pPr>
      <w:r>
        <w:rPr>
          <w:rFonts w:ascii="Trebuchet MS" w:hAnsi="Trebuchet MS"/>
          <w:i/>
          <w:sz w:val="28"/>
          <w:szCs w:val="28"/>
        </w:rPr>
        <w:t xml:space="preserve">- Apesar da censura não ser detentora de imperium, era considerada uma magistratura maior devido à sua titularidade dos auspicia </w:t>
      </w:r>
      <w:r w:rsidR="00A120D2">
        <w:rPr>
          <w:rFonts w:ascii="Trebuchet MS" w:hAnsi="Trebuchet MS"/>
          <w:i/>
          <w:sz w:val="28"/>
          <w:szCs w:val="28"/>
        </w:rPr>
        <w:t xml:space="preserve">mais importantes. O titular é eleito nos comícios centúrias para um mandato de 18 meses. </w:t>
      </w:r>
      <w:r w:rsidRPr="003162BB">
        <w:rPr>
          <w:rFonts w:ascii="Trebuchet MS" w:hAnsi="Trebuchet MS"/>
          <w:i/>
          <w:sz w:val="28"/>
          <w:szCs w:val="28"/>
        </w:rPr>
        <w:t xml:space="preserve"> </w:t>
      </w:r>
    </w:p>
    <w:p w:rsidR="00A120D2" w:rsidRDefault="00A120D2" w:rsidP="003162BB">
      <w:pPr>
        <w:rPr>
          <w:rFonts w:ascii="Trebuchet MS" w:hAnsi="Trebuchet MS"/>
          <w:i/>
          <w:sz w:val="28"/>
          <w:szCs w:val="28"/>
        </w:rPr>
      </w:pPr>
      <w:r>
        <w:rPr>
          <w:rFonts w:ascii="Trebuchet MS" w:hAnsi="Trebuchet MS"/>
          <w:i/>
          <w:sz w:val="28"/>
          <w:szCs w:val="28"/>
        </w:rPr>
        <w:lastRenderedPageBreak/>
        <w:t xml:space="preserve">- Os questores possuíam funções administrativas, supervisionavam as receitas fiscais e a distribuição dos fundos e receitas necessárias para as despesas definidas pelos cônsules nas directivas dadas pelo Senado. </w:t>
      </w:r>
    </w:p>
    <w:p w:rsidR="00A120D2" w:rsidRPr="00A120D2" w:rsidRDefault="00A120D2" w:rsidP="00A120D2">
      <w:pPr>
        <w:pStyle w:val="PargrafodaLista"/>
        <w:numPr>
          <w:ilvl w:val="0"/>
          <w:numId w:val="2"/>
        </w:numPr>
        <w:rPr>
          <w:rFonts w:ascii="Trebuchet MS" w:hAnsi="Trebuchet MS"/>
          <w:i/>
          <w:sz w:val="28"/>
          <w:szCs w:val="28"/>
        </w:rPr>
      </w:pPr>
      <w:r>
        <w:rPr>
          <w:rFonts w:ascii="Trebuchet MS" w:hAnsi="Trebuchet MS"/>
          <w:b/>
          <w:i/>
          <w:sz w:val="28"/>
          <w:szCs w:val="28"/>
        </w:rPr>
        <w:t>Poderes das magistraturas menores, com excepção do edil plebeu:</w:t>
      </w:r>
    </w:p>
    <w:p w:rsidR="00A120D2" w:rsidRDefault="00A120D2" w:rsidP="00A120D2">
      <w:pPr>
        <w:pStyle w:val="PargrafodaLista"/>
        <w:numPr>
          <w:ilvl w:val="0"/>
          <w:numId w:val="14"/>
        </w:numPr>
        <w:rPr>
          <w:rFonts w:ascii="Trebuchet MS" w:hAnsi="Trebuchet MS"/>
          <w:i/>
          <w:sz w:val="28"/>
          <w:szCs w:val="28"/>
        </w:rPr>
      </w:pPr>
      <w:r>
        <w:rPr>
          <w:rFonts w:ascii="Trebuchet MS" w:hAnsi="Trebuchet MS"/>
          <w:i/>
          <w:sz w:val="28"/>
          <w:szCs w:val="28"/>
        </w:rPr>
        <w:t>Tinham os ius edicendi;</w:t>
      </w:r>
    </w:p>
    <w:p w:rsidR="00A120D2" w:rsidRDefault="00A120D2" w:rsidP="00A120D2">
      <w:pPr>
        <w:pStyle w:val="PargrafodaLista"/>
        <w:numPr>
          <w:ilvl w:val="0"/>
          <w:numId w:val="14"/>
        </w:numPr>
        <w:rPr>
          <w:rFonts w:ascii="Trebuchet MS" w:hAnsi="Trebuchet MS"/>
          <w:i/>
          <w:sz w:val="28"/>
          <w:szCs w:val="28"/>
        </w:rPr>
      </w:pPr>
      <w:r>
        <w:rPr>
          <w:rFonts w:ascii="Trebuchet MS" w:hAnsi="Trebuchet MS"/>
          <w:i/>
          <w:sz w:val="28"/>
          <w:szCs w:val="28"/>
        </w:rPr>
        <w:t>Tinham os auspícios menores;</w:t>
      </w:r>
    </w:p>
    <w:p w:rsidR="00A120D2" w:rsidRDefault="00A120D2" w:rsidP="00A120D2">
      <w:pPr>
        <w:pStyle w:val="PargrafodaLista"/>
        <w:numPr>
          <w:ilvl w:val="0"/>
          <w:numId w:val="14"/>
        </w:numPr>
        <w:rPr>
          <w:rFonts w:ascii="Trebuchet MS" w:hAnsi="Trebuchet MS"/>
          <w:i/>
          <w:sz w:val="28"/>
          <w:szCs w:val="28"/>
        </w:rPr>
      </w:pPr>
      <w:r>
        <w:rPr>
          <w:rFonts w:ascii="Trebuchet MS" w:hAnsi="Trebuchet MS"/>
          <w:i/>
          <w:sz w:val="28"/>
          <w:szCs w:val="28"/>
        </w:rPr>
        <w:t>Tinham poderes coercitivos menores como a imposição de multas e de pequenos pagamentos na penhora de bens.</w:t>
      </w:r>
    </w:p>
    <w:p w:rsidR="00B37DC0" w:rsidRDefault="00B37DC0" w:rsidP="00B37DC0">
      <w:pPr>
        <w:rPr>
          <w:rFonts w:ascii="Trebuchet MS" w:hAnsi="Trebuchet MS"/>
          <w:i/>
          <w:sz w:val="28"/>
          <w:szCs w:val="28"/>
        </w:rPr>
      </w:pPr>
    </w:p>
    <w:p w:rsidR="00B37DC0" w:rsidRPr="00B37DC0" w:rsidRDefault="00B37DC0" w:rsidP="00B37DC0">
      <w:pPr>
        <w:pStyle w:val="PargrafodaLista"/>
        <w:numPr>
          <w:ilvl w:val="0"/>
          <w:numId w:val="9"/>
        </w:numPr>
        <w:rPr>
          <w:rFonts w:ascii="Trebuchet MS" w:hAnsi="Trebuchet MS"/>
          <w:i/>
          <w:sz w:val="28"/>
          <w:szCs w:val="28"/>
        </w:rPr>
      </w:pPr>
      <w:r>
        <w:rPr>
          <w:rFonts w:ascii="Trebuchet MS" w:hAnsi="Trebuchet MS"/>
          <w:b/>
          <w:i/>
          <w:sz w:val="28"/>
          <w:szCs w:val="28"/>
        </w:rPr>
        <w:t>Magistratura extraordinária: Tribuno da Plebe</w:t>
      </w:r>
    </w:p>
    <w:p w:rsidR="00B37DC0" w:rsidRPr="00B37DC0" w:rsidRDefault="00B37DC0" w:rsidP="00B37DC0">
      <w:pPr>
        <w:pStyle w:val="PargrafodaLista"/>
        <w:numPr>
          <w:ilvl w:val="0"/>
          <w:numId w:val="2"/>
        </w:numPr>
        <w:rPr>
          <w:rFonts w:ascii="Trebuchet MS" w:hAnsi="Trebuchet MS"/>
          <w:i/>
          <w:sz w:val="28"/>
          <w:szCs w:val="28"/>
        </w:rPr>
      </w:pPr>
      <w:r>
        <w:rPr>
          <w:rFonts w:ascii="Trebuchet MS" w:hAnsi="Trebuchet MS"/>
          <w:b/>
          <w:i/>
          <w:sz w:val="28"/>
          <w:szCs w:val="28"/>
        </w:rPr>
        <w:t>Competências:</w:t>
      </w:r>
    </w:p>
    <w:p w:rsidR="00B37DC0" w:rsidRDefault="00B37DC0" w:rsidP="00B37DC0">
      <w:pPr>
        <w:pStyle w:val="PargrafodaLista"/>
        <w:numPr>
          <w:ilvl w:val="0"/>
          <w:numId w:val="15"/>
        </w:numPr>
        <w:rPr>
          <w:rFonts w:ascii="Trebuchet MS" w:hAnsi="Trebuchet MS"/>
          <w:i/>
          <w:sz w:val="28"/>
          <w:szCs w:val="28"/>
        </w:rPr>
      </w:pPr>
      <w:r>
        <w:rPr>
          <w:rFonts w:ascii="Trebuchet MS" w:hAnsi="Trebuchet MS"/>
          <w:i/>
          <w:sz w:val="28"/>
          <w:szCs w:val="28"/>
        </w:rPr>
        <w:t>Garantia os interesses da plebe;</w:t>
      </w:r>
    </w:p>
    <w:p w:rsidR="00B37DC0" w:rsidRDefault="00B37DC0" w:rsidP="00B37DC0">
      <w:pPr>
        <w:pStyle w:val="PargrafodaLista"/>
        <w:numPr>
          <w:ilvl w:val="0"/>
          <w:numId w:val="15"/>
        </w:numPr>
        <w:rPr>
          <w:rFonts w:ascii="Trebuchet MS" w:hAnsi="Trebuchet MS"/>
          <w:i/>
          <w:sz w:val="28"/>
          <w:szCs w:val="28"/>
        </w:rPr>
      </w:pPr>
      <w:r>
        <w:rPr>
          <w:rFonts w:ascii="Trebuchet MS" w:hAnsi="Trebuchet MS"/>
          <w:i/>
          <w:sz w:val="28"/>
          <w:szCs w:val="28"/>
        </w:rPr>
        <w:t>Direito de se opor às decisões de todos os outros magistrados;</w:t>
      </w:r>
    </w:p>
    <w:p w:rsidR="00B37DC0" w:rsidRDefault="00B37DC0" w:rsidP="00B37DC0">
      <w:pPr>
        <w:pStyle w:val="PargrafodaLista"/>
        <w:numPr>
          <w:ilvl w:val="0"/>
          <w:numId w:val="15"/>
        </w:numPr>
        <w:rPr>
          <w:rFonts w:ascii="Trebuchet MS" w:hAnsi="Trebuchet MS"/>
          <w:i/>
          <w:sz w:val="28"/>
          <w:szCs w:val="28"/>
        </w:rPr>
      </w:pPr>
      <w:r>
        <w:rPr>
          <w:rFonts w:ascii="Trebuchet MS" w:hAnsi="Trebuchet MS"/>
          <w:i/>
          <w:sz w:val="28"/>
          <w:szCs w:val="28"/>
        </w:rPr>
        <w:t>Tinham i</w:t>
      </w:r>
      <w:r w:rsidR="0092709B">
        <w:rPr>
          <w:rFonts w:ascii="Trebuchet MS" w:hAnsi="Trebuchet MS"/>
          <w:i/>
          <w:sz w:val="28"/>
          <w:szCs w:val="28"/>
        </w:rPr>
        <w:t>munidade absoluta;</w:t>
      </w:r>
    </w:p>
    <w:p w:rsidR="0092709B" w:rsidRDefault="00B37DC0" w:rsidP="0092709B">
      <w:pPr>
        <w:pStyle w:val="PargrafodaLista"/>
        <w:numPr>
          <w:ilvl w:val="0"/>
          <w:numId w:val="15"/>
        </w:numPr>
        <w:rPr>
          <w:rFonts w:ascii="Trebuchet MS" w:hAnsi="Trebuchet MS"/>
          <w:i/>
          <w:sz w:val="28"/>
          <w:szCs w:val="28"/>
        </w:rPr>
      </w:pPr>
      <w:r w:rsidRPr="0092709B">
        <w:rPr>
          <w:rFonts w:ascii="Trebuchet MS" w:hAnsi="Trebuchet MS"/>
          <w:i/>
          <w:sz w:val="28"/>
          <w:szCs w:val="28"/>
        </w:rPr>
        <w:t>Os tribunos da plebe não tinham imperium, todavia possuíam tribuni</w:t>
      </w:r>
      <w:r w:rsidR="0092709B">
        <w:rPr>
          <w:rFonts w:ascii="Trebuchet MS" w:hAnsi="Trebuchet MS"/>
          <w:i/>
          <w:sz w:val="28"/>
          <w:szCs w:val="28"/>
        </w:rPr>
        <w:t>tia potestas;</w:t>
      </w:r>
      <w:r w:rsidRPr="0092709B">
        <w:rPr>
          <w:rFonts w:ascii="Trebuchet MS" w:hAnsi="Trebuchet MS"/>
          <w:i/>
          <w:sz w:val="28"/>
          <w:szCs w:val="28"/>
        </w:rPr>
        <w:t xml:space="preserve"> </w:t>
      </w:r>
    </w:p>
    <w:p w:rsidR="0092709B" w:rsidRDefault="00B37DC0" w:rsidP="0092709B">
      <w:pPr>
        <w:pStyle w:val="PargrafodaLista"/>
        <w:numPr>
          <w:ilvl w:val="0"/>
          <w:numId w:val="15"/>
        </w:numPr>
        <w:rPr>
          <w:rFonts w:ascii="Trebuchet MS" w:hAnsi="Trebuchet MS"/>
          <w:i/>
          <w:sz w:val="28"/>
          <w:szCs w:val="28"/>
        </w:rPr>
      </w:pPr>
      <w:r w:rsidRPr="0092709B">
        <w:rPr>
          <w:rFonts w:ascii="Trebuchet MS" w:hAnsi="Trebuchet MS"/>
          <w:i/>
          <w:sz w:val="28"/>
          <w:szCs w:val="28"/>
        </w:rPr>
        <w:t>Gozavam de intercessio sobre todos os magistrados do cursus honorum, ou seja tinham o direito de vetar, isto é, de anular, sem invocar razões, qualquer de</w:t>
      </w:r>
      <w:r w:rsidR="0092709B">
        <w:rPr>
          <w:rFonts w:ascii="Trebuchet MS" w:hAnsi="Trebuchet MS"/>
          <w:i/>
          <w:sz w:val="28"/>
          <w:szCs w:val="28"/>
        </w:rPr>
        <w:t>cisão tomada por um magistrado;</w:t>
      </w:r>
    </w:p>
    <w:p w:rsidR="0092709B" w:rsidRDefault="00B37DC0" w:rsidP="0092709B">
      <w:pPr>
        <w:pStyle w:val="PargrafodaLista"/>
        <w:numPr>
          <w:ilvl w:val="0"/>
          <w:numId w:val="15"/>
        </w:numPr>
        <w:rPr>
          <w:rFonts w:ascii="Trebuchet MS" w:hAnsi="Trebuchet MS"/>
          <w:i/>
          <w:sz w:val="28"/>
          <w:szCs w:val="28"/>
        </w:rPr>
      </w:pPr>
      <w:r w:rsidRPr="0092709B">
        <w:rPr>
          <w:rFonts w:ascii="Trebuchet MS" w:hAnsi="Trebuchet MS"/>
          <w:i/>
          <w:sz w:val="28"/>
          <w:szCs w:val="28"/>
        </w:rPr>
        <w:t>Tinham também o privilégio de inviolabilidade (sacrosa</w:t>
      </w:r>
      <w:r w:rsidR="0092709B">
        <w:rPr>
          <w:rFonts w:ascii="Trebuchet MS" w:hAnsi="Trebuchet MS"/>
          <w:i/>
          <w:sz w:val="28"/>
          <w:szCs w:val="28"/>
        </w:rPr>
        <w:t>nctitas);</w:t>
      </w:r>
    </w:p>
    <w:p w:rsidR="00B37DC0" w:rsidRDefault="0092709B" w:rsidP="0092709B">
      <w:pPr>
        <w:pStyle w:val="PargrafodaLista"/>
        <w:numPr>
          <w:ilvl w:val="0"/>
          <w:numId w:val="15"/>
        </w:numPr>
        <w:rPr>
          <w:rFonts w:ascii="Trebuchet MS" w:hAnsi="Trebuchet MS"/>
          <w:i/>
          <w:sz w:val="28"/>
          <w:szCs w:val="28"/>
        </w:rPr>
      </w:pPr>
      <w:r>
        <w:rPr>
          <w:rFonts w:ascii="Trebuchet MS" w:hAnsi="Trebuchet MS"/>
          <w:i/>
          <w:sz w:val="28"/>
          <w:szCs w:val="28"/>
        </w:rPr>
        <w:t>No século III a.C., ao poder da tribunitia potestas é acrescentado o ius senatus habendi: o direito de convocar e de presidir ao Senado e uma nova regalia: agere cum plebe: convocando os concilia plebis para analisar as decisões políticas ou normativas (plebiscita).</w:t>
      </w:r>
    </w:p>
    <w:p w:rsidR="0092709B" w:rsidRDefault="0092709B" w:rsidP="0092709B">
      <w:pPr>
        <w:rPr>
          <w:rFonts w:ascii="Trebuchet MS" w:hAnsi="Trebuchet MS"/>
          <w:i/>
          <w:sz w:val="28"/>
          <w:szCs w:val="28"/>
        </w:rPr>
      </w:pPr>
      <w:r>
        <w:rPr>
          <w:rFonts w:ascii="Trebuchet MS" w:hAnsi="Trebuchet MS"/>
          <w:i/>
          <w:sz w:val="28"/>
          <w:szCs w:val="28"/>
        </w:rPr>
        <w:t xml:space="preserve">- </w:t>
      </w:r>
      <w:r w:rsidRPr="0092709B">
        <w:rPr>
          <w:rFonts w:ascii="Trebuchet MS" w:hAnsi="Trebuchet MS"/>
          <w:b/>
          <w:i/>
          <w:sz w:val="28"/>
          <w:szCs w:val="28"/>
        </w:rPr>
        <w:t>Preocupação:</w:t>
      </w:r>
      <w:r>
        <w:rPr>
          <w:rFonts w:ascii="Trebuchet MS" w:hAnsi="Trebuchet MS"/>
          <w:i/>
          <w:sz w:val="28"/>
          <w:szCs w:val="28"/>
        </w:rPr>
        <w:t xml:space="preserve"> Limitar a possibilidade de abusos e de actos extraordinários, especificando funções para cada uma bem como os meios que dispõem e as suas formas de controlo. </w:t>
      </w:r>
    </w:p>
    <w:p w:rsidR="00DC7470" w:rsidRDefault="00DC7470" w:rsidP="0092709B">
      <w:pPr>
        <w:rPr>
          <w:rFonts w:ascii="Trebuchet MS" w:hAnsi="Trebuchet MS"/>
          <w:i/>
          <w:sz w:val="28"/>
          <w:szCs w:val="28"/>
        </w:rPr>
      </w:pPr>
    </w:p>
    <w:p w:rsidR="00DC7470" w:rsidRPr="00DC7470" w:rsidRDefault="00DC7470" w:rsidP="00DC7470">
      <w:pPr>
        <w:pStyle w:val="PargrafodaLista"/>
        <w:numPr>
          <w:ilvl w:val="0"/>
          <w:numId w:val="9"/>
        </w:numPr>
        <w:rPr>
          <w:rFonts w:ascii="Trebuchet MS" w:hAnsi="Trebuchet MS"/>
          <w:i/>
          <w:sz w:val="28"/>
          <w:szCs w:val="28"/>
        </w:rPr>
      </w:pPr>
      <w:r>
        <w:rPr>
          <w:rFonts w:ascii="Trebuchet MS" w:hAnsi="Trebuchet MS"/>
          <w:b/>
          <w:i/>
          <w:sz w:val="28"/>
          <w:szCs w:val="28"/>
        </w:rPr>
        <w:lastRenderedPageBreak/>
        <w:t>Poderes do cônsul</w:t>
      </w:r>
    </w:p>
    <w:p w:rsidR="004D3F6C" w:rsidRDefault="004D3F6C" w:rsidP="00DC7470">
      <w:pPr>
        <w:pStyle w:val="PargrafodaLista"/>
        <w:numPr>
          <w:ilvl w:val="0"/>
          <w:numId w:val="18"/>
        </w:numPr>
        <w:rPr>
          <w:rFonts w:ascii="Trebuchet MS" w:hAnsi="Trebuchet MS"/>
          <w:i/>
          <w:sz w:val="28"/>
          <w:szCs w:val="28"/>
        </w:rPr>
      </w:pPr>
      <w:r w:rsidRPr="004D3F6C">
        <w:rPr>
          <w:rFonts w:ascii="Trebuchet MS" w:hAnsi="Trebuchet MS"/>
          <w:b/>
          <w:i/>
          <w:sz w:val="28"/>
          <w:szCs w:val="28"/>
        </w:rPr>
        <w:t>Imperium domi</w:t>
      </w:r>
      <w:r>
        <w:rPr>
          <w:rFonts w:ascii="Trebuchet MS" w:hAnsi="Trebuchet MS"/>
          <w:i/>
          <w:sz w:val="28"/>
          <w:szCs w:val="28"/>
        </w:rPr>
        <w:t>- integrava o exercício:</w:t>
      </w:r>
    </w:p>
    <w:p w:rsidR="004D3F6C" w:rsidRDefault="004D3F6C" w:rsidP="004D3F6C">
      <w:pPr>
        <w:ind w:left="360"/>
        <w:rPr>
          <w:rFonts w:ascii="Trebuchet MS" w:hAnsi="Trebuchet MS"/>
          <w:i/>
          <w:sz w:val="28"/>
          <w:szCs w:val="28"/>
        </w:rPr>
      </w:pPr>
      <w:r>
        <w:rPr>
          <w:rFonts w:ascii="Trebuchet MS" w:hAnsi="Trebuchet MS"/>
          <w:i/>
          <w:sz w:val="28"/>
          <w:szCs w:val="28"/>
        </w:rPr>
        <w:t>A1) D</w:t>
      </w:r>
      <w:r w:rsidR="00DC7470" w:rsidRPr="004D3F6C">
        <w:rPr>
          <w:rFonts w:ascii="Trebuchet MS" w:hAnsi="Trebuchet MS"/>
          <w:i/>
          <w:sz w:val="28"/>
          <w:szCs w:val="28"/>
        </w:rPr>
        <w:t xml:space="preserve">o </w:t>
      </w:r>
      <w:r w:rsidR="00DC7470" w:rsidRPr="004D3F6C">
        <w:rPr>
          <w:rFonts w:ascii="Trebuchet MS" w:hAnsi="Trebuchet MS"/>
          <w:b/>
          <w:i/>
          <w:sz w:val="28"/>
          <w:szCs w:val="28"/>
        </w:rPr>
        <w:t>ius agendi cum populo</w:t>
      </w:r>
      <w:r>
        <w:rPr>
          <w:rFonts w:ascii="Trebuchet MS" w:hAnsi="Trebuchet MS"/>
          <w:i/>
          <w:sz w:val="28"/>
          <w:szCs w:val="28"/>
        </w:rPr>
        <w:t xml:space="preserve">: atribuía ao cônsul a iniciativa legislativa, apresentando propostas de lei aos comícios para serem aí votadas (rogatio); </w:t>
      </w:r>
    </w:p>
    <w:p w:rsidR="004D3F6C" w:rsidRDefault="004D3F6C" w:rsidP="004D3F6C">
      <w:pPr>
        <w:ind w:left="360"/>
        <w:rPr>
          <w:rFonts w:ascii="Trebuchet MS" w:hAnsi="Trebuchet MS"/>
          <w:i/>
          <w:sz w:val="28"/>
          <w:szCs w:val="28"/>
        </w:rPr>
      </w:pPr>
      <w:r>
        <w:rPr>
          <w:rFonts w:ascii="Trebuchet MS" w:hAnsi="Trebuchet MS"/>
          <w:i/>
          <w:sz w:val="28"/>
          <w:szCs w:val="28"/>
        </w:rPr>
        <w:t>A2) D</w:t>
      </w:r>
      <w:r w:rsidR="00DC7470" w:rsidRPr="004D3F6C">
        <w:rPr>
          <w:rFonts w:ascii="Trebuchet MS" w:hAnsi="Trebuchet MS"/>
          <w:i/>
          <w:sz w:val="28"/>
          <w:szCs w:val="28"/>
        </w:rPr>
        <w:t xml:space="preserve">o </w:t>
      </w:r>
      <w:r w:rsidR="00DC7470" w:rsidRPr="004D3F6C">
        <w:rPr>
          <w:rFonts w:ascii="Trebuchet MS" w:hAnsi="Trebuchet MS"/>
          <w:b/>
          <w:i/>
          <w:sz w:val="28"/>
          <w:szCs w:val="28"/>
        </w:rPr>
        <w:t>ius agendi cum patribus</w:t>
      </w:r>
      <w:r w:rsidRPr="004D3F6C">
        <w:rPr>
          <w:rFonts w:ascii="Trebuchet MS" w:hAnsi="Trebuchet MS"/>
          <w:i/>
          <w:sz w:val="28"/>
          <w:szCs w:val="28"/>
        </w:rPr>
        <w:t>:</w:t>
      </w:r>
      <w:r>
        <w:rPr>
          <w:rFonts w:ascii="Trebuchet MS" w:hAnsi="Trebuchet MS"/>
          <w:i/>
          <w:sz w:val="28"/>
          <w:szCs w:val="28"/>
        </w:rPr>
        <w:t xml:space="preserve"> Isto é, o poder de convocar e presidir as assembleias populares e o senado.</w:t>
      </w:r>
    </w:p>
    <w:p w:rsidR="004D3F6C" w:rsidRDefault="004D3F6C" w:rsidP="004D3F6C">
      <w:pPr>
        <w:pStyle w:val="PargrafodaLista"/>
        <w:numPr>
          <w:ilvl w:val="0"/>
          <w:numId w:val="18"/>
        </w:numPr>
        <w:rPr>
          <w:rFonts w:ascii="Trebuchet MS" w:hAnsi="Trebuchet MS"/>
          <w:i/>
          <w:sz w:val="28"/>
          <w:szCs w:val="28"/>
        </w:rPr>
      </w:pPr>
      <w:r>
        <w:rPr>
          <w:rFonts w:ascii="Trebuchet MS" w:hAnsi="Trebuchet MS"/>
          <w:i/>
          <w:sz w:val="28"/>
          <w:szCs w:val="28"/>
        </w:rPr>
        <w:t xml:space="preserve">Exercia todas as competências residuais que não pertenciam expressamente aos outros magistrados; </w:t>
      </w:r>
    </w:p>
    <w:p w:rsidR="004D3F6C" w:rsidRDefault="004D3F6C" w:rsidP="004D3F6C">
      <w:pPr>
        <w:pStyle w:val="PargrafodaLista"/>
        <w:numPr>
          <w:ilvl w:val="0"/>
          <w:numId w:val="18"/>
        </w:numPr>
        <w:rPr>
          <w:rFonts w:ascii="Trebuchet MS" w:hAnsi="Trebuchet MS"/>
          <w:i/>
          <w:sz w:val="28"/>
          <w:szCs w:val="28"/>
        </w:rPr>
      </w:pPr>
      <w:r>
        <w:rPr>
          <w:rFonts w:ascii="Trebuchet MS" w:hAnsi="Trebuchet MS"/>
          <w:i/>
          <w:sz w:val="28"/>
          <w:szCs w:val="28"/>
        </w:rPr>
        <w:t xml:space="preserve">Os questores e os censores (desprovidos de imperium) tinham de recorrer ao cônsul para dar efectividade às suas ordens (penas de morte até às sanções mais insignificantes); </w:t>
      </w:r>
    </w:p>
    <w:p w:rsidR="004D3F6C" w:rsidRDefault="004D3F6C" w:rsidP="004D3F6C">
      <w:pPr>
        <w:pStyle w:val="PargrafodaLista"/>
        <w:numPr>
          <w:ilvl w:val="0"/>
          <w:numId w:val="18"/>
        </w:numPr>
        <w:rPr>
          <w:rFonts w:ascii="Trebuchet MS" w:hAnsi="Trebuchet MS"/>
          <w:i/>
          <w:sz w:val="28"/>
          <w:szCs w:val="28"/>
        </w:rPr>
      </w:pPr>
      <w:r>
        <w:rPr>
          <w:rFonts w:ascii="Trebuchet MS" w:hAnsi="Trebuchet MS"/>
          <w:i/>
          <w:sz w:val="28"/>
          <w:szCs w:val="28"/>
        </w:rPr>
        <w:t>Poderes administrativos na administração do erário e do património público;</w:t>
      </w:r>
    </w:p>
    <w:p w:rsidR="00DC7470" w:rsidRDefault="004D3F6C" w:rsidP="004D3F6C">
      <w:pPr>
        <w:pStyle w:val="PargrafodaLista"/>
        <w:numPr>
          <w:ilvl w:val="0"/>
          <w:numId w:val="18"/>
        </w:numPr>
        <w:rPr>
          <w:rFonts w:ascii="Trebuchet MS" w:hAnsi="Trebuchet MS"/>
          <w:i/>
          <w:sz w:val="28"/>
          <w:szCs w:val="28"/>
        </w:rPr>
      </w:pPr>
      <w:r w:rsidRPr="004D3F6C">
        <w:rPr>
          <w:rFonts w:ascii="Trebuchet MS" w:hAnsi="Trebuchet MS"/>
          <w:i/>
          <w:sz w:val="28"/>
          <w:szCs w:val="28"/>
        </w:rPr>
        <w:t xml:space="preserve"> </w:t>
      </w:r>
      <w:r>
        <w:rPr>
          <w:rFonts w:ascii="Trebuchet MS" w:hAnsi="Trebuchet MS"/>
          <w:i/>
          <w:sz w:val="28"/>
          <w:szCs w:val="28"/>
        </w:rPr>
        <w:t xml:space="preserve">Imposição da ordem pública. </w:t>
      </w:r>
    </w:p>
    <w:p w:rsidR="004D3F6C" w:rsidRDefault="004D3F6C" w:rsidP="004D3F6C">
      <w:pPr>
        <w:rPr>
          <w:rFonts w:ascii="Trebuchet MS" w:hAnsi="Trebuchet MS"/>
          <w:i/>
          <w:sz w:val="28"/>
          <w:szCs w:val="28"/>
        </w:rPr>
      </w:pPr>
    </w:p>
    <w:p w:rsidR="004D3F6C" w:rsidRPr="004D3F6C" w:rsidRDefault="004D3F6C" w:rsidP="004D3F6C">
      <w:pPr>
        <w:pStyle w:val="PargrafodaLista"/>
        <w:numPr>
          <w:ilvl w:val="0"/>
          <w:numId w:val="9"/>
        </w:numPr>
        <w:rPr>
          <w:rFonts w:ascii="Trebuchet MS" w:hAnsi="Trebuchet MS"/>
          <w:i/>
          <w:sz w:val="28"/>
          <w:szCs w:val="28"/>
        </w:rPr>
      </w:pPr>
      <w:r>
        <w:rPr>
          <w:rFonts w:ascii="Trebuchet MS" w:hAnsi="Trebuchet MS"/>
          <w:b/>
          <w:i/>
          <w:sz w:val="28"/>
          <w:szCs w:val="28"/>
        </w:rPr>
        <w:t>Pretor/ Pretura</w:t>
      </w:r>
    </w:p>
    <w:p w:rsidR="004D3F6C" w:rsidRDefault="004B748C" w:rsidP="004D3F6C">
      <w:pPr>
        <w:rPr>
          <w:rFonts w:ascii="Trebuchet MS" w:hAnsi="Trebuchet MS"/>
          <w:i/>
          <w:sz w:val="28"/>
          <w:szCs w:val="28"/>
        </w:rPr>
      </w:pPr>
      <w:r>
        <w:rPr>
          <w:rFonts w:ascii="Trebuchet MS" w:hAnsi="Trebuchet MS"/>
          <w:i/>
          <w:sz w:val="28"/>
          <w:szCs w:val="28"/>
        </w:rPr>
        <w:t>- O pretor era um magistrado maior. Encarregado de aplicar a justiça e de substituir o cônsul na sua ausência.</w:t>
      </w:r>
    </w:p>
    <w:p w:rsidR="004B748C" w:rsidRDefault="004B748C" w:rsidP="004D3F6C">
      <w:pPr>
        <w:rPr>
          <w:rFonts w:ascii="Trebuchet MS" w:hAnsi="Trebuchet MS"/>
          <w:i/>
          <w:sz w:val="28"/>
          <w:szCs w:val="28"/>
        </w:rPr>
      </w:pPr>
      <w:r>
        <w:rPr>
          <w:rFonts w:ascii="Trebuchet MS" w:hAnsi="Trebuchet MS"/>
          <w:i/>
          <w:sz w:val="28"/>
          <w:szCs w:val="28"/>
        </w:rPr>
        <w:t>- Apresentava propostas de lei para aprovação aos comícios bem como convocava as assembleias para a votação dos magistrados menores.</w:t>
      </w:r>
    </w:p>
    <w:p w:rsidR="004B748C" w:rsidRDefault="004B748C" w:rsidP="004D3F6C">
      <w:pPr>
        <w:rPr>
          <w:rFonts w:ascii="Trebuchet MS" w:hAnsi="Trebuchet MS"/>
          <w:i/>
          <w:sz w:val="28"/>
          <w:szCs w:val="28"/>
        </w:rPr>
      </w:pPr>
      <w:r>
        <w:rPr>
          <w:rFonts w:ascii="Trebuchet MS" w:hAnsi="Trebuchet MS"/>
          <w:i/>
          <w:sz w:val="28"/>
          <w:szCs w:val="28"/>
        </w:rPr>
        <w:t xml:space="preserve">- O senado encarregava o pretor de comandar o exército fora da cidade. </w:t>
      </w:r>
    </w:p>
    <w:p w:rsidR="004B748C" w:rsidRDefault="004B748C" w:rsidP="004D3F6C">
      <w:pPr>
        <w:rPr>
          <w:rFonts w:ascii="Trebuchet MS" w:hAnsi="Trebuchet MS"/>
          <w:i/>
          <w:sz w:val="28"/>
          <w:szCs w:val="28"/>
        </w:rPr>
      </w:pPr>
      <w:r>
        <w:rPr>
          <w:rFonts w:ascii="Trebuchet MS" w:hAnsi="Trebuchet MS"/>
          <w:i/>
          <w:sz w:val="28"/>
          <w:szCs w:val="28"/>
        </w:rPr>
        <w:t xml:space="preserve">- De início, só havia um pretor. A partir do ano 242 a.C., a administração da justiça é distribuída por dois: </w:t>
      </w:r>
    </w:p>
    <w:p w:rsidR="004B748C" w:rsidRDefault="004B748C" w:rsidP="004D3F6C">
      <w:pPr>
        <w:rPr>
          <w:rFonts w:ascii="Trebuchet MS" w:hAnsi="Trebuchet MS"/>
          <w:i/>
          <w:sz w:val="28"/>
          <w:szCs w:val="28"/>
        </w:rPr>
      </w:pPr>
      <w:r>
        <w:rPr>
          <w:rFonts w:ascii="Trebuchet MS" w:hAnsi="Trebuchet MS"/>
          <w:i/>
          <w:sz w:val="28"/>
          <w:szCs w:val="28"/>
        </w:rPr>
        <w:t xml:space="preserve">a) </w:t>
      </w:r>
      <w:r w:rsidR="000D51F4">
        <w:rPr>
          <w:rFonts w:ascii="Trebuchet MS" w:hAnsi="Trebuchet MS"/>
          <w:i/>
          <w:sz w:val="28"/>
          <w:szCs w:val="28"/>
        </w:rPr>
        <w:t>O</w:t>
      </w:r>
      <w:r>
        <w:rPr>
          <w:rFonts w:ascii="Trebuchet MS" w:hAnsi="Trebuchet MS"/>
          <w:i/>
          <w:sz w:val="28"/>
          <w:szCs w:val="28"/>
        </w:rPr>
        <w:t xml:space="preserve"> pretor urbano</w:t>
      </w:r>
      <w:r w:rsidR="000D51F4">
        <w:rPr>
          <w:rFonts w:ascii="Trebuchet MS" w:hAnsi="Trebuchet MS"/>
          <w:i/>
          <w:sz w:val="28"/>
          <w:szCs w:val="28"/>
        </w:rPr>
        <w:t>, encarregado de organizar (dentro das normas do “ius civile”) os processos civis em que só estivessem cidadãos romanos;</w:t>
      </w:r>
    </w:p>
    <w:p w:rsidR="000D51F4" w:rsidRDefault="000D51F4" w:rsidP="004D3F6C">
      <w:pPr>
        <w:rPr>
          <w:rFonts w:ascii="Trebuchet MS" w:hAnsi="Trebuchet MS"/>
          <w:i/>
          <w:sz w:val="28"/>
          <w:szCs w:val="28"/>
        </w:rPr>
      </w:pPr>
      <w:r>
        <w:rPr>
          <w:rFonts w:ascii="Trebuchet MS" w:hAnsi="Trebuchet MS"/>
          <w:i/>
          <w:sz w:val="28"/>
          <w:szCs w:val="28"/>
        </w:rPr>
        <w:lastRenderedPageBreak/>
        <w:t xml:space="preserve">b) O pretor peregrino, incumbido de organizar dentro das normas do “ius gentium” os processos em que pelo menos uma das partes era um peregrino. </w:t>
      </w:r>
    </w:p>
    <w:p w:rsidR="000D51F4" w:rsidRDefault="000D51F4" w:rsidP="004D3F6C">
      <w:pPr>
        <w:rPr>
          <w:rFonts w:ascii="Trebuchet MS" w:hAnsi="Trebuchet MS"/>
          <w:b/>
          <w:i/>
          <w:sz w:val="28"/>
          <w:szCs w:val="28"/>
        </w:rPr>
      </w:pPr>
      <w:r>
        <w:rPr>
          <w:rFonts w:ascii="Trebuchet MS" w:hAnsi="Trebuchet MS"/>
          <w:i/>
          <w:sz w:val="28"/>
          <w:szCs w:val="28"/>
        </w:rPr>
        <w:t xml:space="preserve">- </w:t>
      </w:r>
      <w:r w:rsidRPr="000D51F4">
        <w:rPr>
          <w:rFonts w:ascii="Trebuchet MS" w:hAnsi="Trebuchet MS"/>
          <w:b/>
          <w:i/>
          <w:sz w:val="28"/>
          <w:szCs w:val="28"/>
        </w:rPr>
        <w:t>“O pretor era o intérprete da lex, mas sobretudo o defensor do ius.”</w:t>
      </w:r>
    </w:p>
    <w:p w:rsidR="000D51F4" w:rsidRDefault="000D51F4" w:rsidP="004D3F6C">
      <w:pPr>
        <w:rPr>
          <w:rFonts w:ascii="Trebuchet MS" w:hAnsi="Trebuchet MS"/>
          <w:b/>
          <w:i/>
          <w:sz w:val="28"/>
          <w:szCs w:val="28"/>
        </w:rPr>
      </w:pPr>
    </w:p>
    <w:p w:rsidR="000D51F4" w:rsidRDefault="000D51F4" w:rsidP="000D51F4">
      <w:pPr>
        <w:pStyle w:val="PargrafodaLista"/>
        <w:numPr>
          <w:ilvl w:val="0"/>
          <w:numId w:val="9"/>
        </w:numPr>
        <w:rPr>
          <w:rFonts w:ascii="Trebuchet MS" w:hAnsi="Trebuchet MS"/>
          <w:b/>
          <w:i/>
          <w:sz w:val="28"/>
          <w:szCs w:val="28"/>
        </w:rPr>
      </w:pPr>
      <w:r>
        <w:rPr>
          <w:rFonts w:ascii="Trebuchet MS" w:hAnsi="Trebuchet MS"/>
          <w:b/>
          <w:i/>
          <w:sz w:val="28"/>
          <w:szCs w:val="28"/>
        </w:rPr>
        <w:t>Censura</w:t>
      </w:r>
    </w:p>
    <w:p w:rsidR="000D51F4" w:rsidRDefault="000D51F4" w:rsidP="000D51F4">
      <w:pPr>
        <w:pStyle w:val="PargrafodaLista"/>
        <w:numPr>
          <w:ilvl w:val="0"/>
          <w:numId w:val="19"/>
        </w:numPr>
        <w:rPr>
          <w:rFonts w:ascii="Trebuchet MS" w:hAnsi="Trebuchet MS"/>
          <w:i/>
          <w:sz w:val="28"/>
          <w:szCs w:val="28"/>
        </w:rPr>
      </w:pPr>
      <w:r>
        <w:rPr>
          <w:rFonts w:ascii="Trebuchet MS" w:hAnsi="Trebuchet MS"/>
          <w:i/>
          <w:sz w:val="28"/>
          <w:szCs w:val="28"/>
        </w:rPr>
        <w:t>Magistratura ordinária não permanente;</w:t>
      </w:r>
    </w:p>
    <w:p w:rsidR="000D51F4" w:rsidRDefault="000D51F4" w:rsidP="000D51F4">
      <w:pPr>
        <w:pStyle w:val="PargrafodaLista"/>
        <w:numPr>
          <w:ilvl w:val="0"/>
          <w:numId w:val="19"/>
        </w:numPr>
        <w:rPr>
          <w:rFonts w:ascii="Trebuchet MS" w:hAnsi="Trebuchet MS"/>
          <w:i/>
          <w:sz w:val="28"/>
          <w:szCs w:val="28"/>
        </w:rPr>
      </w:pPr>
      <w:r>
        <w:rPr>
          <w:rFonts w:ascii="Trebuchet MS" w:hAnsi="Trebuchet MS"/>
          <w:i/>
          <w:sz w:val="28"/>
          <w:szCs w:val="28"/>
        </w:rPr>
        <w:t xml:space="preserve">Investida através de uma </w:t>
      </w:r>
      <w:r w:rsidRPr="000D51F4">
        <w:rPr>
          <w:rFonts w:ascii="Trebuchet MS" w:hAnsi="Trebuchet MS"/>
          <w:b/>
          <w:i/>
          <w:sz w:val="28"/>
          <w:szCs w:val="28"/>
        </w:rPr>
        <w:t xml:space="preserve">lex potestate </w:t>
      </w:r>
      <w:r>
        <w:rPr>
          <w:rFonts w:ascii="Trebuchet MS" w:hAnsi="Trebuchet MS"/>
          <w:b/>
          <w:i/>
          <w:sz w:val="28"/>
          <w:szCs w:val="28"/>
        </w:rPr>
        <w:t>censo</w:t>
      </w:r>
      <w:r w:rsidRPr="000D51F4">
        <w:rPr>
          <w:rFonts w:ascii="Trebuchet MS" w:hAnsi="Trebuchet MS"/>
          <w:b/>
          <w:i/>
          <w:sz w:val="28"/>
          <w:szCs w:val="28"/>
        </w:rPr>
        <w:t>ria</w:t>
      </w:r>
      <w:r>
        <w:rPr>
          <w:rFonts w:ascii="Trebuchet MS" w:hAnsi="Trebuchet MS"/>
          <w:i/>
          <w:sz w:val="28"/>
          <w:szCs w:val="28"/>
        </w:rPr>
        <w:t>;</w:t>
      </w:r>
    </w:p>
    <w:p w:rsidR="000D51F4" w:rsidRDefault="000D51F4" w:rsidP="000D51F4">
      <w:pPr>
        <w:pStyle w:val="PargrafodaLista"/>
        <w:numPr>
          <w:ilvl w:val="0"/>
          <w:numId w:val="19"/>
        </w:numPr>
        <w:rPr>
          <w:rFonts w:ascii="Trebuchet MS" w:hAnsi="Trebuchet MS"/>
          <w:i/>
          <w:sz w:val="28"/>
          <w:szCs w:val="28"/>
        </w:rPr>
      </w:pPr>
      <w:r>
        <w:rPr>
          <w:rFonts w:ascii="Trebuchet MS" w:hAnsi="Trebuchet MS"/>
          <w:i/>
          <w:sz w:val="28"/>
          <w:szCs w:val="28"/>
        </w:rPr>
        <w:t>Segue-se na hierarquia magistratural ao consulado e à pretura;</w:t>
      </w:r>
    </w:p>
    <w:p w:rsidR="000D51F4" w:rsidRDefault="000D51F4" w:rsidP="000D51F4">
      <w:pPr>
        <w:pStyle w:val="PargrafodaLista"/>
        <w:numPr>
          <w:ilvl w:val="0"/>
          <w:numId w:val="19"/>
        </w:numPr>
        <w:rPr>
          <w:rFonts w:ascii="Trebuchet MS" w:hAnsi="Trebuchet MS"/>
          <w:i/>
          <w:sz w:val="28"/>
          <w:szCs w:val="28"/>
        </w:rPr>
      </w:pPr>
      <w:r>
        <w:rPr>
          <w:rFonts w:ascii="Trebuchet MS" w:hAnsi="Trebuchet MS"/>
          <w:i/>
          <w:sz w:val="28"/>
          <w:szCs w:val="28"/>
        </w:rPr>
        <w:t>Ocupada de início por patrícios;</w:t>
      </w:r>
    </w:p>
    <w:p w:rsidR="006A1267" w:rsidRDefault="000D51F4" w:rsidP="000D51F4">
      <w:pPr>
        <w:pStyle w:val="PargrafodaLista"/>
        <w:numPr>
          <w:ilvl w:val="0"/>
          <w:numId w:val="19"/>
        </w:numPr>
        <w:rPr>
          <w:rFonts w:ascii="Trebuchet MS" w:hAnsi="Trebuchet MS"/>
          <w:i/>
          <w:sz w:val="28"/>
          <w:szCs w:val="28"/>
        </w:rPr>
      </w:pPr>
      <w:r>
        <w:rPr>
          <w:rFonts w:ascii="Trebuchet MS" w:hAnsi="Trebuchet MS"/>
          <w:i/>
          <w:sz w:val="28"/>
          <w:szCs w:val="28"/>
        </w:rPr>
        <w:t xml:space="preserve">Duração de cinco anos para exercer funções efectivas apenas durante 18 meses (período necessário para fazer o </w:t>
      </w:r>
      <w:r w:rsidR="006A1267">
        <w:rPr>
          <w:rFonts w:ascii="Trebuchet MS" w:hAnsi="Trebuchet MS"/>
          <w:i/>
          <w:sz w:val="28"/>
          <w:szCs w:val="28"/>
        </w:rPr>
        <w:t xml:space="preserve">recenseamento). </w:t>
      </w:r>
    </w:p>
    <w:p w:rsidR="000D51F4" w:rsidRDefault="006A1267" w:rsidP="006A1267">
      <w:pPr>
        <w:pStyle w:val="PargrafodaLista"/>
        <w:numPr>
          <w:ilvl w:val="0"/>
          <w:numId w:val="19"/>
        </w:numPr>
        <w:rPr>
          <w:rFonts w:ascii="Trebuchet MS" w:hAnsi="Trebuchet MS"/>
          <w:i/>
          <w:sz w:val="28"/>
          <w:szCs w:val="28"/>
        </w:rPr>
      </w:pPr>
      <w:r>
        <w:rPr>
          <w:rFonts w:ascii="Trebuchet MS" w:hAnsi="Trebuchet MS"/>
          <w:i/>
          <w:sz w:val="28"/>
          <w:szCs w:val="28"/>
        </w:rPr>
        <w:t xml:space="preserve">A partir da </w:t>
      </w:r>
      <w:r w:rsidRPr="006A1267">
        <w:rPr>
          <w:rFonts w:ascii="Trebuchet MS" w:hAnsi="Trebuchet MS"/>
          <w:b/>
          <w:i/>
          <w:sz w:val="28"/>
          <w:szCs w:val="28"/>
        </w:rPr>
        <w:t>lex Publilia Philonis</w:t>
      </w:r>
      <w:r>
        <w:rPr>
          <w:rFonts w:ascii="Trebuchet MS" w:hAnsi="Trebuchet MS"/>
          <w:i/>
          <w:sz w:val="28"/>
          <w:szCs w:val="28"/>
        </w:rPr>
        <w:t xml:space="preserve">, de </w:t>
      </w:r>
      <w:r w:rsidRPr="006A1267">
        <w:rPr>
          <w:rFonts w:ascii="Trebuchet MS" w:hAnsi="Trebuchet MS"/>
          <w:b/>
          <w:i/>
          <w:sz w:val="28"/>
          <w:szCs w:val="28"/>
        </w:rPr>
        <w:t>339 a.C</w:t>
      </w:r>
      <w:r>
        <w:rPr>
          <w:rFonts w:ascii="Trebuchet MS" w:hAnsi="Trebuchet MS"/>
          <w:i/>
          <w:sz w:val="28"/>
          <w:szCs w:val="28"/>
        </w:rPr>
        <w:t>., veio a obrigar a que um dos censores fosse plebeu.</w:t>
      </w:r>
    </w:p>
    <w:p w:rsidR="006A1267" w:rsidRPr="006A1267" w:rsidRDefault="006A1267" w:rsidP="006A1267">
      <w:pPr>
        <w:rPr>
          <w:rFonts w:ascii="Trebuchet MS" w:hAnsi="Trebuchet MS"/>
          <w:i/>
          <w:sz w:val="28"/>
          <w:szCs w:val="28"/>
        </w:rPr>
      </w:pPr>
    </w:p>
    <w:p w:rsidR="000D51F4" w:rsidRDefault="006A1267" w:rsidP="004D3F6C">
      <w:pPr>
        <w:rPr>
          <w:rFonts w:ascii="Trebuchet MS" w:hAnsi="Trebuchet MS"/>
          <w:i/>
          <w:sz w:val="28"/>
          <w:szCs w:val="28"/>
        </w:rPr>
      </w:pPr>
      <w:r>
        <w:rPr>
          <w:rFonts w:ascii="Trebuchet MS" w:hAnsi="Trebuchet MS"/>
          <w:i/>
          <w:sz w:val="28"/>
          <w:szCs w:val="28"/>
        </w:rPr>
        <w:t xml:space="preserve">- O </w:t>
      </w:r>
      <w:r w:rsidRPr="006A1267">
        <w:rPr>
          <w:rFonts w:ascii="Trebuchet MS" w:hAnsi="Trebuchet MS"/>
          <w:b/>
          <w:i/>
          <w:sz w:val="28"/>
          <w:szCs w:val="28"/>
        </w:rPr>
        <w:t>senatusconsultum ultimum</w:t>
      </w:r>
      <w:r>
        <w:rPr>
          <w:rFonts w:ascii="Trebuchet MS" w:hAnsi="Trebuchet MS"/>
          <w:i/>
          <w:sz w:val="28"/>
          <w:szCs w:val="28"/>
        </w:rPr>
        <w:t xml:space="preserve"> é uma solução afastada da tirania pessoal do ditador que pretendia produzir os mesmos efeitos da ditadura para resolver situações perigosas para República. </w:t>
      </w:r>
    </w:p>
    <w:p w:rsidR="006A1267" w:rsidRDefault="006A1267" w:rsidP="004D3F6C">
      <w:pPr>
        <w:rPr>
          <w:rFonts w:ascii="Trebuchet MS" w:hAnsi="Trebuchet MS"/>
          <w:i/>
          <w:sz w:val="28"/>
          <w:szCs w:val="28"/>
        </w:rPr>
      </w:pPr>
      <w:r>
        <w:rPr>
          <w:rFonts w:ascii="Trebuchet MS" w:hAnsi="Trebuchet MS"/>
          <w:i/>
          <w:sz w:val="28"/>
          <w:szCs w:val="28"/>
        </w:rPr>
        <w:t xml:space="preserve">- Para não ocorrer uma </w:t>
      </w:r>
      <w:r w:rsidRPr="006A1267">
        <w:rPr>
          <w:rFonts w:ascii="Trebuchet MS" w:hAnsi="Trebuchet MS"/>
          <w:b/>
          <w:i/>
          <w:sz w:val="28"/>
          <w:szCs w:val="28"/>
        </w:rPr>
        <w:t>confusão de novas matérias</w:t>
      </w:r>
      <w:r>
        <w:rPr>
          <w:rFonts w:ascii="Trebuchet MS" w:hAnsi="Trebuchet MS"/>
          <w:i/>
          <w:sz w:val="28"/>
          <w:szCs w:val="28"/>
        </w:rPr>
        <w:t xml:space="preserve"> reguladas entre as magistraturas, foram definidos três princípios estruturantes:</w:t>
      </w:r>
    </w:p>
    <w:p w:rsidR="006A1267" w:rsidRDefault="006A1267" w:rsidP="004D3F6C">
      <w:pPr>
        <w:rPr>
          <w:rFonts w:ascii="Trebuchet MS" w:hAnsi="Trebuchet MS"/>
          <w:i/>
          <w:sz w:val="28"/>
          <w:szCs w:val="28"/>
        </w:rPr>
      </w:pPr>
      <w:r>
        <w:rPr>
          <w:rFonts w:ascii="Trebuchet MS" w:hAnsi="Trebuchet MS"/>
          <w:i/>
          <w:sz w:val="28"/>
          <w:szCs w:val="28"/>
        </w:rPr>
        <w:t>a) Prevalência do imperium;</w:t>
      </w:r>
    </w:p>
    <w:p w:rsidR="006A1267" w:rsidRDefault="006A1267" w:rsidP="004D3F6C">
      <w:pPr>
        <w:rPr>
          <w:rFonts w:ascii="Trebuchet MS" w:hAnsi="Trebuchet MS"/>
          <w:i/>
          <w:sz w:val="28"/>
          <w:szCs w:val="28"/>
        </w:rPr>
      </w:pPr>
      <w:r>
        <w:rPr>
          <w:rFonts w:ascii="Trebuchet MS" w:hAnsi="Trebuchet MS"/>
          <w:i/>
          <w:sz w:val="28"/>
          <w:szCs w:val="28"/>
        </w:rPr>
        <w:t>b) Hierarquia das magistraturas;</w:t>
      </w:r>
    </w:p>
    <w:p w:rsidR="00DC7470" w:rsidRDefault="006A1267" w:rsidP="00DC7470">
      <w:pPr>
        <w:rPr>
          <w:rFonts w:ascii="Trebuchet MS" w:hAnsi="Trebuchet MS"/>
          <w:i/>
          <w:sz w:val="28"/>
          <w:szCs w:val="28"/>
        </w:rPr>
      </w:pPr>
      <w:r>
        <w:rPr>
          <w:rFonts w:ascii="Trebuchet MS" w:hAnsi="Trebuchet MS"/>
          <w:i/>
          <w:sz w:val="28"/>
          <w:szCs w:val="28"/>
        </w:rPr>
        <w:t>c) Tutela da plebe (tribuni da plebe)</w:t>
      </w:r>
      <w:r w:rsidR="00A155B4">
        <w:rPr>
          <w:rFonts w:ascii="Trebuchet MS" w:hAnsi="Trebuchet MS"/>
          <w:i/>
          <w:sz w:val="28"/>
          <w:szCs w:val="28"/>
        </w:rPr>
        <w:t>.</w:t>
      </w:r>
    </w:p>
    <w:p w:rsidR="00A155B4" w:rsidRDefault="00A155B4" w:rsidP="00DC7470">
      <w:pPr>
        <w:rPr>
          <w:rFonts w:ascii="Trebuchet MS" w:hAnsi="Trebuchet MS"/>
          <w:i/>
          <w:sz w:val="28"/>
          <w:szCs w:val="28"/>
        </w:rPr>
      </w:pPr>
    </w:p>
    <w:p w:rsidR="00A155B4" w:rsidRPr="00DC7470" w:rsidRDefault="00A155B4" w:rsidP="00DC7470">
      <w:pPr>
        <w:rPr>
          <w:rFonts w:ascii="Trebuchet MS" w:hAnsi="Trebuchet MS"/>
          <w:i/>
          <w:sz w:val="28"/>
          <w:szCs w:val="28"/>
        </w:rPr>
      </w:pPr>
    </w:p>
    <w:p w:rsidR="0092709B" w:rsidRDefault="0092709B" w:rsidP="0092709B">
      <w:pPr>
        <w:rPr>
          <w:rFonts w:ascii="Trebuchet MS" w:hAnsi="Trebuchet MS"/>
          <w:i/>
          <w:sz w:val="28"/>
          <w:szCs w:val="28"/>
        </w:rPr>
      </w:pPr>
    </w:p>
    <w:p w:rsidR="0092709B" w:rsidRDefault="0092709B" w:rsidP="0092709B">
      <w:pPr>
        <w:pStyle w:val="PargrafodaLista"/>
        <w:numPr>
          <w:ilvl w:val="0"/>
          <w:numId w:val="9"/>
        </w:numPr>
        <w:rPr>
          <w:rFonts w:ascii="Trebuchet MS" w:hAnsi="Trebuchet MS"/>
          <w:b/>
          <w:i/>
          <w:sz w:val="28"/>
          <w:szCs w:val="28"/>
        </w:rPr>
      </w:pPr>
      <w:r>
        <w:rPr>
          <w:rFonts w:ascii="Trebuchet MS" w:hAnsi="Trebuchet MS"/>
          <w:b/>
          <w:i/>
          <w:sz w:val="28"/>
          <w:szCs w:val="28"/>
        </w:rPr>
        <w:lastRenderedPageBreak/>
        <w:t>Poderes dos magistrados</w:t>
      </w:r>
    </w:p>
    <w:p w:rsidR="00DC7470" w:rsidRPr="00DC7470" w:rsidRDefault="00DC7470" w:rsidP="0092709B">
      <w:pPr>
        <w:pStyle w:val="PargrafodaLista"/>
        <w:numPr>
          <w:ilvl w:val="0"/>
          <w:numId w:val="2"/>
        </w:numPr>
        <w:rPr>
          <w:rFonts w:ascii="Trebuchet MS" w:hAnsi="Trebuchet MS"/>
          <w:b/>
          <w:i/>
          <w:sz w:val="28"/>
          <w:szCs w:val="28"/>
        </w:rPr>
      </w:pPr>
      <w:r>
        <w:rPr>
          <w:rFonts w:ascii="Trebuchet MS" w:hAnsi="Trebuchet MS"/>
          <w:b/>
          <w:i/>
          <w:sz w:val="28"/>
          <w:szCs w:val="28"/>
        </w:rPr>
        <w:t xml:space="preserve">Potestas: o </w:t>
      </w:r>
      <w:r>
        <w:rPr>
          <w:rFonts w:ascii="Trebuchet MS" w:hAnsi="Trebuchet MS"/>
          <w:i/>
          <w:sz w:val="28"/>
          <w:szCs w:val="28"/>
        </w:rPr>
        <w:t>poder de representar o populus romanus;</w:t>
      </w:r>
    </w:p>
    <w:p w:rsidR="00DC7470" w:rsidRPr="00DC7470" w:rsidRDefault="00DC7470" w:rsidP="0092709B">
      <w:pPr>
        <w:pStyle w:val="PargrafodaLista"/>
        <w:numPr>
          <w:ilvl w:val="0"/>
          <w:numId w:val="2"/>
        </w:numPr>
        <w:rPr>
          <w:rFonts w:ascii="Trebuchet MS" w:hAnsi="Trebuchet MS"/>
          <w:b/>
          <w:i/>
          <w:sz w:val="28"/>
          <w:szCs w:val="28"/>
        </w:rPr>
      </w:pPr>
      <w:r>
        <w:rPr>
          <w:rFonts w:ascii="Trebuchet MS" w:hAnsi="Trebuchet MS"/>
          <w:b/>
          <w:i/>
          <w:sz w:val="28"/>
          <w:szCs w:val="28"/>
        </w:rPr>
        <w:t xml:space="preserve">Imperium: </w:t>
      </w:r>
      <w:r>
        <w:rPr>
          <w:rFonts w:ascii="Trebuchet MS" w:hAnsi="Trebuchet MS"/>
          <w:i/>
          <w:sz w:val="28"/>
          <w:szCs w:val="28"/>
        </w:rPr>
        <w:t>o poder de soberania. Continha as faculdades:</w:t>
      </w:r>
    </w:p>
    <w:p w:rsidR="00DC7470" w:rsidRPr="00DC7470" w:rsidRDefault="00DC7470" w:rsidP="00DC7470">
      <w:pPr>
        <w:pStyle w:val="PargrafodaLista"/>
        <w:numPr>
          <w:ilvl w:val="0"/>
          <w:numId w:val="16"/>
        </w:numPr>
        <w:rPr>
          <w:rFonts w:ascii="Trebuchet MS" w:hAnsi="Trebuchet MS"/>
          <w:b/>
          <w:i/>
          <w:sz w:val="28"/>
          <w:szCs w:val="28"/>
        </w:rPr>
      </w:pPr>
      <w:r>
        <w:rPr>
          <w:rFonts w:ascii="Trebuchet MS" w:hAnsi="Trebuchet MS"/>
          <w:i/>
          <w:sz w:val="28"/>
          <w:szCs w:val="28"/>
        </w:rPr>
        <w:t>Comandar os exercítos;</w:t>
      </w:r>
    </w:p>
    <w:p w:rsidR="0092709B" w:rsidRPr="00DC7470" w:rsidRDefault="00DC7470" w:rsidP="00DC7470">
      <w:pPr>
        <w:pStyle w:val="PargrafodaLista"/>
        <w:numPr>
          <w:ilvl w:val="0"/>
          <w:numId w:val="16"/>
        </w:numPr>
        <w:rPr>
          <w:rFonts w:ascii="Trebuchet MS" w:hAnsi="Trebuchet MS"/>
          <w:b/>
          <w:i/>
          <w:sz w:val="28"/>
          <w:szCs w:val="28"/>
        </w:rPr>
      </w:pPr>
      <w:r>
        <w:rPr>
          <w:rFonts w:ascii="Trebuchet MS" w:hAnsi="Trebuchet MS"/>
          <w:i/>
          <w:sz w:val="28"/>
          <w:szCs w:val="28"/>
        </w:rPr>
        <w:t>Convocar o senado;</w:t>
      </w:r>
    </w:p>
    <w:p w:rsidR="00DC7470" w:rsidRPr="00DC7470" w:rsidRDefault="00DC7470" w:rsidP="00DC7470">
      <w:pPr>
        <w:pStyle w:val="PargrafodaLista"/>
        <w:numPr>
          <w:ilvl w:val="0"/>
          <w:numId w:val="16"/>
        </w:numPr>
        <w:rPr>
          <w:rFonts w:ascii="Trebuchet MS" w:hAnsi="Trebuchet MS"/>
          <w:b/>
          <w:i/>
          <w:sz w:val="28"/>
          <w:szCs w:val="28"/>
        </w:rPr>
      </w:pPr>
      <w:r>
        <w:rPr>
          <w:rFonts w:ascii="Trebuchet MS" w:hAnsi="Trebuchet MS"/>
          <w:i/>
          <w:sz w:val="28"/>
          <w:szCs w:val="28"/>
        </w:rPr>
        <w:t>Convocar as assembleias populares;</w:t>
      </w:r>
    </w:p>
    <w:p w:rsidR="00DC7470" w:rsidRPr="00DC7470" w:rsidRDefault="00DC7470" w:rsidP="00DC7470">
      <w:pPr>
        <w:pStyle w:val="PargrafodaLista"/>
        <w:numPr>
          <w:ilvl w:val="0"/>
          <w:numId w:val="16"/>
        </w:numPr>
        <w:rPr>
          <w:rFonts w:ascii="Trebuchet MS" w:hAnsi="Trebuchet MS"/>
          <w:b/>
          <w:i/>
          <w:sz w:val="28"/>
          <w:szCs w:val="28"/>
        </w:rPr>
      </w:pPr>
      <w:r>
        <w:rPr>
          <w:rFonts w:ascii="Trebuchet MS" w:hAnsi="Trebuchet MS"/>
          <w:i/>
          <w:sz w:val="28"/>
          <w:szCs w:val="28"/>
        </w:rPr>
        <w:t>Administrar a justiça.</w:t>
      </w:r>
    </w:p>
    <w:p w:rsidR="00DC7470" w:rsidRDefault="00DC7470" w:rsidP="00DC7470">
      <w:pPr>
        <w:rPr>
          <w:rFonts w:ascii="Trebuchet MS" w:hAnsi="Trebuchet MS"/>
          <w:i/>
          <w:sz w:val="28"/>
          <w:szCs w:val="28"/>
        </w:rPr>
      </w:pPr>
      <w:r>
        <w:rPr>
          <w:rFonts w:ascii="Trebuchet MS" w:hAnsi="Trebuchet MS"/>
          <w:i/>
          <w:sz w:val="28"/>
          <w:szCs w:val="28"/>
        </w:rPr>
        <w:t>(o imperium era exclusivo dos cônsules, dos pretores e do ditador)</w:t>
      </w:r>
    </w:p>
    <w:p w:rsidR="00A155B4" w:rsidRDefault="00DC7470" w:rsidP="00A155B4">
      <w:pPr>
        <w:pStyle w:val="PargrafodaLista"/>
        <w:numPr>
          <w:ilvl w:val="0"/>
          <w:numId w:val="17"/>
        </w:numPr>
        <w:rPr>
          <w:rFonts w:ascii="Trebuchet MS" w:hAnsi="Trebuchet MS"/>
          <w:i/>
          <w:sz w:val="28"/>
          <w:szCs w:val="28"/>
        </w:rPr>
      </w:pPr>
      <w:r>
        <w:rPr>
          <w:rFonts w:ascii="Trebuchet MS" w:hAnsi="Trebuchet MS"/>
          <w:b/>
          <w:i/>
          <w:sz w:val="28"/>
          <w:szCs w:val="28"/>
        </w:rPr>
        <w:t xml:space="preserve">Iurisdictio: </w:t>
      </w:r>
      <w:r>
        <w:rPr>
          <w:rFonts w:ascii="Trebuchet MS" w:hAnsi="Trebuchet MS"/>
          <w:i/>
          <w:sz w:val="28"/>
          <w:szCs w:val="28"/>
        </w:rPr>
        <w:t>o poder específico de administrar a justiça duma forma normal ou corrente (poder principal dos pretores, apesar de os edis curúis também o possuírem, mas de forma, mais restrita)</w:t>
      </w:r>
      <w:r w:rsidR="00A155B4">
        <w:rPr>
          <w:rFonts w:ascii="Trebuchet MS" w:hAnsi="Trebuchet MS"/>
          <w:i/>
          <w:sz w:val="28"/>
          <w:szCs w:val="28"/>
        </w:rPr>
        <w:t>.</w:t>
      </w:r>
    </w:p>
    <w:p w:rsidR="00A155B4" w:rsidRPr="00A155B4" w:rsidRDefault="00A155B4" w:rsidP="00A155B4">
      <w:pPr>
        <w:rPr>
          <w:rFonts w:ascii="Trebuchet MS" w:hAnsi="Trebuchet MS"/>
          <w:i/>
          <w:sz w:val="28"/>
          <w:szCs w:val="28"/>
        </w:rPr>
      </w:pPr>
    </w:p>
    <w:p w:rsidR="00A155B4" w:rsidRPr="00A155B4" w:rsidRDefault="00A155B4" w:rsidP="00A155B4">
      <w:pPr>
        <w:pStyle w:val="PargrafodaLista"/>
        <w:numPr>
          <w:ilvl w:val="0"/>
          <w:numId w:val="9"/>
        </w:numPr>
        <w:rPr>
          <w:rFonts w:ascii="Trebuchet MS" w:hAnsi="Trebuchet MS"/>
          <w:i/>
          <w:sz w:val="28"/>
          <w:szCs w:val="28"/>
        </w:rPr>
      </w:pPr>
      <w:r w:rsidRPr="00A155B4">
        <w:rPr>
          <w:rFonts w:ascii="Trebuchet MS" w:hAnsi="Trebuchet MS"/>
          <w:b/>
          <w:i/>
          <w:sz w:val="28"/>
          <w:szCs w:val="28"/>
        </w:rPr>
        <w:t>O Senado</w:t>
      </w:r>
    </w:p>
    <w:p w:rsidR="00A155B4" w:rsidRDefault="00A155B4" w:rsidP="00A155B4">
      <w:pPr>
        <w:rPr>
          <w:rFonts w:ascii="Trebuchet MS" w:hAnsi="Trebuchet MS"/>
          <w:i/>
          <w:sz w:val="28"/>
          <w:szCs w:val="28"/>
        </w:rPr>
      </w:pPr>
      <w:r>
        <w:rPr>
          <w:rFonts w:ascii="Trebuchet MS" w:hAnsi="Trebuchet MS"/>
          <w:i/>
          <w:sz w:val="28"/>
          <w:szCs w:val="28"/>
        </w:rPr>
        <w:t xml:space="preserve">- Manteve-se na república como um dos mais importantes órgãos. Mas com a diferença de agora não representar apenas a aristocracia patrícia, mas sim a aristocracia romana, incluindo os patrícios e os plebeus. </w:t>
      </w:r>
    </w:p>
    <w:p w:rsidR="00A155B4" w:rsidRDefault="00A155B4" w:rsidP="00A155B4">
      <w:pPr>
        <w:rPr>
          <w:rFonts w:ascii="Trebuchet MS" w:hAnsi="Trebuchet MS"/>
          <w:i/>
          <w:sz w:val="28"/>
          <w:szCs w:val="28"/>
        </w:rPr>
      </w:pPr>
      <w:r>
        <w:rPr>
          <w:rFonts w:ascii="Trebuchet MS" w:hAnsi="Trebuchet MS"/>
          <w:i/>
          <w:sz w:val="28"/>
          <w:szCs w:val="28"/>
        </w:rPr>
        <w:t>- O Senado garantia a estabilidade romana, a continuidade e os conhecimentos orientadores das magistraturas e da vontade popular.</w:t>
      </w:r>
    </w:p>
    <w:p w:rsidR="00A155B4" w:rsidRPr="00BA73F7" w:rsidRDefault="00BA73F7" w:rsidP="00BA73F7">
      <w:pPr>
        <w:pStyle w:val="PargrafodaLista"/>
        <w:numPr>
          <w:ilvl w:val="0"/>
          <w:numId w:val="17"/>
        </w:numPr>
        <w:rPr>
          <w:rFonts w:ascii="Trebuchet MS" w:hAnsi="Trebuchet MS"/>
          <w:i/>
          <w:sz w:val="28"/>
          <w:szCs w:val="28"/>
        </w:rPr>
      </w:pPr>
      <w:r w:rsidRPr="00BA73F7">
        <w:rPr>
          <w:rFonts w:ascii="Trebuchet MS" w:hAnsi="Trebuchet MS"/>
          <w:b/>
          <w:i/>
          <w:sz w:val="28"/>
          <w:szCs w:val="28"/>
        </w:rPr>
        <w:t>Competências do Senado</w:t>
      </w:r>
      <w:r w:rsidR="00A155B4" w:rsidRPr="00BA73F7">
        <w:rPr>
          <w:rFonts w:ascii="Trebuchet MS" w:hAnsi="Trebuchet MS"/>
          <w:i/>
          <w:sz w:val="28"/>
          <w:szCs w:val="28"/>
        </w:rPr>
        <w:t>:</w:t>
      </w:r>
    </w:p>
    <w:p w:rsidR="00A155B4" w:rsidRDefault="00A155B4" w:rsidP="00A155B4">
      <w:pPr>
        <w:rPr>
          <w:rFonts w:ascii="Trebuchet MS" w:hAnsi="Trebuchet MS"/>
          <w:i/>
          <w:sz w:val="28"/>
          <w:szCs w:val="28"/>
        </w:rPr>
      </w:pPr>
      <w:r>
        <w:rPr>
          <w:rFonts w:ascii="Trebuchet MS" w:hAnsi="Trebuchet MS"/>
          <w:i/>
          <w:sz w:val="28"/>
          <w:szCs w:val="28"/>
        </w:rPr>
        <w:t>a) Pela política externa;</w:t>
      </w:r>
    </w:p>
    <w:p w:rsidR="00A155B4" w:rsidRDefault="00A155B4" w:rsidP="00A155B4">
      <w:pPr>
        <w:rPr>
          <w:rFonts w:ascii="Trebuchet MS" w:hAnsi="Trebuchet MS"/>
          <w:i/>
          <w:sz w:val="28"/>
          <w:szCs w:val="28"/>
        </w:rPr>
      </w:pPr>
      <w:r>
        <w:rPr>
          <w:rFonts w:ascii="Trebuchet MS" w:hAnsi="Trebuchet MS"/>
          <w:i/>
          <w:sz w:val="28"/>
          <w:szCs w:val="28"/>
        </w:rPr>
        <w:t>b) Recebe as embaixadas dos outros povos;</w:t>
      </w:r>
    </w:p>
    <w:p w:rsidR="00A155B4" w:rsidRDefault="00A155B4" w:rsidP="00A155B4">
      <w:pPr>
        <w:rPr>
          <w:rFonts w:ascii="Trebuchet MS" w:hAnsi="Trebuchet MS"/>
          <w:i/>
          <w:sz w:val="28"/>
          <w:szCs w:val="28"/>
        </w:rPr>
      </w:pPr>
      <w:r>
        <w:rPr>
          <w:rFonts w:ascii="Trebuchet MS" w:hAnsi="Trebuchet MS"/>
          <w:i/>
          <w:sz w:val="28"/>
          <w:szCs w:val="28"/>
        </w:rPr>
        <w:t>c) Aprova tratados e faz declarações de guerra;</w:t>
      </w:r>
    </w:p>
    <w:p w:rsidR="00A155B4" w:rsidRDefault="00A155B4" w:rsidP="00A155B4">
      <w:pPr>
        <w:rPr>
          <w:rFonts w:ascii="Trebuchet MS" w:hAnsi="Trebuchet MS"/>
          <w:i/>
          <w:sz w:val="28"/>
          <w:szCs w:val="28"/>
        </w:rPr>
      </w:pPr>
      <w:r>
        <w:rPr>
          <w:rFonts w:ascii="Trebuchet MS" w:hAnsi="Trebuchet MS"/>
          <w:i/>
          <w:sz w:val="28"/>
          <w:szCs w:val="28"/>
        </w:rPr>
        <w:t>d) Aprova as despesas para as operações militares;</w:t>
      </w:r>
    </w:p>
    <w:p w:rsidR="00A155B4" w:rsidRDefault="00A155B4" w:rsidP="00A155B4">
      <w:pPr>
        <w:rPr>
          <w:rFonts w:ascii="Trebuchet MS" w:hAnsi="Trebuchet MS"/>
          <w:i/>
          <w:sz w:val="28"/>
          <w:szCs w:val="28"/>
        </w:rPr>
      </w:pPr>
      <w:r>
        <w:rPr>
          <w:rFonts w:ascii="Trebuchet MS" w:hAnsi="Trebuchet MS"/>
          <w:i/>
          <w:sz w:val="28"/>
          <w:szCs w:val="28"/>
        </w:rPr>
        <w:t>e) Organiza as províncias;</w:t>
      </w:r>
    </w:p>
    <w:p w:rsidR="00BA73F7" w:rsidRDefault="00A155B4" w:rsidP="00A155B4">
      <w:pPr>
        <w:rPr>
          <w:rFonts w:ascii="Trebuchet MS" w:hAnsi="Trebuchet MS"/>
          <w:i/>
          <w:sz w:val="28"/>
          <w:szCs w:val="28"/>
        </w:rPr>
      </w:pPr>
      <w:r>
        <w:rPr>
          <w:rFonts w:ascii="Trebuchet MS" w:hAnsi="Trebuchet MS"/>
          <w:i/>
          <w:sz w:val="28"/>
          <w:szCs w:val="28"/>
        </w:rPr>
        <w:t xml:space="preserve">f) </w:t>
      </w:r>
      <w:r w:rsidR="00BA73F7">
        <w:rPr>
          <w:rFonts w:ascii="Trebuchet MS" w:hAnsi="Trebuchet MS"/>
          <w:i/>
          <w:sz w:val="28"/>
          <w:szCs w:val="28"/>
        </w:rPr>
        <w:t>Fixa os cultos públicos;</w:t>
      </w:r>
    </w:p>
    <w:p w:rsidR="00BA73F7" w:rsidRDefault="00BA73F7" w:rsidP="00A155B4">
      <w:pPr>
        <w:rPr>
          <w:rFonts w:ascii="Trebuchet MS" w:hAnsi="Trebuchet MS"/>
          <w:i/>
          <w:sz w:val="28"/>
          <w:szCs w:val="28"/>
        </w:rPr>
      </w:pPr>
      <w:r>
        <w:rPr>
          <w:rFonts w:ascii="Trebuchet MS" w:hAnsi="Trebuchet MS"/>
          <w:i/>
          <w:sz w:val="28"/>
          <w:szCs w:val="28"/>
        </w:rPr>
        <w:t xml:space="preserve">g) Auxilia o trabalho dos cônsules. </w:t>
      </w:r>
    </w:p>
    <w:p w:rsidR="00BA73F7" w:rsidRDefault="00BA73F7" w:rsidP="00A155B4">
      <w:pPr>
        <w:rPr>
          <w:rFonts w:ascii="Trebuchet MS" w:hAnsi="Trebuchet MS"/>
          <w:i/>
          <w:sz w:val="28"/>
          <w:szCs w:val="28"/>
        </w:rPr>
      </w:pPr>
      <w:r>
        <w:rPr>
          <w:rFonts w:ascii="Trebuchet MS" w:hAnsi="Trebuchet MS"/>
          <w:i/>
          <w:sz w:val="28"/>
          <w:szCs w:val="28"/>
        </w:rPr>
        <w:lastRenderedPageBreak/>
        <w:t>- Para exercer os seus poderes, o Senado dispunha:</w:t>
      </w:r>
    </w:p>
    <w:p w:rsidR="00A155B4" w:rsidRDefault="00BA73F7" w:rsidP="00BA73F7">
      <w:pPr>
        <w:pStyle w:val="PargrafodaLista"/>
        <w:numPr>
          <w:ilvl w:val="0"/>
          <w:numId w:val="17"/>
        </w:numPr>
        <w:rPr>
          <w:rFonts w:ascii="Trebuchet MS" w:hAnsi="Trebuchet MS"/>
          <w:i/>
          <w:sz w:val="28"/>
          <w:szCs w:val="28"/>
        </w:rPr>
      </w:pPr>
      <w:r>
        <w:rPr>
          <w:rFonts w:ascii="Trebuchet MS" w:hAnsi="Trebuchet MS"/>
          <w:b/>
          <w:i/>
          <w:sz w:val="28"/>
          <w:szCs w:val="28"/>
        </w:rPr>
        <w:t xml:space="preserve">Interregnum: </w:t>
      </w:r>
      <w:r>
        <w:rPr>
          <w:rFonts w:ascii="Trebuchet MS" w:hAnsi="Trebuchet MS"/>
          <w:i/>
          <w:sz w:val="28"/>
          <w:szCs w:val="28"/>
        </w:rPr>
        <w:t>o Senado assume as funções em períodos de ausência do poder, garantindo a continuidade do imperium bem como em situações de ausência dos magistrados titulares dos auspicia;</w:t>
      </w:r>
    </w:p>
    <w:p w:rsidR="004C055C" w:rsidRDefault="00BA73F7" w:rsidP="00BA73F7">
      <w:pPr>
        <w:pStyle w:val="PargrafodaLista"/>
        <w:numPr>
          <w:ilvl w:val="0"/>
          <w:numId w:val="17"/>
        </w:numPr>
        <w:rPr>
          <w:rFonts w:ascii="Trebuchet MS" w:hAnsi="Trebuchet MS"/>
          <w:i/>
          <w:sz w:val="28"/>
          <w:szCs w:val="28"/>
        </w:rPr>
      </w:pPr>
      <w:r>
        <w:rPr>
          <w:rFonts w:ascii="Trebuchet MS" w:hAnsi="Trebuchet MS"/>
          <w:b/>
          <w:i/>
          <w:sz w:val="28"/>
          <w:szCs w:val="28"/>
        </w:rPr>
        <w:t>Auctoritas patrum:</w:t>
      </w:r>
      <w:r>
        <w:rPr>
          <w:rFonts w:ascii="Trebuchet MS" w:hAnsi="Trebuchet MS"/>
          <w:i/>
          <w:sz w:val="28"/>
          <w:szCs w:val="28"/>
        </w:rPr>
        <w:t xml:space="preserve"> é um poder efectivo de controlo e de confirmação das deliberações das assembleias populares. A partir da lex Publilia Philonis, de 339 a.C., </w:t>
      </w:r>
      <w:r w:rsidR="004C055C">
        <w:rPr>
          <w:rFonts w:ascii="Trebuchet MS" w:hAnsi="Trebuchet MS"/>
          <w:i/>
          <w:sz w:val="28"/>
          <w:szCs w:val="28"/>
        </w:rPr>
        <w:t>a proposta do magistrado é confirmada ou não antes de se submeter à votação pelas assembleias populares. Evitando, assim, que uma lei ou candidato não aprovado pelo senado fosse formalizado pela decisão da assembleia popular e assim, entrar em vigor, mesmo que o senado não concedesse a auctoritas. A inversão do auctoritas patrum reforça o papel político do senado e a sua importância na formação normativa do ius;</w:t>
      </w:r>
    </w:p>
    <w:p w:rsidR="004C055C" w:rsidRDefault="004C055C" w:rsidP="00BA73F7">
      <w:pPr>
        <w:pStyle w:val="PargrafodaLista"/>
        <w:numPr>
          <w:ilvl w:val="0"/>
          <w:numId w:val="17"/>
        </w:numPr>
        <w:rPr>
          <w:rFonts w:ascii="Trebuchet MS" w:hAnsi="Trebuchet MS"/>
          <w:i/>
          <w:sz w:val="28"/>
          <w:szCs w:val="28"/>
        </w:rPr>
      </w:pPr>
      <w:r>
        <w:rPr>
          <w:rFonts w:ascii="Trebuchet MS" w:hAnsi="Trebuchet MS"/>
          <w:b/>
          <w:i/>
          <w:sz w:val="28"/>
          <w:szCs w:val="28"/>
        </w:rPr>
        <w:t xml:space="preserve">O senatusconsultum </w:t>
      </w:r>
      <w:r>
        <w:rPr>
          <w:rFonts w:ascii="Trebuchet MS" w:hAnsi="Trebuchet MS"/>
          <w:i/>
          <w:sz w:val="28"/>
          <w:szCs w:val="28"/>
        </w:rPr>
        <w:t xml:space="preserve">era a consulta dada pelo senado a um magistrado a pedido deste. Podia ser interrompido por intercessio. Não cria directamente o ius civile, apesar da sua eficácia normativa crescente. </w:t>
      </w:r>
    </w:p>
    <w:p w:rsidR="004C055C" w:rsidRDefault="004C055C" w:rsidP="004C055C">
      <w:pPr>
        <w:rPr>
          <w:rFonts w:ascii="Trebuchet MS" w:hAnsi="Trebuchet MS"/>
          <w:i/>
          <w:sz w:val="28"/>
          <w:szCs w:val="28"/>
        </w:rPr>
      </w:pPr>
    </w:p>
    <w:p w:rsidR="00BA73F7" w:rsidRPr="004C055C" w:rsidRDefault="004C055C" w:rsidP="004C055C">
      <w:pPr>
        <w:pStyle w:val="PargrafodaLista"/>
        <w:numPr>
          <w:ilvl w:val="0"/>
          <w:numId w:val="9"/>
        </w:numPr>
        <w:rPr>
          <w:rFonts w:ascii="Trebuchet MS" w:hAnsi="Trebuchet MS"/>
          <w:i/>
          <w:sz w:val="28"/>
          <w:szCs w:val="28"/>
        </w:rPr>
      </w:pPr>
      <w:r>
        <w:rPr>
          <w:rFonts w:ascii="Trebuchet MS" w:hAnsi="Trebuchet MS"/>
          <w:b/>
          <w:i/>
          <w:sz w:val="28"/>
          <w:szCs w:val="28"/>
        </w:rPr>
        <w:t>Quarto período: O Princeps como primus inter pares (27 a.C. a 285)</w:t>
      </w:r>
    </w:p>
    <w:p w:rsidR="004C055C" w:rsidRDefault="004C055C" w:rsidP="004C055C">
      <w:pPr>
        <w:rPr>
          <w:rFonts w:ascii="Trebuchet MS" w:hAnsi="Trebuchet MS"/>
          <w:i/>
          <w:sz w:val="28"/>
          <w:szCs w:val="28"/>
        </w:rPr>
      </w:pPr>
      <w:r>
        <w:rPr>
          <w:rFonts w:ascii="Trebuchet MS" w:hAnsi="Trebuchet MS"/>
          <w:i/>
          <w:sz w:val="28"/>
          <w:szCs w:val="28"/>
        </w:rPr>
        <w:t>- Características gerais sobre o Principado</w:t>
      </w:r>
    </w:p>
    <w:p w:rsidR="004C055C" w:rsidRDefault="00704045" w:rsidP="004C055C">
      <w:pPr>
        <w:rPr>
          <w:rFonts w:ascii="Trebuchet MS" w:hAnsi="Trebuchet MS"/>
          <w:i/>
          <w:sz w:val="28"/>
          <w:szCs w:val="28"/>
        </w:rPr>
      </w:pPr>
      <w:r>
        <w:rPr>
          <w:rFonts w:ascii="Trebuchet MS" w:hAnsi="Trebuchet MS"/>
          <w:i/>
          <w:sz w:val="28"/>
          <w:szCs w:val="28"/>
        </w:rPr>
        <w:t xml:space="preserve">A atribuição da data do início deste período (27 a.C.) é simbólica, coincidindo ao momento em que a Octávio é atribuído o nome Augusto: </w:t>
      </w:r>
    </w:p>
    <w:p w:rsidR="00704045" w:rsidRDefault="00704045" w:rsidP="00704045">
      <w:pPr>
        <w:pStyle w:val="PargrafodaLista"/>
        <w:numPr>
          <w:ilvl w:val="0"/>
          <w:numId w:val="20"/>
        </w:numPr>
        <w:rPr>
          <w:rFonts w:ascii="Trebuchet MS" w:hAnsi="Trebuchet MS"/>
          <w:i/>
          <w:sz w:val="28"/>
          <w:szCs w:val="28"/>
        </w:rPr>
      </w:pPr>
      <w:r>
        <w:rPr>
          <w:rFonts w:ascii="Trebuchet MS" w:hAnsi="Trebuchet MS"/>
          <w:i/>
          <w:sz w:val="28"/>
          <w:szCs w:val="28"/>
        </w:rPr>
        <w:t>Formalização da sua filiação divina;</w:t>
      </w:r>
    </w:p>
    <w:p w:rsidR="00704045" w:rsidRDefault="00704045" w:rsidP="00704045">
      <w:pPr>
        <w:pStyle w:val="PargrafodaLista"/>
        <w:numPr>
          <w:ilvl w:val="0"/>
          <w:numId w:val="20"/>
        </w:numPr>
        <w:rPr>
          <w:rFonts w:ascii="Trebuchet MS" w:hAnsi="Trebuchet MS"/>
          <w:i/>
          <w:sz w:val="28"/>
          <w:szCs w:val="28"/>
        </w:rPr>
      </w:pPr>
      <w:r>
        <w:rPr>
          <w:rFonts w:ascii="Trebuchet MS" w:hAnsi="Trebuchet MS"/>
          <w:i/>
          <w:sz w:val="28"/>
          <w:szCs w:val="28"/>
        </w:rPr>
        <w:t>Atribuição de uma figura providencial;</w:t>
      </w:r>
    </w:p>
    <w:p w:rsidR="00704045" w:rsidRDefault="00704045" w:rsidP="00704045">
      <w:pPr>
        <w:pStyle w:val="PargrafodaLista"/>
        <w:numPr>
          <w:ilvl w:val="0"/>
          <w:numId w:val="20"/>
        </w:numPr>
        <w:rPr>
          <w:rFonts w:ascii="Trebuchet MS" w:hAnsi="Trebuchet MS"/>
          <w:i/>
          <w:sz w:val="28"/>
          <w:szCs w:val="28"/>
        </w:rPr>
      </w:pPr>
      <w:r>
        <w:rPr>
          <w:rFonts w:ascii="Trebuchet MS" w:hAnsi="Trebuchet MS"/>
          <w:i/>
          <w:sz w:val="28"/>
          <w:szCs w:val="28"/>
        </w:rPr>
        <w:t>Poder de nomear os sacerdotes.</w:t>
      </w:r>
    </w:p>
    <w:p w:rsidR="00704045" w:rsidRDefault="00704045" w:rsidP="00704045">
      <w:pPr>
        <w:rPr>
          <w:rFonts w:ascii="Trebuchet MS" w:hAnsi="Trebuchet MS"/>
          <w:i/>
          <w:sz w:val="28"/>
          <w:szCs w:val="28"/>
        </w:rPr>
      </w:pPr>
      <w:r>
        <w:rPr>
          <w:rFonts w:ascii="Trebuchet MS" w:hAnsi="Trebuchet MS"/>
          <w:i/>
          <w:sz w:val="28"/>
          <w:szCs w:val="28"/>
        </w:rPr>
        <w:t xml:space="preserve">- O Principado é uma tentativa política de concretizar no governo de Roma uma síntese entre as instituições da República e as da </w:t>
      </w:r>
      <w:r>
        <w:rPr>
          <w:rFonts w:ascii="Trebuchet MS" w:hAnsi="Trebuchet MS"/>
          <w:i/>
          <w:sz w:val="28"/>
          <w:szCs w:val="28"/>
        </w:rPr>
        <w:lastRenderedPageBreak/>
        <w:t xml:space="preserve">Monarquia. Assente no exemplo de Augustos sujeito às características pessoais do titular do poder político. </w:t>
      </w:r>
    </w:p>
    <w:p w:rsidR="00704045" w:rsidRDefault="00704045" w:rsidP="00704045">
      <w:pPr>
        <w:rPr>
          <w:rFonts w:ascii="Trebuchet MS" w:hAnsi="Trebuchet MS"/>
          <w:i/>
          <w:sz w:val="28"/>
          <w:szCs w:val="28"/>
        </w:rPr>
      </w:pPr>
      <w:r>
        <w:rPr>
          <w:rFonts w:ascii="Trebuchet MS" w:hAnsi="Trebuchet MS"/>
          <w:i/>
          <w:sz w:val="28"/>
          <w:szCs w:val="28"/>
        </w:rPr>
        <w:t>- A constituição republicana tornou-se insuficiente perante as novas realidades, entrando em crises sucessivas. Dispõe frequentemente à ditadura. Estas realidades são, principalmente:</w:t>
      </w:r>
    </w:p>
    <w:p w:rsidR="00704045" w:rsidRDefault="00704045" w:rsidP="00704045">
      <w:pPr>
        <w:rPr>
          <w:rFonts w:ascii="Trebuchet MS" w:hAnsi="Trebuchet MS"/>
          <w:i/>
          <w:sz w:val="28"/>
          <w:szCs w:val="28"/>
        </w:rPr>
      </w:pPr>
      <w:r>
        <w:rPr>
          <w:rFonts w:ascii="Trebuchet MS" w:hAnsi="Trebuchet MS"/>
          <w:i/>
          <w:sz w:val="28"/>
          <w:szCs w:val="28"/>
        </w:rPr>
        <w:t xml:space="preserve">a) </w:t>
      </w:r>
      <w:r w:rsidR="007C1181">
        <w:rPr>
          <w:rFonts w:ascii="Trebuchet MS" w:hAnsi="Trebuchet MS"/>
          <w:i/>
          <w:sz w:val="28"/>
          <w:szCs w:val="28"/>
        </w:rPr>
        <w:t>O alargamento extraordinário do poder de Roma;</w:t>
      </w:r>
    </w:p>
    <w:p w:rsidR="007C1181" w:rsidRDefault="007C1181" w:rsidP="00704045">
      <w:pPr>
        <w:rPr>
          <w:rFonts w:ascii="Trebuchet MS" w:hAnsi="Trebuchet MS"/>
          <w:i/>
          <w:sz w:val="28"/>
          <w:szCs w:val="28"/>
        </w:rPr>
      </w:pPr>
      <w:r>
        <w:rPr>
          <w:rFonts w:ascii="Trebuchet MS" w:hAnsi="Trebuchet MS"/>
          <w:i/>
          <w:sz w:val="28"/>
          <w:szCs w:val="28"/>
        </w:rPr>
        <w:t>b) Uma grave e profunda desmoralização do povo romano;</w:t>
      </w:r>
    </w:p>
    <w:p w:rsidR="007C1181" w:rsidRDefault="007C1181" w:rsidP="00704045">
      <w:pPr>
        <w:rPr>
          <w:rFonts w:ascii="Trebuchet MS" w:hAnsi="Trebuchet MS"/>
          <w:i/>
          <w:sz w:val="28"/>
          <w:szCs w:val="28"/>
        </w:rPr>
      </w:pPr>
      <w:r>
        <w:rPr>
          <w:rFonts w:ascii="Trebuchet MS" w:hAnsi="Trebuchet MS"/>
          <w:i/>
          <w:sz w:val="28"/>
          <w:szCs w:val="28"/>
        </w:rPr>
        <w:t>c) O aparecimento de novas classes sociais;</w:t>
      </w:r>
    </w:p>
    <w:p w:rsidR="007C1181" w:rsidRDefault="007C1181" w:rsidP="00704045">
      <w:pPr>
        <w:rPr>
          <w:rFonts w:ascii="Trebuchet MS" w:hAnsi="Trebuchet MS"/>
          <w:i/>
          <w:sz w:val="28"/>
          <w:szCs w:val="28"/>
        </w:rPr>
      </w:pPr>
      <w:r>
        <w:rPr>
          <w:rFonts w:ascii="Trebuchet MS" w:hAnsi="Trebuchet MS"/>
          <w:i/>
          <w:sz w:val="28"/>
          <w:szCs w:val="28"/>
        </w:rPr>
        <w:t xml:space="preserve">d) O antagonismo entre a velha nobreza e a nova aristocracia formada por armadores de navios, banqueiros e industriais; </w:t>
      </w:r>
    </w:p>
    <w:p w:rsidR="007C1181" w:rsidRDefault="007C1181" w:rsidP="00704045">
      <w:pPr>
        <w:rPr>
          <w:rFonts w:ascii="Trebuchet MS" w:hAnsi="Trebuchet MS"/>
          <w:i/>
          <w:sz w:val="28"/>
          <w:szCs w:val="28"/>
        </w:rPr>
      </w:pPr>
      <w:r>
        <w:rPr>
          <w:rFonts w:ascii="Trebuchet MS" w:hAnsi="Trebuchet MS"/>
          <w:i/>
          <w:sz w:val="28"/>
          <w:szCs w:val="28"/>
        </w:rPr>
        <w:t>e) Luta de classes de várias ordens;</w:t>
      </w:r>
    </w:p>
    <w:p w:rsidR="007C1181" w:rsidRDefault="007C1181" w:rsidP="00704045">
      <w:pPr>
        <w:rPr>
          <w:rFonts w:ascii="Trebuchet MS" w:hAnsi="Trebuchet MS"/>
          <w:i/>
          <w:sz w:val="28"/>
          <w:szCs w:val="28"/>
        </w:rPr>
      </w:pPr>
      <w:r>
        <w:rPr>
          <w:rFonts w:ascii="Trebuchet MS" w:hAnsi="Trebuchet MS"/>
          <w:i/>
          <w:sz w:val="28"/>
          <w:szCs w:val="28"/>
        </w:rPr>
        <w:t>f) Revolta dos escravos que pretendem liberdade.</w:t>
      </w:r>
    </w:p>
    <w:p w:rsidR="007C1181" w:rsidRPr="00704045" w:rsidRDefault="007C1181" w:rsidP="00704045">
      <w:pPr>
        <w:rPr>
          <w:rFonts w:ascii="Trebuchet MS" w:hAnsi="Trebuchet MS"/>
          <w:i/>
          <w:sz w:val="28"/>
          <w:szCs w:val="28"/>
        </w:rPr>
      </w:pPr>
    </w:p>
    <w:p w:rsidR="00704045" w:rsidRDefault="007C1181" w:rsidP="004C055C">
      <w:pPr>
        <w:rPr>
          <w:rFonts w:ascii="Trebuchet MS" w:hAnsi="Trebuchet MS"/>
          <w:i/>
          <w:sz w:val="28"/>
          <w:szCs w:val="28"/>
        </w:rPr>
      </w:pPr>
      <w:r>
        <w:rPr>
          <w:rFonts w:ascii="Trebuchet MS" w:hAnsi="Trebuchet MS"/>
          <w:i/>
          <w:sz w:val="28"/>
          <w:szCs w:val="28"/>
        </w:rPr>
        <w:t xml:space="preserve">- O povo romano encontrava-se desiludido com o absolutismo de </w:t>
      </w:r>
      <w:r w:rsidRPr="007C1181">
        <w:rPr>
          <w:rFonts w:ascii="Trebuchet MS" w:hAnsi="Trebuchet MS"/>
          <w:b/>
          <w:i/>
          <w:sz w:val="28"/>
          <w:szCs w:val="28"/>
        </w:rPr>
        <w:t>Sila</w:t>
      </w:r>
      <w:r>
        <w:rPr>
          <w:rFonts w:ascii="Trebuchet MS" w:hAnsi="Trebuchet MS"/>
          <w:i/>
          <w:sz w:val="28"/>
          <w:szCs w:val="28"/>
        </w:rPr>
        <w:t xml:space="preserve"> que mandou assassinar dezenas de pessoas, incluindo senadores; desapontado com o reinado de </w:t>
      </w:r>
      <w:r w:rsidRPr="007C1181">
        <w:rPr>
          <w:rFonts w:ascii="Trebuchet MS" w:hAnsi="Trebuchet MS"/>
          <w:b/>
          <w:i/>
          <w:sz w:val="28"/>
          <w:szCs w:val="28"/>
        </w:rPr>
        <w:t>Pompeu</w:t>
      </w:r>
      <w:r>
        <w:rPr>
          <w:rFonts w:ascii="Trebuchet MS" w:hAnsi="Trebuchet MS"/>
          <w:i/>
          <w:sz w:val="28"/>
          <w:szCs w:val="28"/>
        </w:rPr>
        <w:t xml:space="preserve"> e com a monarquia de </w:t>
      </w:r>
      <w:r w:rsidRPr="007C1181">
        <w:rPr>
          <w:rFonts w:ascii="Trebuchet MS" w:hAnsi="Trebuchet MS"/>
          <w:b/>
          <w:i/>
          <w:sz w:val="28"/>
          <w:szCs w:val="28"/>
        </w:rPr>
        <w:t>César</w:t>
      </w:r>
      <w:r>
        <w:rPr>
          <w:rFonts w:ascii="Trebuchet MS" w:hAnsi="Trebuchet MS"/>
          <w:i/>
          <w:sz w:val="28"/>
          <w:szCs w:val="28"/>
        </w:rPr>
        <w:t xml:space="preserve">, que foi considerada um crime.  </w:t>
      </w:r>
    </w:p>
    <w:p w:rsidR="007C1181" w:rsidRDefault="007C1181" w:rsidP="007C1181">
      <w:pPr>
        <w:pStyle w:val="PargrafodaLista"/>
        <w:numPr>
          <w:ilvl w:val="0"/>
          <w:numId w:val="21"/>
        </w:numPr>
        <w:rPr>
          <w:rFonts w:ascii="Trebuchet MS" w:hAnsi="Trebuchet MS"/>
          <w:b/>
          <w:i/>
          <w:sz w:val="28"/>
          <w:szCs w:val="28"/>
        </w:rPr>
      </w:pPr>
      <w:r w:rsidRPr="007C1181">
        <w:rPr>
          <w:rFonts w:ascii="Trebuchet MS" w:hAnsi="Trebuchet MS"/>
          <w:b/>
          <w:i/>
          <w:sz w:val="28"/>
          <w:szCs w:val="28"/>
        </w:rPr>
        <w:t>Como é que o povo romano confiou em Octávio? Qual foi o caminho de Octávio para Princeps?</w:t>
      </w:r>
    </w:p>
    <w:p w:rsidR="007C1181" w:rsidRDefault="000438DD" w:rsidP="007C1181">
      <w:pPr>
        <w:rPr>
          <w:rFonts w:ascii="Trebuchet MS" w:hAnsi="Trebuchet MS"/>
          <w:i/>
          <w:sz w:val="28"/>
          <w:szCs w:val="28"/>
        </w:rPr>
      </w:pPr>
      <w:r>
        <w:rPr>
          <w:rFonts w:ascii="Trebuchet MS" w:hAnsi="Trebuchet MS"/>
          <w:i/>
          <w:sz w:val="28"/>
          <w:szCs w:val="28"/>
        </w:rPr>
        <w:t>- 43 A.C: Octávio é protagonista do triunvirato, com um mandato de cinco anos;</w:t>
      </w:r>
    </w:p>
    <w:p w:rsidR="000438DD" w:rsidRDefault="000438DD" w:rsidP="007C1181">
      <w:pPr>
        <w:rPr>
          <w:rFonts w:ascii="Trebuchet MS" w:hAnsi="Trebuchet MS"/>
          <w:i/>
          <w:sz w:val="28"/>
          <w:szCs w:val="28"/>
        </w:rPr>
      </w:pPr>
      <w:r>
        <w:rPr>
          <w:rFonts w:ascii="Trebuchet MS" w:hAnsi="Trebuchet MS"/>
          <w:i/>
          <w:sz w:val="28"/>
          <w:szCs w:val="28"/>
        </w:rPr>
        <w:t>- 38 A.C: renovação do mandato por mais cinco anos;</w:t>
      </w:r>
    </w:p>
    <w:p w:rsidR="000438DD" w:rsidRDefault="000438DD" w:rsidP="007C1181">
      <w:pPr>
        <w:rPr>
          <w:rFonts w:ascii="Trebuchet MS" w:hAnsi="Trebuchet MS"/>
          <w:i/>
          <w:sz w:val="28"/>
          <w:szCs w:val="28"/>
        </w:rPr>
      </w:pPr>
      <w:r>
        <w:rPr>
          <w:rFonts w:ascii="Trebuchet MS" w:hAnsi="Trebuchet MS"/>
          <w:i/>
          <w:sz w:val="28"/>
          <w:szCs w:val="28"/>
        </w:rPr>
        <w:t>- 33 A.C: Octávio declara-se princeps;</w:t>
      </w:r>
    </w:p>
    <w:p w:rsidR="000438DD" w:rsidRDefault="000438DD" w:rsidP="007C1181">
      <w:pPr>
        <w:rPr>
          <w:rFonts w:ascii="Trebuchet MS" w:hAnsi="Trebuchet MS"/>
          <w:i/>
          <w:sz w:val="28"/>
          <w:szCs w:val="28"/>
        </w:rPr>
      </w:pPr>
      <w:r>
        <w:rPr>
          <w:rFonts w:ascii="Trebuchet MS" w:hAnsi="Trebuchet MS"/>
          <w:i/>
          <w:sz w:val="28"/>
          <w:szCs w:val="28"/>
        </w:rPr>
        <w:t>- 31 A.C: Vencedor de Cleópatra na célebre batalha de Áccio. Povo confiante em Octávio;</w:t>
      </w:r>
    </w:p>
    <w:p w:rsidR="000438DD" w:rsidRDefault="000438DD" w:rsidP="007C1181">
      <w:pPr>
        <w:rPr>
          <w:rFonts w:ascii="Trebuchet MS" w:hAnsi="Trebuchet MS"/>
          <w:i/>
          <w:sz w:val="28"/>
          <w:szCs w:val="28"/>
        </w:rPr>
      </w:pPr>
      <w:r>
        <w:rPr>
          <w:rFonts w:ascii="Trebuchet MS" w:hAnsi="Trebuchet MS"/>
          <w:i/>
          <w:sz w:val="28"/>
          <w:szCs w:val="28"/>
        </w:rPr>
        <w:t>- 27 A.C: Exerce o consulado único;</w:t>
      </w:r>
    </w:p>
    <w:p w:rsidR="00247FC5" w:rsidRDefault="000438DD" w:rsidP="007C1181">
      <w:pPr>
        <w:rPr>
          <w:rFonts w:ascii="Trebuchet MS" w:hAnsi="Trebuchet MS"/>
          <w:i/>
          <w:sz w:val="28"/>
          <w:szCs w:val="28"/>
        </w:rPr>
      </w:pPr>
      <w:r>
        <w:rPr>
          <w:rFonts w:ascii="Trebuchet MS" w:hAnsi="Trebuchet MS"/>
          <w:i/>
          <w:sz w:val="28"/>
          <w:szCs w:val="28"/>
        </w:rPr>
        <w:t xml:space="preserve">23 A.C: Renuncia o consulado e recebe dos comitia plebis, com carácter vitalício, a tribunícia potestas e recebe dos comitia </w:t>
      </w:r>
      <w:r>
        <w:rPr>
          <w:rFonts w:ascii="Trebuchet MS" w:hAnsi="Trebuchet MS"/>
          <w:i/>
          <w:sz w:val="28"/>
          <w:szCs w:val="28"/>
        </w:rPr>
        <w:lastRenderedPageBreak/>
        <w:t>centuriata</w:t>
      </w:r>
      <w:r w:rsidR="00247FC5">
        <w:rPr>
          <w:rFonts w:ascii="Trebuchet MS" w:hAnsi="Trebuchet MS"/>
          <w:i/>
          <w:sz w:val="28"/>
          <w:szCs w:val="28"/>
        </w:rPr>
        <w:t xml:space="preserve"> o imperium proconsulare maius por 10 anos. Constantes renovações também transformaram este em vitalício.</w:t>
      </w:r>
    </w:p>
    <w:p w:rsidR="00247FC5" w:rsidRDefault="00247FC5" w:rsidP="007C1181">
      <w:pPr>
        <w:rPr>
          <w:rFonts w:ascii="Trebuchet MS" w:hAnsi="Trebuchet MS"/>
          <w:i/>
          <w:sz w:val="28"/>
          <w:szCs w:val="28"/>
        </w:rPr>
      </w:pPr>
      <w:r>
        <w:rPr>
          <w:rFonts w:ascii="Trebuchet MS" w:hAnsi="Trebuchet MS"/>
          <w:i/>
          <w:sz w:val="28"/>
          <w:szCs w:val="28"/>
        </w:rPr>
        <w:t xml:space="preserve">- Augusto habilmente concentrou todos os poderes em si próprio, com a justificação de não haver outra alternativa para manter as instituições ainda vigentes em Roma. </w:t>
      </w:r>
    </w:p>
    <w:p w:rsidR="000438DD" w:rsidRPr="00247FC5" w:rsidRDefault="00247FC5" w:rsidP="00247FC5">
      <w:pPr>
        <w:pStyle w:val="PargrafodaLista"/>
        <w:numPr>
          <w:ilvl w:val="0"/>
          <w:numId w:val="9"/>
        </w:numPr>
        <w:rPr>
          <w:rFonts w:ascii="Trebuchet MS" w:hAnsi="Trebuchet MS"/>
          <w:i/>
          <w:sz w:val="28"/>
          <w:szCs w:val="28"/>
        </w:rPr>
      </w:pPr>
      <w:r>
        <w:rPr>
          <w:rFonts w:ascii="Trebuchet MS" w:hAnsi="Trebuchet MS"/>
          <w:b/>
          <w:i/>
          <w:sz w:val="28"/>
          <w:szCs w:val="28"/>
        </w:rPr>
        <w:t>Poderes de Augusto</w:t>
      </w:r>
    </w:p>
    <w:p w:rsidR="003854BD" w:rsidRDefault="00247FC5" w:rsidP="00247FC5">
      <w:pPr>
        <w:rPr>
          <w:rFonts w:ascii="Trebuchet MS" w:hAnsi="Trebuchet MS"/>
          <w:i/>
          <w:sz w:val="28"/>
          <w:szCs w:val="28"/>
        </w:rPr>
      </w:pPr>
      <w:r>
        <w:rPr>
          <w:rFonts w:ascii="Trebuchet MS" w:hAnsi="Trebuchet MS"/>
          <w:i/>
          <w:sz w:val="28"/>
          <w:szCs w:val="28"/>
        </w:rPr>
        <w:t>- Com a tribunícia potestas</w:t>
      </w:r>
      <w:r w:rsidR="003854BD">
        <w:rPr>
          <w:rFonts w:ascii="Trebuchet MS" w:hAnsi="Trebuchet MS"/>
          <w:i/>
          <w:sz w:val="28"/>
          <w:szCs w:val="28"/>
        </w:rPr>
        <w:t xml:space="preserve"> Augusto adquire os direitos e deveres dum tribuno da plebe:</w:t>
      </w:r>
    </w:p>
    <w:p w:rsidR="003854BD" w:rsidRDefault="003854BD" w:rsidP="00247FC5">
      <w:pPr>
        <w:rPr>
          <w:rFonts w:ascii="Trebuchet MS" w:hAnsi="Trebuchet MS"/>
          <w:i/>
          <w:sz w:val="28"/>
          <w:szCs w:val="28"/>
        </w:rPr>
      </w:pPr>
      <w:r>
        <w:rPr>
          <w:rFonts w:ascii="Trebuchet MS" w:hAnsi="Trebuchet MS"/>
          <w:i/>
          <w:sz w:val="28"/>
          <w:szCs w:val="28"/>
        </w:rPr>
        <w:t xml:space="preserve">a) A inviolabilidade (sacrosanctitas); </w:t>
      </w:r>
    </w:p>
    <w:p w:rsidR="003854BD" w:rsidRDefault="003854BD" w:rsidP="00247FC5">
      <w:pPr>
        <w:rPr>
          <w:rFonts w:ascii="Trebuchet MS" w:hAnsi="Trebuchet MS"/>
          <w:i/>
          <w:sz w:val="28"/>
          <w:szCs w:val="28"/>
        </w:rPr>
      </w:pPr>
      <w:r>
        <w:rPr>
          <w:rFonts w:ascii="Trebuchet MS" w:hAnsi="Trebuchet MS"/>
          <w:i/>
          <w:sz w:val="28"/>
          <w:szCs w:val="28"/>
        </w:rPr>
        <w:t>b) O direito de veto sobre as deliberações de todos os magistrados (ius intercessionis);</w:t>
      </w:r>
    </w:p>
    <w:p w:rsidR="003854BD" w:rsidRDefault="003854BD" w:rsidP="00247FC5">
      <w:pPr>
        <w:rPr>
          <w:rFonts w:ascii="Trebuchet MS" w:hAnsi="Trebuchet MS"/>
          <w:i/>
          <w:sz w:val="28"/>
          <w:szCs w:val="28"/>
        </w:rPr>
      </w:pPr>
      <w:r>
        <w:rPr>
          <w:rFonts w:ascii="Trebuchet MS" w:hAnsi="Trebuchet MS"/>
          <w:i/>
          <w:sz w:val="28"/>
          <w:szCs w:val="28"/>
        </w:rPr>
        <w:t>c) O direito de convocar o senado e as assembleias populares;</w:t>
      </w:r>
    </w:p>
    <w:p w:rsidR="003854BD" w:rsidRDefault="003854BD" w:rsidP="00247FC5">
      <w:pPr>
        <w:rPr>
          <w:rFonts w:ascii="Trebuchet MS" w:hAnsi="Trebuchet MS"/>
          <w:i/>
          <w:sz w:val="28"/>
          <w:szCs w:val="28"/>
        </w:rPr>
      </w:pPr>
      <w:r>
        <w:rPr>
          <w:rFonts w:ascii="Trebuchet MS" w:hAnsi="Trebuchet MS"/>
          <w:i/>
          <w:sz w:val="28"/>
          <w:szCs w:val="28"/>
        </w:rPr>
        <w:t>d) O direito de apresentar propostas de lei, tanto num como noutras.</w:t>
      </w:r>
    </w:p>
    <w:p w:rsidR="003854BD" w:rsidRDefault="003854BD" w:rsidP="00247FC5">
      <w:pPr>
        <w:rPr>
          <w:rFonts w:ascii="Trebuchet MS" w:hAnsi="Trebuchet MS"/>
          <w:i/>
          <w:sz w:val="28"/>
          <w:szCs w:val="28"/>
        </w:rPr>
      </w:pPr>
      <w:r>
        <w:rPr>
          <w:rFonts w:ascii="Trebuchet MS" w:hAnsi="Trebuchet MS"/>
          <w:i/>
          <w:sz w:val="28"/>
          <w:szCs w:val="28"/>
        </w:rPr>
        <w:t>- O imperium proconsulare maius atribuía-lhe:</w:t>
      </w:r>
    </w:p>
    <w:p w:rsidR="003854BD" w:rsidRDefault="003854BD" w:rsidP="00247FC5">
      <w:pPr>
        <w:rPr>
          <w:rFonts w:ascii="Trebuchet MS" w:hAnsi="Trebuchet MS"/>
          <w:i/>
          <w:sz w:val="28"/>
          <w:szCs w:val="28"/>
        </w:rPr>
      </w:pPr>
      <w:r>
        <w:rPr>
          <w:rFonts w:ascii="Trebuchet MS" w:hAnsi="Trebuchet MS"/>
          <w:i/>
          <w:sz w:val="28"/>
          <w:szCs w:val="28"/>
        </w:rPr>
        <w:t>a) Poder de comandar os exércitos;</w:t>
      </w:r>
    </w:p>
    <w:p w:rsidR="003854BD" w:rsidRDefault="003854BD" w:rsidP="00247FC5">
      <w:pPr>
        <w:rPr>
          <w:rFonts w:ascii="Trebuchet MS" w:hAnsi="Trebuchet MS"/>
          <w:i/>
          <w:sz w:val="28"/>
          <w:szCs w:val="28"/>
        </w:rPr>
      </w:pPr>
      <w:r>
        <w:rPr>
          <w:rFonts w:ascii="Trebuchet MS" w:hAnsi="Trebuchet MS"/>
          <w:i/>
          <w:sz w:val="28"/>
          <w:szCs w:val="28"/>
        </w:rPr>
        <w:t>b) Fiscalizar pessoalmente a administração de todas as províncias, quer imperiais (sujeitas directamente ao princeps) quer senatoriais (cuja guarda estava confiada ao senado).</w:t>
      </w:r>
    </w:p>
    <w:p w:rsidR="00AE697F" w:rsidRDefault="00AE697F" w:rsidP="00247FC5">
      <w:pPr>
        <w:rPr>
          <w:rFonts w:ascii="Trebuchet MS" w:hAnsi="Trebuchet MS"/>
          <w:i/>
          <w:sz w:val="28"/>
          <w:szCs w:val="28"/>
        </w:rPr>
      </w:pPr>
      <w:r>
        <w:rPr>
          <w:rFonts w:ascii="Trebuchet MS" w:hAnsi="Trebuchet MS"/>
          <w:i/>
          <w:sz w:val="28"/>
          <w:szCs w:val="28"/>
        </w:rPr>
        <w:t xml:space="preserve">- As antigas magistraturas republicanas, na aparência, mantêm-se, mas o seu poder é quase irrelevante: estão subordinadas ao princeps e numa situação de colaboração forçosa. Os magistrados transformam-se em funcionários executivos, nomeadamente os cônsules e os pretores. </w:t>
      </w:r>
    </w:p>
    <w:p w:rsidR="00AE697F" w:rsidRDefault="00AE697F" w:rsidP="00247FC5">
      <w:pPr>
        <w:rPr>
          <w:rFonts w:ascii="Trebuchet MS" w:hAnsi="Trebuchet MS"/>
          <w:i/>
          <w:sz w:val="28"/>
          <w:szCs w:val="28"/>
        </w:rPr>
      </w:pPr>
      <w:r>
        <w:rPr>
          <w:rFonts w:ascii="Trebuchet MS" w:hAnsi="Trebuchet MS"/>
          <w:i/>
          <w:sz w:val="28"/>
          <w:szCs w:val="28"/>
        </w:rPr>
        <w:t xml:space="preserve">- O princeps tinha a possibilidade de decidir sozinho sobre todos os aspectos da vida romana até aí dispersos pelas magistraturas, numa rigorosa separação assente em regras e impedimentos marcados pelo cursus honorum, que extingui-o o ius criado pela auctoritas dos jurisprudentes independente da lex imposta pelo imperium dos políticos. </w:t>
      </w:r>
    </w:p>
    <w:p w:rsidR="00AE697F" w:rsidRPr="002A00F8" w:rsidRDefault="002A00F8" w:rsidP="00AE697F">
      <w:pPr>
        <w:pStyle w:val="PargrafodaLista"/>
        <w:numPr>
          <w:ilvl w:val="0"/>
          <w:numId w:val="9"/>
        </w:numPr>
        <w:rPr>
          <w:rFonts w:ascii="Trebuchet MS" w:hAnsi="Trebuchet MS"/>
          <w:i/>
          <w:sz w:val="28"/>
          <w:szCs w:val="28"/>
        </w:rPr>
      </w:pPr>
      <w:r>
        <w:rPr>
          <w:rFonts w:ascii="Trebuchet MS" w:hAnsi="Trebuchet MS"/>
          <w:b/>
          <w:i/>
          <w:sz w:val="28"/>
          <w:szCs w:val="28"/>
        </w:rPr>
        <w:lastRenderedPageBreak/>
        <w:t>A transição do ius para a lex</w:t>
      </w:r>
    </w:p>
    <w:p w:rsidR="002A00F8" w:rsidRPr="002A00F8" w:rsidRDefault="002A00F8" w:rsidP="002A00F8">
      <w:pPr>
        <w:pStyle w:val="PargrafodaLista"/>
        <w:numPr>
          <w:ilvl w:val="0"/>
          <w:numId w:val="21"/>
        </w:numPr>
        <w:rPr>
          <w:rFonts w:ascii="Trebuchet MS" w:hAnsi="Trebuchet MS"/>
          <w:i/>
          <w:sz w:val="28"/>
          <w:szCs w:val="28"/>
        </w:rPr>
      </w:pPr>
      <w:r>
        <w:rPr>
          <w:rFonts w:ascii="Trebuchet MS" w:hAnsi="Trebuchet MS"/>
          <w:b/>
          <w:i/>
          <w:sz w:val="28"/>
          <w:szCs w:val="28"/>
        </w:rPr>
        <w:t>O ius publice respondenti e o fim da iurisprudentia</w:t>
      </w:r>
    </w:p>
    <w:p w:rsidR="002A00F8" w:rsidRDefault="002A00F8" w:rsidP="002A00F8">
      <w:pPr>
        <w:rPr>
          <w:rFonts w:ascii="Trebuchet MS" w:hAnsi="Trebuchet MS"/>
          <w:i/>
          <w:sz w:val="28"/>
          <w:szCs w:val="28"/>
        </w:rPr>
      </w:pPr>
      <w:r>
        <w:rPr>
          <w:rFonts w:ascii="Trebuchet MS" w:hAnsi="Trebuchet MS"/>
          <w:i/>
          <w:sz w:val="28"/>
          <w:szCs w:val="28"/>
        </w:rPr>
        <w:t>No início do Principado, a iurisprudentia enfrenta uma crise de objectivos: a actividade da criação de um ius novum, enunciando regras jurídicas por interpretatio das velhas regras do ius civile e dos mores maiorum estava cumprida; a actividade do edictum do pretor estava relativamente esgotada.</w:t>
      </w:r>
    </w:p>
    <w:p w:rsidR="002A00F8" w:rsidRDefault="002A00F8" w:rsidP="002A00F8">
      <w:pPr>
        <w:rPr>
          <w:rFonts w:ascii="Trebuchet MS" w:hAnsi="Trebuchet MS"/>
          <w:i/>
          <w:sz w:val="28"/>
          <w:szCs w:val="28"/>
        </w:rPr>
      </w:pPr>
      <w:r>
        <w:rPr>
          <w:rFonts w:ascii="Trebuchet MS" w:hAnsi="Trebuchet MS"/>
          <w:i/>
          <w:sz w:val="28"/>
          <w:szCs w:val="28"/>
        </w:rPr>
        <w:t xml:space="preserve">Com a mudança do regime político, o princeps vai assumindo um poder progressivamente mais intenso e extenso nas instituições republicanas que ainda sobreviviam, aparentemente. O princeps assume o poder ao abrigo de garantir a ordem interna e a paz externa. </w:t>
      </w:r>
    </w:p>
    <w:p w:rsidR="002A00F8" w:rsidRDefault="002A00F8" w:rsidP="002A00F8">
      <w:pPr>
        <w:rPr>
          <w:rFonts w:ascii="Trebuchet MS" w:hAnsi="Trebuchet MS"/>
          <w:i/>
          <w:sz w:val="28"/>
          <w:szCs w:val="28"/>
        </w:rPr>
      </w:pPr>
      <w:r>
        <w:rPr>
          <w:rFonts w:ascii="Trebuchet MS" w:hAnsi="Trebuchet MS"/>
          <w:i/>
          <w:sz w:val="28"/>
          <w:szCs w:val="28"/>
        </w:rPr>
        <w:t xml:space="preserve">Todas as regras jurídicas dependiam na sua execução da aprovação do princeps e os mecanismos de controlo e de equilíbrio da república tinham sido entregues ao princeps. </w:t>
      </w:r>
    </w:p>
    <w:p w:rsidR="002A00F8" w:rsidRDefault="002A00F8" w:rsidP="002A00F8">
      <w:pPr>
        <w:rPr>
          <w:rFonts w:ascii="Trebuchet MS" w:hAnsi="Trebuchet MS"/>
          <w:i/>
          <w:sz w:val="28"/>
          <w:szCs w:val="28"/>
        </w:rPr>
      </w:pPr>
      <w:r>
        <w:rPr>
          <w:rFonts w:ascii="Trebuchet MS" w:hAnsi="Trebuchet MS"/>
          <w:i/>
          <w:sz w:val="28"/>
          <w:szCs w:val="28"/>
        </w:rPr>
        <w:t>O imperador garantia a aceitação pelos romanos de um controlo indirecto da iurisp</w:t>
      </w:r>
      <w:r w:rsidR="00AA6018">
        <w:rPr>
          <w:rFonts w:ascii="Trebuchet MS" w:hAnsi="Trebuchet MS"/>
          <w:i/>
          <w:sz w:val="28"/>
          <w:szCs w:val="28"/>
        </w:rPr>
        <w:t xml:space="preserve">rudentia com a explicação de que a multiplicação dos jurisprudentes e a dispersão das soluções no fórum colocava em risco a segurança e acerto das sentenças. </w:t>
      </w:r>
    </w:p>
    <w:p w:rsidR="00AA6018" w:rsidRDefault="00AA6018" w:rsidP="002A00F8">
      <w:pPr>
        <w:rPr>
          <w:rFonts w:ascii="Trebuchet MS" w:hAnsi="Trebuchet MS"/>
          <w:i/>
          <w:sz w:val="28"/>
          <w:szCs w:val="28"/>
        </w:rPr>
      </w:pPr>
      <w:r>
        <w:rPr>
          <w:rFonts w:ascii="Trebuchet MS" w:hAnsi="Trebuchet MS"/>
          <w:i/>
          <w:sz w:val="28"/>
          <w:szCs w:val="28"/>
        </w:rPr>
        <w:t xml:space="preserve">Augusto deixou a entender que só intervinha para salvar a iurisprudentia, revalorizando-a e melhorando o seu funcionamento. Para isso, criou o ius publice respondenti, como uma concessão dada pelo princeps a certos jurisprudentes que vinculava a sentença a proferir pelo juiz com utilidade para a parte que o consultava. Ou seja, Augusto concede a alguns deles o direito de responder em público às questões colocadas pelas partes como se fosse o próprio princeps. </w:t>
      </w:r>
    </w:p>
    <w:p w:rsidR="00AA6018" w:rsidRDefault="00AA6018" w:rsidP="002A00F8">
      <w:pPr>
        <w:rPr>
          <w:rFonts w:ascii="Trebuchet MS" w:hAnsi="Trebuchet MS"/>
          <w:i/>
          <w:sz w:val="28"/>
          <w:szCs w:val="28"/>
        </w:rPr>
      </w:pPr>
      <w:r>
        <w:rPr>
          <w:rFonts w:ascii="Trebuchet MS" w:hAnsi="Trebuchet MS"/>
          <w:i/>
          <w:sz w:val="28"/>
          <w:szCs w:val="28"/>
        </w:rPr>
        <w:t xml:space="preserve">Os jurisprudentes fariam tudo para agradar aquele que tinha a faculdade de os conceder o ius publice respondenti, atribuindo às suas respostas força como as opiniões do próprio princeps. </w:t>
      </w:r>
    </w:p>
    <w:p w:rsidR="0067404D" w:rsidRDefault="0067404D" w:rsidP="002A00F8">
      <w:pPr>
        <w:rPr>
          <w:rFonts w:ascii="Trebuchet MS" w:hAnsi="Trebuchet MS"/>
          <w:i/>
          <w:sz w:val="28"/>
          <w:szCs w:val="28"/>
        </w:rPr>
      </w:pPr>
      <w:r>
        <w:rPr>
          <w:rFonts w:ascii="Trebuchet MS" w:hAnsi="Trebuchet MS"/>
          <w:i/>
          <w:sz w:val="28"/>
          <w:szCs w:val="28"/>
        </w:rPr>
        <w:t xml:space="preserve">Augusto torna secreta a actividade do jurisprudente que conduz à decisão do iudex, garantindo assim a possibilidade de manipulação da sentença. </w:t>
      </w:r>
    </w:p>
    <w:p w:rsidR="0067404D" w:rsidRDefault="0067404D" w:rsidP="002A00F8">
      <w:pPr>
        <w:rPr>
          <w:rFonts w:ascii="Trebuchet MS" w:hAnsi="Trebuchet MS"/>
          <w:i/>
          <w:sz w:val="28"/>
          <w:szCs w:val="28"/>
        </w:rPr>
      </w:pPr>
      <w:r>
        <w:rPr>
          <w:rFonts w:ascii="Trebuchet MS" w:hAnsi="Trebuchet MS"/>
          <w:i/>
          <w:sz w:val="28"/>
          <w:szCs w:val="28"/>
        </w:rPr>
        <w:lastRenderedPageBreak/>
        <w:t xml:space="preserve">As responsa dos jurisprudentes dotados de ius publice respondenti não eram fonte imediata de Direito. Contudo, elas vinculavam o juiz, sendo obrigatórias no caso concreto em que eram produzidas constituindo-se importantes fontes de criação do Direito. </w:t>
      </w:r>
    </w:p>
    <w:p w:rsidR="0067404D" w:rsidRDefault="0067404D" w:rsidP="002A00F8">
      <w:pPr>
        <w:rPr>
          <w:rFonts w:ascii="Trebuchet MS" w:hAnsi="Trebuchet MS"/>
          <w:i/>
          <w:sz w:val="28"/>
          <w:szCs w:val="28"/>
        </w:rPr>
      </w:pPr>
      <w:r>
        <w:rPr>
          <w:rFonts w:ascii="Trebuchet MS" w:hAnsi="Trebuchet MS"/>
          <w:i/>
          <w:sz w:val="28"/>
          <w:szCs w:val="28"/>
        </w:rPr>
        <w:t xml:space="preserve">O Direito torna-se empobrecido pela constante intervenção do princeps levando a ruína das magistraturas e a debilitação dos jurisprudentes, que deixaram de ser independentes e livres. </w:t>
      </w:r>
    </w:p>
    <w:p w:rsidR="0067404D" w:rsidRDefault="0067404D" w:rsidP="002A00F8">
      <w:pPr>
        <w:rPr>
          <w:rFonts w:ascii="Trebuchet MS" w:hAnsi="Trebuchet MS"/>
          <w:i/>
          <w:sz w:val="28"/>
          <w:szCs w:val="28"/>
        </w:rPr>
      </w:pPr>
      <w:r>
        <w:rPr>
          <w:rFonts w:ascii="Trebuchet MS" w:hAnsi="Trebuchet MS"/>
          <w:i/>
          <w:sz w:val="28"/>
          <w:szCs w:val="28"/>
        </w:rPr>
        <w:t>É fomentado um clima de controlo das respostas e pareceres da iurisprudentia pelo princeps, em que se considera direito (ius) apenas a vontade do princeps</w:t>
      </w:r>
      <w:r w:rsidR="00682AAC">
        <w:rPr>
          <w:rFonts w:ascii="Trebuchet MS" w:hAnsi="Trebuchet MS"/>
          <w:i/>
          <w:sz w:val="28"/>
          <w:szCs w:val="28"/>
        </w:rPr>
        <w:t xml:space="preserve">, em que a norma jurídica só pode ser expressa pela imposição do poder legislativo. </w:t>
      </w:r>
      <w:r>
        <w:rPr>
          <w:rFonts w:ascii="Trebuchet MS" w:hAnsi="Trebuchet MS"/>
          <w:i/>
          <w:sz w:val="28"/>
          <w:szCs w:val="28"/>
        </w:rPr>
        <w:t xml:space="preserve"> </w:t>
      </w:r>
    </w:p>
    <w:p w:rsidR="00682AAC" w:rsidRDefault="00682AAC" w:rsidP="002A00F8">
      <w:pPr>
        <w:rPr>
          <w:rFonts w:ascii="Trebuchet MS" w:hAnsi="Trebuchet MS"/>
          <w:i/>
          <w:sz w:val="28"/>
          <w:szCs w:val="28"/>
        </w:rPr>
      </w:pPr>
      <w:r>
        <w:rPr>
          <w:rFonts w:ascii="Trebuchet MS" w:hAnsi="Trebuchet MS"/>
          <w:i/>
          <w:sz w:val="28"/>
          <w:szCs w:val="28"/>
        </w:rPr>
        <w:t xml:space="preserve">O ius publice respondenti tornou a iurisprudentia fiscalizada pelo poder político e subordinada à vontade do princeps. A iurisprudentia era um instrumento essencial para a expressão das orientações do princeps de modo indirecto, através dos jurisprudentes. </w:t>
      </w:r>
    </w:p>
    <w:p w:rsidR="00BC4498" w:rsidRDefault="00BC4498" w:rsidP="002A00F8">
      <w:pPr>
        <w:rPr>
          <w:rFonts w:ascii="Trebuchet MS" w:hAnsi="Trebuchet MS"/>
          <w:i/>
          <w:sz w:val="28"/>
          <w:szCs w:val="28"/>
        </w:rPr>
      </w:pPr>
    </w:p>
    <w:p w:rsidR="00BC4498" w:rsidRPr="00BC4498" w:rsidRDefault="00BC4498" w:rsidP="00BC4498">
      <w:pPr>
        <w:pStyle w:val="Default"/>
        <w:numPr>
          <w:ilvl w:val="0"/>
          <w:numId w:val="9"/>
        </w:numPr>
        <w:rPr>
          <w:rFonts w:ascii="Trebuchet MS" w:hAnsi="Trebuchet MS"/>
          <w:i/>
          <w:sz w:val="28"/>
          <w:szCs w:val="28"/>
        </w:rPr>
      </w:pPr>
      <w:r w:rsidRPr="00BC4498">
        <w:rPr>
          <w:rFonts w:ascii="Trebuchet MS" w:hAnsi="Trebuchet MS"/>
          <w:b/>
          <w:bCs/>
          <w:i/>
          <w:sz w:val="28"/>
          <w:szCs w:val="28"/>
        </w:rPr>
        <w:t xml:space="preserve">As fontes de Direito Romano </w:t>
      </w:r>
    </w:p>
    <w:p w:rsidR="00BC4498" w:rsidRPr="00BC4498" w:rsidRDefault="00BC4498" w:rsidP="00BC4498">
      <w:pPr>
        <w:pStyle w:val="Default"/>
        <w:rPr>
          <w:rFonts w:ascii="Trebuchet MS" w:hAnsi="Trebuchet MS"/>
          <w:i/>
          <w:sz w:val="28"/>
          <w:szCs w:val="28"/>
        </w:rPr>
      </w:pPr>
    </w:p>
    <w:p w:rsidR="00BC4498" w:rsidRDefault="00BC4498" w:rsidP="00BC4498">
      <w:pPr>
        <w:pStyle w:val="Default"/>
        <w:numPr>
          <w:ilvl w:val="0"/>
          <w:numId w:val="21"/>
        </w:numPr>
        <w:rPr>
          <w:rFonts w:ascii="Trebuchet MS" w:hAnsi="Trebuchet MS"/>
          <w:i/>
          <w:iCs/>
          <w:sz w:val="28"/>
          <w:szCs w:val="28"/>
        </w:rPr>
      </w:pPr>
      <w:r w:rsidRPr="00BC4498">
        <w:rPr>
          <w:rFonts w:ascii="Trebuchet MS" w:hAnsi="Trebuchet MS"/>
          <w:i/>
          <w:sz w:val="28"/>
          <w:szCs w:val="28"/>
        </w:rPr>
        <w:t xml:space="preserve">As fontes consuetudinárias. </w:t>
      </w:r>
      <w:r w:rsidRPr="00BC4498">
        <w:rPr>
          <w:rFonts w:ascii="Trebuchet MS" w:hAnsi="Trebuchet MS"/>
          <w:i/>
          <w:iCs/>
          <w:sz w:val="28"/>
          <w:szCs w:val="28"/>
        </w:rPr>
        <w:t>Mores maiorum</w:t>
      </w:r>
    </w:p>
    <w:p w:rsidR="00BC4498" w:rsidRDefault="00BC4498" w:rsidP="00BC4498">
      <w:pPr>
        <w:pStyle w:val="Default"/>
        <w:rPr>
          <w:rFonts w:ascii="Trebuchet MS" w:hAnsi="Trebuchet MS"/>
          <w:i/>
          <w:iCs/>
          <w:sz w:val="28"/>
          <w:szCs w:val="28"/>
        </w:rPr>
      </w:pPr>
      <w:r w:rsidRPr="00BC4498">
        <w:rPr>
          <w:rFonts w:ascii="Trebuchet MS" w:hAnsi="Trebuchet MS"/>
          <w:i/>
          <w:iCs/>
          <w:sz w:val="28"/>
          <w:szCs w:val="28"/>
        </w:rPr>
        <w:t xml:space="preserve"> </w:t>
      </w:r>
    </w:p>
    <w:p w:rsidR="00FF5EF8" w:rsidRDefault="00BC4498" w:rsidP="00BC4498">
      <w:pPr>
        <w:pStyle w:val="Default"/>
        <w:rPr>
          <w:rFonts w:ascii="Trebuchet MS" w:hAnsi="Trebuchet MS"/>
          <w:i/>
          <w:iCs/>
          <w:sz w:val="28"/>
          <w:szCs w:val="28"/>
        </w:rPr>
      </w:pPr>
      <w:r>
        <w:rPr>
          <w:rFonts w:ascii="Trebuchet MS" w:hAnsi="Trebuchet MS"/>
          <w:i/>
          <w:iCs/>
          <w:sz w:val="28"/>
          <w:szCs w:val="28"/>
        </w:rPr>
        <w:t xml:space="preserve">Antes de procedermos à definição de mores maiorum, é necessário proceder à </w:t>
      </w:r>
      <w:r w:rsidRPr="007D48AB">
        <w:rPr>
          <w:rFonts w:ascii="Trebuchet MS" w:hAnsi="Trebuchet MS"/>
          <w:b/>
          <w:i/>
          <w:iCs/>
          <w:sz w:val="28"/>
          <w:szCs w:val="28"/>
        </w:rPr>
        <w:t>distinção</w:t>
      </w:r>
      <w:r>
        <w:rPr>
          <w:rFonts w:ascii="Trebuchet MS" w:hAnsi="Trebuchet MS"/>
          <w:i/>
          <w:iCs/>
          <w:sz w:val="28"/>
          <w:szCs w:val="28"/>
        </w:rPr>
        <w:t xml:space="preserve"> entre: </w:t>
      </w:r>
    </w:p>
    <w:p w:rsidR="00BC4498" w:rsidRDefault="00FF5EF8" w:rsidP="00FF5EF8">
      <w:pPr>
        <w:pStyle w:val="Default"/>
        <w:numPr>
          <w:ilvl w:val="0"/>
          <w:numId w:val="22"/>
        </w:numPr>
        <w:rPr>
          <w:rFonts w:ascii="Trebuchet MS" w:hAnsi="Trebuchet MS"/>
          <w:i/>
          <w:iCs/>
          <w:sz w:val="28"/>
          <w:szCs w:val="28"/>
        </w:rPr>
      </w:pPr>
      <w:r w:rsidRPr="007D48AB">
        <w:rPr>
          <w:rFonts w:ascii="Trebuchet MS" w:hAnsi="Trebuchet MS"/>
          <w:b/>
          <w:i/>
          <w:iCs/>
          <w:sz w:val="28"/>
          <w:szCs w:val="28"/>
        </w:rPr>
        <w:t>Usus:</w:t>
      </w:r>
      <w:r>
        <w:rPr>
          <w:rFonts w:ascii="Trebuchet MS" w:hAnsi="Trebuchet MS"/>
          <w:i/>
          <w:iCs/>
          <w:sz w:val="28"/>
          <w:szCs w:val="28"/>
        </w:rPr>
        <w:t xml:space="preserve"> hábito de agir sem que consista uma obrigação ou um dever, pelo que essa palavra raramente surge no sentido de verdadeira fonte de direito; </w:t>
      </w:r>
      <w:r w:rsidR="00BC4498">
        <w:rPr>
          <w:rFonts w:ascii="Trebuchet MS" w:hAnsi="Trebuchet MS"/>
          <w:i/>
          <w:iCs/>
          <w:sz w:val="28"/>
          <w:szCs w:val="28"/>
        </w:rPr>
        <w:t xml:space="preserve"> </w:t>
      </w:r>
    </w:p>
    <w:p w:rsidR="00FF5EF8" w:rsidRDefault="00FF5EF8" w:rsidP="00FF5EF8">
      <w:pPr>
        <w:pStyle w:val="Default"/>
        <w:numPr>
          <w:ilvl w:val="0"/>
          <w:numId w:val="22"/>
        </w:numPr>
        <w:rPr>
          <w:rFonts w:ascii="Trebuchet MS" w:hAnsi="Trebuchet MS"/>
          <w:i/>
          <w:iCs/>
          <w:sz w:val="28"/>
          <w:szCs w:val="28"/>
        </w:rPr>
      </w:pPr>
      <w:r w:rsidRPr="007D48AB">
        <w:rPr>
          <w:rFonts w:ascii="Trebuchet MS" w:hAnsi="Trebuchet MS"/>
          <w:b/>
          <w:i/>
          <w:iCs/>
          <w:sz w:val="28"/>
          <w:szCs w:val="28"/>
        </w:rPr>
        <w:t>Mos (mores maiorum)</w:t>
      </w:r>
      <w:r>
        <w:rPr>
          <w:rFonts w:ascii="Trebuchet MS" w:hAnsi="Trebuchet MS"/>
          <w:i/>
          <w:iCs/>
          <w:sz w:val="28"/>
          <w:szCs w:val="28"/>
        </w:rPr>
        <w:t xml:space="preserve"> procede como causa de que consuetudo é uma sequência.</w:t>
      </w:r>
    </w:p>
    <w:p w:rsidR="00094156" w:rsidRDefault="00FF5EF8" w:rsidP="00FF5EF8">
      <w:pPr>
        <w:pStyle w:val="Default"/>
        <w:numPr>
          <w:ilvl w:val="0"/>
          <w:numId w:val="22"/>
        </w:numPr>
        <w:rPr>
          <w:rFonts w:ascii="Trebuchet MS" w:hAnsi="Trebuchet MS"/>
          <w:i/>
          <w:iCs/>
          <w:sz w:val="28"/>
          <w:szCs w:val="28"/>
        </w:rPr>
      </w:pPr>
      <w:r w:rsidRPr="007D48AB">
        <w:rPr>
          <w:rFonts w:ascii="Trebuchet MS" w:hAnsi="Trebuchet MS"/>
          <w:b/>
          <w:i/>
          <w:iCs/>
          <w:sz w:val="28"/>
          <w:szCs w:val="28"/>
        </w:rPr>
        <w:t>Consuetudo</w:t>
      </w:r>
      <w:r>
        <w:rPr>
          <w:rFonts w:ascii="Trebuchet MS" w:hAnsi="Trebuchet MS"/>
          <w:i/>
          <w:iCs/>
          <w:sz w:val="28"/>
          <w:szCs w:val="28"/>
        </w:rPr>
        <w:t xml:space="preserve"> </w:t>
      </w:r>
      <w:r w:rsidR="00094156">
        <w:rPr>
          <w:rFonts w:ascii="Trebuchet MS" w:hAnsi="Trebuchet MS"/>
          <w:i/>
          <w:iCs/>
          <w:sz w:val="28"/>
          <w:szCs w:val="28"/>
        </w:rPr>
        <w:t xml:space="preserve">é uma palavra que surge na terminologia jurídica muito depois da expressão mores maiorum para traduzir a ideia de costume, ou seja a observância constante e uniforme de uma regra de conduta pelos membros de uma comunidade social, com a convicção da sua obrigatoriedade. </w:t>
      </w:r>
    </w:p>
    <w:p w:rsidR="005944CE" w:rsidRPr="007D48AB" w:rsidRDefault="00094156" w:rsidP="00094156">
      <w:pPr>
        <w:pStyle w:val="Default"/>
        <w:rPr>
          <w:rFonts w:ascii="Trebuchet MS" w:hAnsi="Trebuchet MS"/>
          <w:b/>
          <w:i/>
          <w:iCs/>
          <w:sz w:val="28"/>
          <w:szCs w:val="28"/>
        </w:rPr>
      </w:pPr>
      <w:r>
        <w:rPr>
          <w:rFonts w:ascii="Trebuchet MS" w:hAnsi="Trebuchet MS"/>
          <w:i/>
          <w:iCs/>
          <w:sz w:val="28"/>
          <w:szCs w:val="28"/>
        </w:rPr>
        <w:t xml:space="preserve">Portanto, mores maiorum é uma expressão antiquíssima, a primeira usada para exprimir a ideia de costume, significando a tradição inveterada duma comprovada moralidade e que se impunha aos romanos como norma e como fonte de normas, nas </w:t>
      </w:r>
      <w:r>
        <w:rPr>
          <w:rFonts w:ascii="Trebuchet MS" w:hAnsi="Trebuchet MS"/>
          <w:i/>
          <w:iCs/>
          <w:sz w:val="28"/>
          <w:szCs w:val="28"/>
        </w:rPr>
        <w:lastRenderedPageBreak/>
        <w:t xml:space="preserve">suas relações recíprocas. </w:t>
      </w:r>
      <w:r w:rsidR="00A9659E" w:rsidRPr="007D48AB">
        <w:rPr>
          <w:rFonts w:ascii="Trebuchet MS" w:hAnsi="Trebuchet MS"/>
          <w:b/>
          <w:i/>
          <w:iCs/>
          <w:sz w:val="28"/>
          <w:szCs w:val="28"/>
        </w:rPr>
        <w:t>Os mores maiorum, antes do ius Flavianum, podem então, sucintamente, definir-se como um conjunto de regras fundadas na tradição que expressavam a moralidade aceite e de aplicação comprovada, desenvolvidas e adaptadas na resolução de casos concretos (daí o pendor casuístico) pelos sacerdotes romanos que, simultaneamente, criavam novas regras do ius e novas instituições jurídicas, criando e inovando.</w:t>
      </w:r>
    </w:p>
    <w:p w:rsidR="00BA55DB" w:rsidRDefault="007D48AB" w:rsidP="00BA55DB">
      <w:pPr>
        <w:pStyle w:val="Default"/>
        <w:rPr>
          <w:rFonts w:ascii="Trebuchet MS" w:hAnsi="Trebuchet MS"/>
          <w:i/>
          <w:iCs/>
          <w:sz w:val="28"/>
          <w:szCs w:val="28"/>
        </w:rPr>
      </w:pPr>
      <w:r>
        <w:rPr>
          <w:rFonts w:ascii="Trebuchet MS" w:hAnsi="Trebuchet MS"/>
          <w:i/>
          <w:iCs/>
          <w:sz w:val="28"/>
          <w:szCs w:val="28"/>
        </w:rPr>
        <w:t xml:space="preserve">- </w:t>
      </w:r>
      <w:r w:rsidR="005944CE">
        <w:rPr>
          <w:rFonts w:ascii="Trebuchet MS" w:hAnsi="Trebuchet MS"/>
          <w:i/>
          <w:iCs/>
          <w:sz w:val="28"/>
          <w:szCs w:val="28"/>
        </w:rPr>
        <w:t>A tarefa principal que cabia aos prudentes, aos juristas era proceder a uma desocultação ou desvendamento, por via da interpretatio, justamente dos mores maiorum, sendo a criação de novas regras, de novos princípios. Os mores maiorum traduz, com efeito, a base de desenvolvimento da iurisprudentia que foi, em Roma, a ciência do Direito e em que se enfatiza, como traço caracteri</w:t>
      </w:r>
      <w:r w:rsidR="0053756A">
        <w:rPr>
          <w:rFonts w:ascii="Trebuchet MS" w:hAnsi="Trebuchet MS"/>
          <w:i/>
          <w:iCs/>
          <w:sz w:val="28"/>
          <w:szCs w:val="28"/>
        </w:rPr>
        <w:t xml:space="preserve">zador, o respeito pela tradição, visto que conseguiu unir os costumes dos antepassados (mores maiorum) aos actuais. </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Os sacerdotes pontífices criavam novas regras de ius e novas instituições jurídicas, criando e inovando, através da sua interpretatio. </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A interpretatio pontifícia constitui uma fonte de Direito ao lado, de outras fontes aceites pelo ius civile: lex e costume. </w:t>
      </w:r>
    </w:p>
    <w:p w:rsidR="00BA55DB" w:rsidRDefault="00BA55DB" w:rsidP="00BA55DB">
      <w:pPr>
        <w:pStyle w:val="Default"/>
        <w:rPr>
          <w:rFonts w:ascii="Trebuchet MS" w:hAnsi="Trebuchet MS"/>
          <w:i/>
          <w:iCs/>
          <w:sz w:val="28"/>
          <w:szCs w:val="28"/>
        </w:rPr>
      </w:pPr>
      <w:r>
        <w:rPr>
          <w:rFonts w:ascii="Trebuchet MS" w:hAnsi="Trebuchet MS"/>
          <w:i/>
          <w:iCs/>
          <w:sz w:val="28"/>
          <w:szCs w:val="28"/>
        </w:rPr>
        <w:t>- Predominava a divinização e a religiosidade, gerando um ius incertum que era mantido pelos intérpretes da vontade divina reunidos nos colégios sacerdotais.</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Não basta reconduzir o costume ao ius non scriptum, que identifica com os mores maiorum. </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Constatar a permanência do costume não é suficiente para apontar para uma igualdade valorativa entre o costume (direito não escrito) e as formas legisladas ou edictadas (direito escrito). </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A imposição legislativa à fonte consuetudinária, no período da república, associada à vontade popular, não se identifica com elementos da auctoritas que caracterizavam o ius, com os mecanismos de imperium que fazem cumprir a lei. </w:t>
      </w:r>
    </w:p>
    <w:p w:rsidR="00BA55DB" w:rsidRDefault="00BA55DB" w:rsidP="00BA55DB">
      <w:pPr>
        <w:pStyle w:val="Default"/>
        <w:rPr>
          <w:rFonts w:ascii="Trebuchet MS" w:hAnsi="Trebuchet MS"/>
          <w:i/>
          <w:iCs/>
          <w:sz w:val="28"/>
          <w:szCs w:val="28"/>
        </w:rPr>
      </w:pPr>
      <w:r>
        <w:rPr>
          <w:rFonts w:ascii="Trebuchet MS" w:hAnsi="Trebuchet MS"/>
          <w:i/>
          <w:iCs/>
          <w:sz w:val="28"/>
          <w:szCs w:val="28"/>
        </w:rPr>
        <w:t xml:space="preserve">- Os jurisprudentes não tinham auctoritas dos mores maiorum na definição das regras a aplicar na busca de soluções para os casos e só no, Dominado, o Imperador começa a impor a sua vontade sobre todas as outras fontes de Direito, incluindo o costume. </w:t>
      </w:r>
    </w:p>
    <w:p w:rsidR="006F0952" w:rsidRDefault="006F0952" w:rsidP="00BA55DB">
      <w:pPr>
        <w:pStyle w:val="Default"/>
        <w:rPr>
          <w:rFonts w:ascii="Trebuchet MS" w:hAnsi="Trebuchet MS"/>
          <w:i/>
          <w:iCs/>
          <w:sz w:val="28"/>
          <w:szCs w:val="28"/>
        </w:rPr>
      </w:pPr>
      <w:r>
        <w:rPr>
          <w:rFonts w:ascii="Trebuchet MS" w:hAnsi="Trebuchet MS"/>
          <w:i/>
          <w:iCs/>
          <w:sz w:val="28"/>
          <w:szCs w:val="28"/>
        </w:rPr>
        <w:t>- Os mores maiorum foram parcialmente formalizados na Lei das XII Tábuas, mas não se esgotou o processo criador/adaptador dos mores maiorum em Roma.</w:t>
      </w:r>
    </w:p>
    <w:p w:rsidR="006F0952" w:rsidRDefault="006F0952" w:rsidP="00BA55DB">
      <w:pPr>
        <w:pStyle w:val="Default"/>
        <w:rPr>
          <w:rFonts w:ascii="Trebuchet MS" w:hAnsi="Trebuchet MS"/>
          <w:i/>
          <w:iCs/>
          <w:sz w:val="28"/>
          <w:szCs w:val="28"/>
        </w:rPr>
      </w:pPr>
      <w:r>
        <w:rPr>
          <w:rFonts w:ascii="Trebuchet MS" w:hAnsi="Trebuchet MS"/>
          <w:i/>
          <w:iCs/>
          <w:sz w:val="28"/>
          <w:szCs w:val="28"/>
        </w:rPr>
        <w:t>- O costume, com valor jurídico, tinha origem na vontade do povo e era constituído pelos comportamentos repetidos de forma duradoira que permitiam soluções razoáveis.</w:t>
      </w:r>
    </w:p>
    <w:p w:rsidR="006F0952" w:rsidRDefault="006F0952" w:rsidP="00BA55DB">
      <w:pPr>
        <w:pStyle w:val="Default"/>
        <w:rPr>
          <w:rFonts w:ascii="Trebuchet MS" w:hAnsi="Trebuchet MS"/>
          <w:i/>
          <w:iCs/>
          <w:sz w:val="28"/>
          <w:szCs w:val="28"/>
        </w:rPr>
      </w:pPr>
      <w:r>
        <w:rPr>
          <w:rFonts w:ascii="Trebuchet MS" w:hAnsi="Trebuchet MS"/>
          <w:i/>
          <w:iCs/>
          <w:sz w:val="28"/>
          <w:szCs w:val="28"/>
        </w:rPr>
        <w:lastRenderedPageBreak/>
        <w:t>- Só mais tarde com a degradação do ius em lex, o costume começa a servir como mero instrumento da lei;</w:t>
      </w:r>
    </w:p>
    <w:p w:rsidR="006F0952" w:rsidRDefault="006F0952" w:rsidP="00BA55DB">
      <w:pPr>
        <w:pStyle w:val="Default"/>
        <w:rPr>
          <w:rFonts w:ascii="Trebuchet MS" w:hAnsi="Trebuchet MS"/>
          <w:i/>
          <w:iCs/>
          <w:sz w:val="28"/>
          <w:szCs w:val="28"/>
        </w:rPr>
      </w:pPr>
      <w:r>
        <w:rPr>
          <w:rFonts w:ascii="Trebuchet MS" w:hAnsi="Trebuchet MS"/>
          <w:i/>
          <w:iCs/>
          <w:sz w:val="28"/>
          <w:szCs w:val="28"/>
        </w:rPr>
        <w:t>- O ius Flavianum é o primeiro e o principal momento de racionalização do ius Romanum. A solução deixa de ser explicada apenas pela intervenção divina relevada pelos sacerdotes e passa a ser explicada com argumentação fundamentada.</w:t>
      </w:r>
    </w:p>
    <w:p w:rsidR="006F0952" w:rsidRDefault="006F0952" w:rsidP="00BA55DB">
      <w:pPr>
        <w:pStyle w:val="Default"/>
        <w:rPr>
          <w:rFonts w:ascii="Trebuchet MS" w:hAnsi="Trebuchet MS"/>
          <w:i/>
          <w:iCs/>
          <w:sz w:val="28"/>
          <w:szCs w:val="28"/>
        </w:rPr>
      </w:pPr>
      <w:r>
        <w:rPr>
          <w:rFonts w:ascii="Trebuchet MS" w:hAnsi="Trebuchet MS"/>
          <w:i/>
          <w:iCs/>
          <w:sz w:val="28"/>
          <w:szCs w:val="28"/>
        </w:rPr>
        <w:t>- O ius Quiritium designou o primitivo ordenamento da civitas romana integrado por um primeiro núcleo de conceitos jurídicos elementares. Era um direito comum às várias gentes patriciae, que contribuíram para a formação da civitas, anterior à formação do ius civile Romanum.</w:t>
      </w:r>
    </w:p>
    <w:p w:rsidR="006F0952" w:rsidRDefault="006F0952" w:rsidP="00BA55DB">
      <w:pPr>
        <w:pStyle w:val="Default"/>
        <w:rPr>
          <w:rFonts w:ascii="Trebuchet MS" w:hAnsi="Trebuchet MS"/>
          <w:i/>
          <w:iCs/>
          <w:sz w:val="28"/>
          <w:szCs w:val="28"/>
        </w:rPr>
      </w:pPr>
      <w:r>
        <w:rPr>
          <w:rFonts w:ascii="Trebuchet MS" w:hAnsi="Trebuchet MS"/>
          <w:i/>
          <w:iCs/>
          <w:sz w:val="28"/>
          <w:szCs w:val="28"/>
        </w:rPr>
        <w:t xml:space="preserve"> - </w:t>
      </w:r>
      <w:r w:rsidR="000803BD">
        <w:rPr>
          <w:rFonts w:ascii="Trebuchet MS" w:hAnsi="Trebuchet MS"/>
          <w:i/>
          <w:iCs/>
          <w:sz w:val="28"/>
          <w:szCs w:val="28"/>
        </w:rPr>
        <w:t>Com a ascensão dos plebeus, o ius tinha que mudar. O ius Quiritium dá lugar ao ius civile. O ius civile engloba todas as fontes de Direito, incluindo a legislativa, porque é interpretatio dos mores maiorum.</w:t>
      </w:r>
    </w:p>
    <w:p w:rsidR="000803BD" w:rsidRDefault="000803BD" w:rsidP="00BA55DB">
      <w:pPr>
        <w:pStyle w:val="Default"/>
        <w:rPr>
          <w:rFonts w:ascii="Trebuchet MS" w:hAnsi="Trebuchet MS"/>
          <w:i/>
          <w:iCs/>
          <w:sz w:val="28"/>
          <w:szCs w:val="28"/>
        </w:rPr>
      </w:pPr>
      <w:r>
        <w:rPr>
          <w:rFonts w:ascii="Trebuchet MS" w:hAnsi="Trebuchet MS"/>
          <w:i/>
          <w:iCs/>
          <w:sz w:val="28"/>
          <w:szCs w:val="28"/>
        </w:rPr>
        <w:t xml:space="preserve">- A passagem da criação consuetudinária para a criação política, por via legislativa é fundamental na problemática sobre o apagamento do costume como fonte de Direito. </w:t>
      </w:r>
    </w:p>
    <w:p w:rsidR="000803BD" w:rsidRDefault="000803BD" w:rsidP="00BA55DB">
      <w:pPr>
        <w:pStyle w:val="Default"/>
        <w:rPr>
          <w:rFonts w:ascii="Trebuchet MS" w:hAnsi="Trebuchet MS"/>
          <w:i/>
          <w:iCs/>
          <w:sz w:val="28"/>
          <w:szCs w:val="28"/>
        </w:rPr>
      </w:pPr>
      <w:r>
        <w:rPr>
          <w:rFonts w:ascii="Trebuchet MS" w:hAnsi="Trebuchet MS"/>
          <w:i/>
          <w:iCs/>
          <w:sz w:val="28"/>
          <w:szCs w:val="28"/>
        </w:rPr>
        <w:t xml:space="preserve">- O alargamento do Império tornava quase impossível a formação de costumes gerais e as práticas surgidas que eram formuladas normativamente pelas instâncias sociais e os órgãos políticos, provocaram o gradual desaparecimento do costume como fonte de Direito. </w:t>
      </w:r>
    </w:p>
    <w:p w:rsidR="000803BD" w:rsidRDefault="000803BD" w:rsidP="00BA55DB">
      <w:pPr>
        <w:pStyle w:val="Default"/>
        <w:rPr>
          <w:rFonts w:ascii="Trebuchet MS" w:hAnsi="Trebuchet MS"/>
          <w:i/>
          <w:iCs/>
          <w:sz w:val="28"/>
          <w:szCs w:val="28"/>
        </w:rPr>
      </w:pPr>
      <w:r>
        <w:rPr>
          <w:rFonts w:ascii="Trebuchet MS" w:hAnsi="Trebuchet MS"/>
          <w:i/>
          <w:iCs/>
          <w:sz w:val="28"/>
          <w:szCs w:val="28"/>
        </w:rPr>
        <w:t>- A criação jurídica fundava-se nos mores maiorum, mas apenas nos responsa prudentium e da auctoritas prudentium. Os mores maiorum perderam a sua autonomia.</w:t>
      </w:r>
    </w:p>
    <w:p w:rsidR="000803BD" w:rsidRDefault="000803BD" w:rsidP="00BA55DB">
      <w:pPr>
        <w:pStyle w:val="Default"/>
        <w:rPr>
          <w:rFonts w:ascii="Trebuchet MS" w:hAnsi="Trebuchet MS"/>
          <w:i/>
          <w:iCs/>
          <w:sz w:val="28"/>
          <w:szCs w:val="28"/>
        </w:rPr>
      </w:pPr>
      <w:r>
        <w:rPr>
          <w:rFonts w:ascii="Trebuchet MS" w:hAnsi="Trebuchet MS"/>
          <w:i/>
          <w:iCs/>
          <w:sz w:val="28"/>
          <w:szCs w:val="28"/>
        </w:rPr>
        <w:t>- Também fundada nos mores maiorum, está a actividade de ius dicere do pretor, ao indicar ao juiz, com base no seu imperium, a norma vinculante na resolução do caso concreto.</w:t>
      </w:r>
    </w:p>
    <w:p w:rsidR="000803BD" w:rsidRDefault="00380A8C" w:rsidP="00BA55DB">
      <w:pPr>
        <w:pStyle w:val="Default"/>
        <w:rPr>
          <w:rFonts w:ascii="Trebuchet MS" w:hAnsi="Trebuchet MS"/>
          <w:i/>
          <w:iCs/>
          <w:sz w:val="28"/>
          <w:szCs w:val="28"/>
        </w:rPr>
      </w:pPr>
      <w:r>
        <w:rPr>
          <w:rFonts w:ascii="Trebuchet MS" w:hAnsi="Trebuchet MS"/>
          <w:i/>
          <w:iCs/>
          <w:sz w:val="28"/>
          <w:szCs w:val="28"/>
        </w:rPr>
        <w:t>- A tutela jurídica processual que o pretor concede tem como base última a legitimação dos mores maiorum.</w:t>
      </w:r>
    </w:p>
    <w:p w:rsidR="00380A8C" w:rsidRDefault="00380A8C" w:rsidP="00BA55DB">
      <w:pPr>
        <w:pStyle w:val="Default"/>
        <w:rPr>
          <w:rFonts w:ascii="Trebuchet MS" w:hAnsi="Trebuchet MS"/>
          <w:i/>
          <w:iCs/>
          <w:sz w:val="28"/>
          <w:szCs w:val="28"/>
        </w:rPr>
      </w:pPr>
      <w:r>
        <w:rPr>
          <w:rFonts w:ascii="Trebuchet MS" w:hAnsi="Trebuchet MS"/>
          <w:i/>
          <w:iCs/>
          <w:sz w:val="28"/>
          <w:szCs w:val="28"/>
        </w:rPr>
        <w:t xml:space="preserve">- Em Roma, a criação e a aceitação dos mores maiorum estavam ligadas ao elemento divino, afastando qualquer possibilidade de recorrer à laicização e à racionalidade para reconstruir os processos consuetudinários do ius. </w:t>
      </w:r>
    </w:p>
    <w:p w:rsidR="00380A8C" w:rsidRPr="00380A8C" w:rsidRDefault="00380A8C" w:rsidP="00BA55DB">
      <w:pPr>
        <w:pStyle w:val="Default"/>
        <w:rPr>
          <w:rFonts w:ascii="Trebuchet MS" w:hAnsi="Trebuchet MS"/>
          <w:b/>
          <w:i/>
          <w:iCs/>
          <w:sz w:val="28"/>
          <w:szCs w:val="28"/>
        </w:rPr>
      </w:pPr>
      <w:r>
        <w:rPr>
          <w:rFonts w:ascii="Trebuchet MS" w:hAnsi="Trebuchet MS"/>
          <w:i/>
          <w:iCs/>
          <w:sz w:val="28"/>
          <w:szCs w:val="28"/>
        </w:rPr>
        <w:t>-</w:t>
      </w:r>
      <w:r w:rsidRPr="00380A8C">
        <w:rPr>
          <w:rFonts w:ascii="Trebuchet MS" w:hAnsi="Trebuchet MS"/>
          <w:b/>
          <w:i/>
          <w:iCs/>
          <w:sz w:val="28"/>
          <w:szCs w:val="28"/>
        </w:rPr>
        <w:t xml:space="preserve"> Presenças da religiosidade em todas as manifestações da vida social no Roma arcaica, o que permitia aos colégios sacerdotais afirmarem-se como centros de conhecimento e manifestação do Direito.</w:t>
      </w:r>
    </w:p>
    <w:p w:rsidR="000803BD" w:rsidRDefault="000803BD" w:rsidP="00BA55DB">
      <w:pPr>
        <w:pStyle w:val="Default"/>
        <w:rPr>
          <w:rFonts w:ascii="Trebuchet MS" w:hAnsi="Trebuchet MS"/>
          <w:i/>
          <w:iCs/>
          <w:sz w:val="28"/>
          <w:szCs w:val="28"/>
        </w:rPr>
      </w:pPr>
    </w:p>
    <w:p w:rsidR="000803BD" w:rsidRDefault="000803BD" w:rsidP="00BA55DB">
      <w:pPr>
        <w:pStyle w:val="Default"/>
        <w:rPr>
          <w:rFonts w:ascii="Trebuchet MS" w:hAnsi="Trebuchet MS"/>
          <w:i/>
          <w:iCs/>
          <w:sz w:val="28"/>
          <w:szCs w:val="28"/>
        </w:rPr>
      </w:pPr>
      <w:r>
        <w:rPr>
          <w:rFonts w:ascii="Trebuchet MS" w:hAnsi="Trebuchet MS"/>
          <w:i/>
          <w:iCs/>
          <w:sz w:val="28"/>
          <w:szCs w:val="28"/>
        </w:rPr>
        <w:t xml:space="preserve"> </w:t>
      </w:r>
    </w:p>
    <w:p w:rsidR="00BA55DB" w:rsidRDefault="00BA55DB" w:rsidP="00BA55DB">
      <w:pPr>
        <w:pStyle w:val="Default"/>
        <w:rPr>
          <w:rFonts w:ascii="Trebuchet MS" w:hAnsi="Trebuchet MS"/>
          <w:i/>
          <w:iCs/>
          <w:sz w:val="28"/>
          <w:szCs w:val="28"/>
        </w:rPr>
      </w:pPr>
    </w:p>
    <w:p w:rsidR="00FF5EF8" w:rsidRPr="00BA55DB" w:rsidRDefault="0053756A" w:rsidP="00BA55DB">
      <w:pPr>
        <w:pStyle w:val="Default"/>
        <w:rPr>
          <w:rFonts w:ascii="Trebuchet MS" w:hAnsi="Trebuchet MS"/>
          <w:i/>
          <w:iCs/>
          <w:sz w:val="28"/>
          <w:szCs w:val="28"/>
        </w:rPr>
      </w:pPr>
      <w:r w:rsidRPr="00BA55DB">
        <w:rPr>
          <w:rFonts w:ascii="Trebuchet MS" w:hAnsi="Trebuchet MS"/>
          <w:i/>
          <w:iCs/>
          <w:sz w:val="28"/>
          <w:szCs w:val="28"/>
        </w:rPr>
        <w:t xml:space="preserve"> </w:t>
      </w:r>
      <w:r w:rsidR="005944CE" w:rsidRPr="00BA55DB">
        <w:rPr>
          <w:rFonts w:ascii="Trebuchet MS" w:hAnsi="Trebuchet MS"/>
          <w:i/>
          <w:iCs/>
          <w:sz w:val="28"/>
          <w:szCs w:val="28"/>
        </w:rPr>
        <w:t xml:space="preserve"> </w:t>
      </w:r>
      <w:r w:rsidR="00A9659E" w:rsidRPr="00BA55DB">
        <w:rPr>
          <w:rFonts w:ascii="Trebuchet MS" w:hAnsi="Trebuchet MS"/>
          <w:i/>
          <w:iCs/>
          <w:sz w:val="28"/>
          <w:szCs w:val="28"/>
        </w:rPr>
        <w:t xml:space="preserve"> </w:t>
      </w:r>
      <w:r w:rsidR="00FF5EF8" w:rsidRPr="00BA55DB">
        <w:rPr>
          <w:rFonts w:ascii="Trebuchet MS" w:hAnsi="Trebuchet MS"/>
          <w:i/>
          <w:iCs/>
          <w:sz w:val="28"/>
          <w:szCs w:val="28"/>
        </w:rPr>
        <w:t xml:space="preserve"> </w:t>
      </w:r>
    </w:p>
    <w:p w:rsidR="00BC4498" w:rsidRPr="00BC4498" w:rsidRDefault="00BC4498" w:rsidP="00BC4498">
      <w:pPr>
        <w:pStyle w:val="Default"/>
        <w:rPr>
          <w:rFonts w:ascii="Trebuchet MS" w:hAnsi="Trebuchet MS"/>
          <w:i/>
          <w:sz w:val="28"/>
          <w:szCs w:val="28"/>
        </w:rPr>
      </w:pPr>
    </w:p>
    <w:p w:rsidR="006D26E3" w:rsidRDefault="00BC4498" w:rsidP="006D26E3">
      <w:pPr>
        <w:pStyle w:val="Default"/>
        <w:numPr>
          <w:ilvl w:val="0"/>
          <w:numId w:val="9"/>
        </w:numPr>
        <w:rPr>
          <w:rFonts w:ascii="Trebuchet MS" w:hAnsi="Trebuchet MS"/>
          <w:b/>
          <w:i/>
          <w:sz w:val="28"/>
          <w:szCs w:val="28"/>
        </w:rPr>
      </w:pPr>
      <w:r w:rsidRPr="006D26E3">
        <w:rPr>
          <w:rFonts w:ascii="Trebuchet MS" w:hAnsi="Trebuchet MS"/>
          <w:b/>
          <w:i/>
          <w:sz w:val="28"/>
          <w:szCs w:val="28"/>
        </w:rPr>
        <w:t>O edicto do pretor</w:t>
      </w:r>
    </w:p>
    <w:p w:rsidR="006D26E3" w:rsidRPr="00F7058C" w:rsidRDefault="006D26E3" w:rsidP="006D26E3">
      <w:pPr>
        <w:pStyle w:val="Default"/>
        <w:rPr>
          <w:rFonts w:ascii="Trebuchet MS" w:hAnsi="Trebuchet MS"/>
          <w:b/>
          <w:i/>
          <w:sz w:val="28"/>
          <w:szCs w:val="28"/>
        </w:rPr>
      </w:pPr>
    </w:p>
    <w:p w:rsidR="00BC4498" w:rsidRPr="00F7058C" w:rsidRDefault="006D26E3" w:rsidP="006D26E3">
      <w:pPr>
        <w:pStyle w:val="Default"/>
        <w:numPr>
          <w:ilvl w:val="0"/>
          <w:numId w:val="23"/>
        </w:numPr>
        <w:rPr>
          <w:rFonts w:ascii="Trebuchet MS" w:hAnsi="Trebuchet MS"/>
          <w:b/>
          <w:i/>
          <w:sz w:val="28"/>
          <w:szCs w:val="28"/>
        </w:rPr>
      </w:pPr>
      <w:r w:rsidRPr="00F7058C">
        <w:rPr>
          <w:rFonts w:ascii="Trebuchet MS" w:hAnsi="Trebuchet MS"/>
          <w:b/>
          <w:i/>
          <w:sz w:val="28"/>
          <w:szCs w:val="28"/>
        </w:rPr>
        <w:t>Conceito de “ius praetorium”</w:t>
      </w:r>
    </w:p>
    <w:p w:rsidR="006D26E3" w:rsidRDefault="006D26E3" w:rsidP="006D26E3">
      <w:pPr>
        <w:pStyle w:val="Default"/>
        <w:rPr>
          <w:rFonts w:ascii="Trebuchet MS" w:hAnsi="Trebuchet MS"/>
          <w:i/>
          <w:sz w:val="28"/>
          <w:szCs w:val="28"/>
        </w:rPr>
      </w:pPr>
      <w:r>
        <w:rPr>
          <w:rFonts w:ascii="Trebuchet MS" w:hAnsi="Trebuchet MS"/>
          <w:i/>
          <w:sz w:val="28"/>
          <w:szCs w:val="28"/>
        </w:rPr>
        <w:t>O pretor é o intérprete da lex, mas sobretudo o defensor do ius e da justiça, interpretando o ius civile (sobretudo os passos obscuros), integrando as suas lacunas e corrigindo as suas aplicações injustas.</w:t>
      </w:r>
    </w:p>
    <w:p w:rsidR="006D26E3" w:rsidRDefault="006D26E3" w:rsidP="006D26E3">
      <w:pPr>
        <w:pStyle w:val="Default"/>
        <w:rPr>
          <w:rFonts w:ascii="Trebuchet MS" w:hAnsi="Trebuchet MS"/>
          <w:i/>
          <w:sz w:val="28"/>
          <w:szCs w:val="28"/>
        </w:rPr>
      </w:pPr>
    </w:p>
    <w:p w:rsidR="006D26E3" w:rsidRPr="00F7058C" w:rsidRDefault="006D26E3" w:rsidP="006D26E3">
      <w:pPr>
        <w:pStyle w:val="Default"/>
        <w:numPr>
          <w:ilvl w:val="0"/>
          <w:numId w:val="23"/>
        </w:numPr>
        <w:rPr>
          <w:rFonts w:ascii="Trebuchet MS" w:hAnsi="Trebuchet MS"/>
          <w:b/>
          <w:i/>
          <w:sz w:val="28"/>
          <w:szCs w:val="28"/>
        </w:rPr>
      </w:pPr>
      <w:r w:rsidRPr="00F7058C">
        <w:rPr>
          <w:rFonts w:ascii="Trebuchet MS" w:hAnsi="Trebuchet MS"/>
          <w:b/>
          <w:i/>
          <w:sz w:val="28"/>
          <w:szCs w:val="28"/>
        </w:rPr>
        <w:t>Relação do “ius praetorium” com o “ius honorarium”, com o “ius civile” e com o “Ius Romanum”</w:t>
      </w:r>
    </w:p>
    <w:p w:rsidR="003062CD" w:rsidRDefault="006D26E3" w:rsidP="006D26E3">
      <w:pPr>
        <w:pStyle w:val="Default"/>
        <w:rPr>
          <w:rFonts w:ascii="Trebuchet MS" w:hAnsi="Trebuchet MS"/>
          <w:i/>
          <w:sz w:val="28"/>
          <w:szCs w:val="28"/>
        </w:rPr>
      </w:pPr>
      <w:r>
        <w:rPr>
          <w:rFonts w:ascii="Trebuchet MS" w:hAnsi="Trebuchet MS"/>
          <w:i/>
          <w:sz w:val="28"/>
          <w:szCs w:val="28"/>
        </w:rPr>
        <w:t>O “ius honorarium” (ius edictale ou ius magistrale</w:t>
      </w:r>
      <w:r w:rsidR="003062CD">
        <w:rPr>
          <w:rFonts w:ascii="Trebuchet MS" w:hAnsi="Trebuchet MS"/>
          <w:i/>
          <w:sz w:val="28"/>
          <w:szCs w:val="28"/>
        </w:rPr>
        <w:t>) é todo o Ius Romanum não-civile, introduzindo pelos edictos de certos magistrados:</w:t>
      </w:r>
    </w:p>
    <w:p w:rsidR="003062CD" w:rsidRDefault="003062CD" w:rsidP="006D26E3">
      <w:pPr>
        <w:pStyle w:val="Default"/>
        <w:rPr>
          <w:rFonts w:ascii="Trebuchet MS" w:hAnsi="Trebuchet MS"/>
          <w:i/>
          <w:sz w:val="28"/>
          <w:szCs w:val="28"/>
        </w:rPr>
      </w:pPr>
      <w:r>
        <w:rPr>
          <w:rFonts w:ascii="Trebuchet MS" w:hAnsi="Trebuchet MS"/>
          <w:i/>
          <w:sz w:val="28"/>
          <w:szCs w:val="28"/>
        </w:rPr>
        <w:t>- Pretor urbano;</w:t>
      </w:r>
    </w:p>
    <w:p w:rsidR="003062CD" w:rsidRDefault="003062CD" w:rsidP="006D26E3">
      <w:pPr>
        <w:pStyle w:val="Default"/>
        <w:rPr>
          <w:rFonts w:ascii="Trebuchet MS" w:hAnsi="Trebuchet MS"/>
          <w:i/>
          <w:sz w:val="28"/>
          <w:szCs w:val="28"/>
        </w:rPr>
      </w:pPr>
      <w:r>
        <w:rPr>
          <w:rFonts w:ascii="Trebuchet MS" w:hAnsi="Trebuchet MS"/>
          <w:i/>
          <w:sz w:val="28"/>
          <w:szCs w:val="28"/>
        </w:rPr>
        <w:t>- Pretor peregrino;</w:t>
      </w:r>
    </w:p>
    <w:p w:rsidR="003062CD" w:rsidRDefault="003062CD" w:rsidP="006D26E3">
      <w:pPr>
        <w:pStyle w:val="Default"/>
        <w:rPr>
          <w:rFonts w:ascii="Trebuchet MS" w:hAnsi="Trebuchet MS"/>
          <w:i/>
          <w:sz w:val="28"/>
          <w:szCs w:val="28"/>
        </w:rPr>
      </w:pPr>
      <w:r>
        <w:rPr>
          <w:rFonts w:ascii="Trebuchet MS" w:hAnsi="Trebuchet MS"/>
          <w:i/>
          <w:sz w:val="28"/>
          <w:szCs w:val="28"/>
        </w:rPr>
        <w:t>- Edís curúis;</w:t>
      </w:r>
    </w:p>
    <w:p w:rsidR="003062CD" w:rsidRDefault="003062CD" w:rsidP="006D26E3">
      <w:pPr>
        <w:pStyle w:val="Default"/>
        <w:rPr>
          <w:rFonts w:ascii="Trebuchet MS" w:hAnsi="Trebuchet MS"/>
          <w:i/>
          <w:sz w:val="28"/>
          <w:szCs w:val="28"/>
        </w:rPr>
      </w:pPr>
      <w:r>
        <w:rPr>
          <w:rFonts w:ascii="Trebuchet MS" w:hAnsi="Trebuchet MS"/>
          <w:i/>
          <w:sz w:val="28"/>
          <w:szCs w:val="28"/>
        </w:rPr>
        <w:t>- Governadores das províncias.</w:t>
      </w:r>
    </w:p>
    <w:p w:rsidR="003062CD" w:rsidRDefault="003062CD" w:rsidP="006D26E3">
      <w:pPr>
        <w:pStyle w:val="Default"/>
        <w:rPr>
          <w:rFonts w:ascii="Trebuchet MS" w:hAnsi="Trebuchet MS"/>
          <w:i/>
          <w:sz w:val="28"/>
          <w:szCs w:val="28"/>
        </w:rPr>
      </w:pPr>
      <w:r>
        <w:rPr>
          <w:rFonts w:ascii="Trebuchet MS" w:hAnsi="Trebuchet MS"/>
          <w:i/>
          <w:sz w:val="28"/>
          <w:szCs w:val="28"/>
        </w:rPr>
        <w:t>É um direito próprio criado dos magistrados. Enquanto o ius civile deriva do populus, dos comícios, do senado, do princeps e dos iurisprudentes.</w:t>
      </w:r>
    </w:p>
    <w:p w:rsidR="00F25E82" w:rsidRDefault="003062CD" w:rsidP="006D26E3">
      <w:pPr>
        <w:pStyle w:val="Default"/>
        <w:rPr>
          <w:rFonts w:ascii="Trebuchet MS" w:hAnsi="Trebuchet MS"/>
          <w:i/>
          <w:sz w:val="28"/>
          <w:szCs w:val="28"/>
        </w:rPr>
      </w:pPr>
      <w:r>
        <w:rPr>
          <w:rFonts w:ascii="Trebuchet MS" w:hAnsi="Trebuchet MS"/>
          <w:i/>
          <w:sz w:val="28"/>
          <w:szCs w:val="28"/>
        </w:rPr>
        <w:t>O edicto dos magistrados é um programa das actividades a realizar durante o tempo da sua magistratura. “O direito pretório é o que os pretores introduziram com a finalidade de ajudar (interpretar) ou de suprir (integrar) ou de corrigir o ius civile, por motivo (razão) de utilidade pública”. Nas</w:t>
      </w:r>
      <w:r w:rsidR="00F25E82">
        <w:rPr>
          <w:rFonts w:ascii="Trebuchet MS" w:hAnsi="Trebuchet MS"/>
          <w:i/>
          <w:sz w:val="28"/>
          <w:szCs w:val="28"/>
        </w:rPr>
        <w:t xml:space="preserve"> suas actividades é sempre totalmente dominado pelo espírito de Justiça, com a delicadeza e o escrúpulo de não abusar dos seus poderes (honeste vivere), com a preocupação de não prejudicar ninguém (alterum non laedere) e com a ânsia de atribuir a cada um o que é seu. </w:t>
      </w:r>
    </w:p>
    <w:p w:rsidR="00F25E82" w:rsidRDefault="00F25E82" w:rsidP="006D26E3">
      <w:pPr>
        <w:pStyle w:val="Default"/>
        <w:rPr>
          <w:rFonts w:ascii="Trebuchet MS" w:hAnsi="Trebuchet MS"/>
          <w:i/>
          <w:sz w:val="28"/>
          <w:szCs w:val="28"/>
        </w:rPr>
      </w:pPr>
      <w:r>
        <w:rPr>
          <w:rFonts w:ascii="Trebuchet MS" w:hAnsi="Trebuchet MS"/>
          <w:i/>
          <w:sz w:val="28"/>
          <w:szCs w:val="28"/>
        </w:rPr>
        <w:t xml:space="preserve">O ius praetorium é uma parte do ius honorarium; mas uma parte considerável que representa todo o ius honorarium. Por isso, às vezes confunde-se os dois. Os edictos dos pretores assumem, no direito, uma grande importância. Costuma-se chamar-lhes ius honorarium, porque são aqueles que ocupam postos de honra, ou seja, os magistrados que deram força a este direito. </w:t>
      </w:r>
    </w:p>
    <w:p w:rsidR="00C17775" w:rsidRDefault="00F25E82" w:rsidP="006D26E3">
      <w:pPr>
        <w:pStyle w:val="Default"/>
        <w:rPr>
          <w:rFonts w:ascii="Trebuchet MS" w:hAnsi="Trebuchet MS"/>
          <w:i/>
          <w:sz w:val="28"/>
          <w:szCs w:val="28"/>
        </w:rPr>
      </w:pPr>
      <w:r>
        <w:rPr>
          <w:rFonts w:ascii="Trebuchet MS" w:hAnsi="Trebuchet MS"/>
          <w:i/>
          <w:sz w:val="28"/>
          <w:szCs w:val="28"/>
        </w:rPr>
        <w:t>O ius praetorium ou honorarium forma um sistema diferente do ius civile, mas não o pode alterar. O ius civile só pode ser alterado por uma das várias fontes conhecidas: ou por uma lex, ou por um senatusconsultum, ou por uma constitutio</w:t>
      </w:r>
      <w:r w:rsidR="00C17775">
        <w:rPr>
          <w:rFonts w:ascii="Trebuchet MS" w:hAnsi="Trebuchet MS"/>
          <w:i/>
          <w:sz w:val="28"/>
          <w:szCs w:val="28"/>
        </w:rPr>
        <w:t xml:space="preserve"> principis ou pela iurisprudentia. Completa o ius civile, sobretudo adaptando a estática do ius civile à dinâmica das condições sociais e económicas, e concretamente o pretor obtém esse resultado </w:t>
      </w:r>
      <w:r w:rsidR="00C17775">
        <w:rPr>
          <w:rFonts w:ascii="Trebuchet MS" w:hAnsi="Trebuchet MS"/>
          <w:i/>
          <w:sz w:val="28"/>
          <w:szCs w:val="28"/>
        </w:rPr>
        <w:lastRenderedPageBreak/>
        <w:t>admirável de permanente adaptação, mediante expedientes seus, baseados no seu imperium e na sua iurisdictio.</w:t>
      </w:r>
    </w:p>
    <w:p w:rsidR="00C17775" w:rsidRDefault="00C17775" w:rsidP="006D26E3">
      <w:pPr>
        <w:pStyle w:val="Default"/>
        <w:rPr>
          <w:rFonts w:ascii="Trebuchet MS" w:hAnsi="Trebuchet MS"/>
          <w:i/>
          <w:sz w:val="28"/>
          <w:szCs w:val="28"/>
        </w:rPr>
      </w:pPr>
    </w:p>
    <w:p w:rsidR="00C17775" w:rsidRPr="00C17775" w:rsidRDefault="00C17775" w:rsidP="00C17775">
      <w:pPr>
        <w:pStyle w:val="Default"/>
        <w:numPr>
          <w:ilvl w:val="0"/>
          <w:numId w:val="23"/>
        </w:numPr>
        <w:rPr>
          <w:rFonts w:ascii="Trebuchet MS" w:hAnsi="Trebuchet MS"/>
          <w:i/>
          <w:sz w:val="28"/>
          <w:szCs w:val="28"/>
        </w:rPr>
      </w:pPr>
      <w:r>
        <w:rPr>
          <w:rFonts w:ascii="Trebuchet MS" w:hAnsi="Trebuchet MS"/>
          <w:b/>
          <w:i/>
          <w:sz w:val="28"/>
          <w:szCs w:val="28"/>
        </w:rPr>
        <w:t>Fases da actividade do pretor</w:t>
      </w:r>
    </w:p>
    <w:p w:rsidR="00C17775" w:rsidRPr="00C17775" w:rsidRDefault="00C17775" w:rsidP="00C17775">
      <w:pPr>
        <w:pStyle w:val="Default"/>
        <w:rPr>
          <w:rFonts w:ascii="Trebuchet MS" w:hAnsi="Trebuchet MS"/>
          <w:i/>
          <w:sz w:val="28"/>
          <w:szCs w:val="28"/>
        </w:rPr>
      </w:pPr>
    </w:p>
    <w:p w:rsidR="00C17775" w:rsidRDefault="00C17775" w:rsidP="00C17775">
      <w:pPr>
        <w:pStyle w:val="Default"/>
        <w:rPr>
          <w:rFonts w:ascii="Trebuchet MS" w:hAnsi="Trebuchet MS"/>
          <w:i/>
          <w:sz w:val="28"/>
          <w:szCs w:val="28"/>
        </w:rPr>
      </w:pPr>
      <w:r w:rsidRPr="00C17775">
        <w:rPr>
          <w:rFonts w:ascii="Trebuchet MS" w:hAnsi="Trebuchet MS"/>
          <w:b/>
          <w:i/>
          <w:sz w:val="28"/>
          <w:szCs w:val="28"/>
        </w:rPr>
        <w:t>1.ª Fase</w:t>
      </w:r>
      <w:r>
        <w:rPr>
          <w:rFonts w:ascii="Trebuchet MS" w:hAnsi="Trebuchet MS"/>
          <w:i/>
          <w:sz w:val="28"/>
          <w:szCs w:val="28"/>
        </w:rPr>
        <w:t xml:space="preserve"> (século IV até meados do século III a.C.)</w:t>
      </w:r>
    </w:p>
    <w:p w:rsidR="002E65AE" w:rsidRDefault="00C17775" w:rsidP="00C17775">
      <w:pPr>
        <w:pStyle w:val="Default"/>
        <w:rPr>
          <w:rFonts w:ascii="Trebuchet MS" w:hAnsi="Trebuchet MS"/>
          <w:i/>
          <w:sz w:val="28"/>
          <w:szCs w:val="28"/>
        </w:rPr>
      </w:pPr>
      <w:r>
        <w:rPr>
          <w:rFonts w:ascii="Trebuchet MS" w:hAnsi="Trebuchet MS"/>
          <w:i/>
          <w:sz w:val="28"/>
          <w:szCs w:val="28"/>
        </w:rPr>
        <w:t>Neste período a função do pretor era administrar a justiça, fundada no ius civile: ele era a vox viva iuris civilis. A actividade é essencialmente interpretativa, vigiado e fiscalizado pelo collegium pontificium de forma a manter para si, a tarefa exclusiva de interpretatio.</w:t>
      </w:r>
    </w:p>
    <w:p w:rsidR="002E65AE" w:rsidRDefault="002E65AE" w:rsidP="00C17775">
      <w:pPr>
        <w:pStyle w:val="Default"/>
        <w:rPr>
          <w:rFonts w:ascii="Trebuchet MS" w:hAnsi="Trebuchet MS"/>
          <w:i/>
          <w:sz w:val="28"/>
          <w:szCs w:val="28"/>
        </w:rPr>
      </w:pPr>
      <w:r>
        <w:rPr>
          <w:rFonts w:ascii="Trebuchet MS" w:hAnsi="Trebuchet MS"/>
          <w:b/>
          <w:i/>
          <w:sz w:val="28"/>
          <w:szCs w:val="28"/>
        </w:rPr>
        <w:t>2.ª Fase</w:t>
      </w:r>
      <w:r>
        <w:rPr>
          <w:rFonts w:ascii="Trebuchet MS" w:hAnsi="Trebuchet MS"/>
          <w:i/>
          <w:sz w:val="28"/>
          <w:szCs w:val="28"/>
        </w:rPr>
        <w:t xml:space="preserve"> (desde fins do século III a.C. a 130 a.C.)</w:t>
      </w:r>
    </w:p>
    <w:p w:rsidR="002E65AE" w:rsidRDefault="002E65AE" w:rsidP="00C17775">
      <w:pPr>
        <w:pStyle w:val="Default"/>
        <w:rPr>
          <w:rFonts w:ascii="Trebuchet MS" w:hAnsi="Trebuchet MS"/>
          <w:i/>
          <w:sz w:val="28"/>
          <w:szCs w:val="28"/>
        </w:rPr>
      </w:pPr>
      <w:r>
        <w:rPr>
          <w:rFonts w:ascii="Trebuchet MS" w:hAnsi="Trebuchet MS"/>
          <w:i/>
          <w:sz w:val="28"/>
          <w:szCs w:val="28"/>
        </w:rPr>
        <w:t xml:space="preserve">O pretor, baseando-se no seu imperium (poder de soberania, a que os cidadãos não podiam opor-se), usa expedientes próprios para criar direito (ius praetorium), mas duma forma indirecta: se uma situação social merecia protecção jurídica e não a tinha do ius civile, o pretor colocava-a sob a alçada do ius civile; se, pelo contrário, determinada situação social estava protegida pelo ius civile e não merecia-a, retirava-a da alçada do ius civile. O pretor não alterava o ius civile, simplesmente conseguia aplicá-lo conforme a situação. </w:t>
      </w:r>
    </w:p>
    <w:p w:rsidR="002E65AE" w:rsidRDefault="002E65AE" w:rsidP="00C17775">
      <w:pPr>
        <w:pStyle w:val="Default"/>
        <w:rPr>
          <w:rFonts w:ascii="Trebuchet MS" w:hAnsi="Trebuchet MS"/>
          <w:i/>
          <w:sz w:val="28"/>
          <w:szCs w:val="28"/>
        </w:rPr>
      </w:pPr>
      <w:r>
        <w:rPr>
          <w:rFonts w:ascii="Trebuchet MS" w:hAnsi="Trebuchet MS"/>
          <w:b/>
          <w:i/>
          <w:sz w:val="28"/>
          <w:szCs w:val="28"/>
        </w:rPr>
        <w:t xml:space="preserve">3.ª Fase </w:t>
      </w:r>
      <w:r>
        <w:rPr>
          <w:rFonts w:ascii="Trebuchet MS" w:hAnsi="Trebuchet MS"/>
          <w:i/>
          <w:sz w:val="28"/>
          <w:szCs w:val="28"/>
        </w:rPr>
        <w:t>(a partir de 130 a.C.)</w:t>
      </w:r>
    </w:p>
    <w:p w:rsidR="00F7058C" w:rsidRDefault="002E65AE" w:rsidP="00C17775">
      <w:pPr>
        <w:pStyle w:val="Default"/>
        <w:rPr>
          <w:rFonts w:ascii="Trebuchet MS" w:hAnsi="Trebuchet MS"/>
          <w:i/>
          <w:sz w:val="28"/>
          <w:szCs w:val="28"/>
        </w:rPr>
      </w:pPr>
      <w:r>
        <w:rPr>
          <w:rFonts w:ascii="Trebuchet MS" w:hAnsi="Trebuchet MS"/>
          <w:i/>
          <w:sz w:val="28"/>
          <w:szCs w:val="28"/>
        </w:rPr>
        <w:t>A partir da lex Aebutia de formulis, do ano 130 a.C., o pretor, baseado na sua iurisdictio (poder específico de administrar a justiça dum modo normal)</w:t>
      </w:r>
      <w:r w:rsidR="00F7058C">
        <w:rPr>
          <w:rFonts w:ascii="Trebuchet MS" w:hAnsi="Trebuchet MS"/>
          <w:i/>
          <w:sz w:val="28"/>
          <w:szCs w:val="28"/>
        </w:rPr>
        <w:t xml:space="preserve">, mediante expedientes adequados, cria também direito e agora duma forma directa, embora por via processual. Em vários casos não previstos pelo ius civile, o pretor concede uma actio própria, por isso denominada actio praetoria. Ter actio é ter ius. O pretor concedendo a actio, cria directamente ius. </w:t>
      </w:r>
    </w:p>
    <w:p w:rsidR="00F7058C" w:rsidRDefault="00F7058C" w:rsidP="00C17775">
      <w:pPr>
        <w:pStyle w:val="Default"/>
        <w:rPr>
          <w:rFonts w:ascii="Trebuchet MS" w:hAnsi="Trebuchet MS"/>
          <w:i/>
          <w:sz w:val="28"/>
          <w:szCs w:val="28"/>
        </w:rPr>
      </w:pPr>
    </w:p>
    <w:p w:rsidR="00F7058C" w:rsidRPr="00F7058C" w:rsidRDefault="00F7058C" w:rsidP="00F7058C">
      <w:pPr>
        <w:pStyle w:val="Default"/>
        <w:numPr>
          <w:ilvl w:val="0"/>
          <w:numId w:val="23"/>
        </w:numPr>
        <w:rPr>
          <w:rFonts w:ascii="Trebuchet MS" w:hAnsi="Trebuchet MS"/>
          <w:i/>
          <w:sz w:val="28"/>
          <w:szCs w:val="28"/>
        </w:rPr>
      </w:pPr>
      <w:r>
        <w:rPr>
          <w:rFonts w:ascii="Trebuchet MS" w:hAnsi="Trebuchet MS"/>
          <w:b/>
          <w:i/>
          <w:sz w:val="28"/>
          <w:szCs w:val="28"/>
        </w:rPr>
        <w:t>Posição do pretor na organização dos processos, antes da lex Aebutia de formulis; o carácter das “legis actiones”</w:t>
      </w:r>
    </w:p>
    <w:p w:rsidR="002E65AE" w:rsidRDefault="00F7058C" w:rsidP="00F7058C">
      <w:pPr>
        <w:pStyle w:val="Default"/>
        <w:rPr>
          <w:rFonts w:ascii="Trebuchet MS" w:hAnsi="Trebuchet MS"/>
          <w:i/>
          <w:sz w:val="28"/>
          <w:szCs w:val="28"/>
        </w:rPr>
      </w:pPr>
      <w:r>
        <w:rPr>
          <w:rFonts w:ascii="Trebuchet MS" w:hAnsi="Trebuchet MS"/>
          <w:i/>
          <w:sz w:val="28"/>
          <w:szCs w:val="28"/>
        </w:rPr>
        <w:t>O sistema jurídico romano primitivo de processar, e que durou até cerca 130 a.C. como forma única, denominava-se “sistema das legis actiones” (acções da lei). As actuações processuais estavam limitadas ao prescrito nas leges.</w:t>
      </w:r>
    </w:p>
    <w:p w:rsidR="00F7058C" w:rsidRDefault="00F7058C" w:rsidP="00F7058C">
      <w:pPr>
        <w:pStyle w:val="Default"/>
        <w:rPr>
          <w:rFonts w:ascii="Trebuchet MS" w:hAnsi="Trebuchet MS"/>
          <w:i/>
          <w:sz w:val="28"/>
          <w:szCs w:val="28"/>
        </w:rPr>
      </w:pPr>
      <w:r>
        <w:rPr>
          <w:rFonts w:ascii="Trebuchet MS" w:hAnsi="Trebuchet MS"/>
          <w:i/>
          <w:sz w:val="28"/>
          <w:szCs w:val="28"/>
        </w:rPr>
        <w:t xml:space="preserve">O processo romano, quase desde o início, estava dividido em duas fases: </w:t>
      </w:r>
      <w:r w:rsidRPr="00F7058C">
        <w:rPr>
          <w:rFonts w:ascii="Trebuchet MS" w:hAnsi="Trebuchet MS"/>
          <w:b/>
          <w:i/>
          <w:sz w:val="28"/>
          <w:szCs w:val="28"/>
        </w:rPr>
        <w:t>in iure e apud iudicem</w:t>
      </w:r>
      <w:r>
        <w:rPr>
          <w:rFonts w:ascii="Trebuchet MS" w:hAnsi="Trebuchet MS"/>
          <w:i/>
          <w:sz w:val="28"/>
          <w:szCs w:val="28"/>
        </w:rPr>
        <w:t xml:space="preserve">. </w:t>
      </w:r>
    </w:p>
    <w:p w:rsidR="00F7058C" w:rsidRDefault="00F7058C" w:rsidP="00F7058C">
      <w:pPr>
        <w:pStyle w:val="Default"/>
        <w:rPr>
          <w:rFonts w:ascii="Trebuchet MS" w:hAnsi="Trebuchet MS"/>
          <w:i/>
          <w:sz w:val="28"/>
          <w:szCs w:val="28"/>
        </w:rPr>
      </w:pPr>
      <w:r>
        <w:rPr>
          <w:rFonts w:ascii="Trebuchet MS" w:hAnsi="Trebuchet MS"/>
          <w:i/>
          <w:sz w:val="28"/>
          <w:szCs w:val="28"/>
        </w:rPr>
        <w:t>O pretor presidia à fase in iure. A sua posição era simples e apagada, segundo o sistema das legis actiones: conceder ou não a actio, conforme</w:t>
      </w:r>
      <w:r w:rsidR="00626FCB">
        <w:rPr>
          <w:rFonts w:ascii="Trebuchet MS" w:hAnsi="Trebuchet MS"/>
          <w:i/>
          <w:sz w:val="28"/>
          <w:szCs w:val="28"/>
        </w:rPr>
        <w:t xml:space="preserve"> estava previsto no ius civile. Era “viva vox iuris civilis”. </w:t>
      </w:r>
    </w:p>
    <w:p w:rsidR="00626FCB" w:rsidRDefault="00626FCB" w:rsidP="00F7058C">
      <w:pPr>
        <w:pStyle w:val="Default"/>
        <w:rPr>
          <w:rFonts w:ascii="Trebuchet MS" w:hAnsi="Trebuchet MS"/>
          <w:i/>
          <w:sz w:val="28"/>
          <w:szCs w:val="28"/>
        </w:rPr>
      </w:pPr>
      <w:r>
        <w:rPr>
          <w:rFonts w:ascii="Trebuchet MS" w:hAnsi="Trebuchet MS"/>
          <w:i/>
          <w:sz w:val="28"/>
          <w:szCs w:val="28"/>
        </w:rPr>
        <w:lastRenderedPageBreak/>
        <w:t>Até à lex Aebutia de formulis só há actiones civiles baseadas no ius civile. Por isso são também designadas “actiones in ius (civile) conceptae”.</w:t>
      </w:r>
    </w:p>
    <w:p w:rsidR="00626FCB" w:rsidRDefault="00626FCB" w:rsidP="00F7058C">
      <w:pPr>
        <w:pStyle w:val="Default"/>
        <w:rPr>
          <w:rFonts w:ascii="Trebuchet MS" w:hAnsi="Trebuchet MS"/>
          <w:i/>
          <w:sz w:val="28"/>
          <w:szCs w:val="28"/>
        </w:rPr>
      </w:pPr>
    </w:p>
    <w:p w:rsidR="00626FCB" w:rsidRDefault="00626FCB" w:rsidP="00626FCB">
      <w:pPr>
        <w:pStyle w:val="Default"/>
        <w:numPr>
          <w:ilvl w:val="0"/>
          <w:numId w:val="23"/>
        </w:numPr>
        <w:rPr>
          <w:rFonts w:ascii="Trebuchet MS" w:hAnsi="Trebuchet MS"/>
          <w:i/>
          <w:sz w:val="28"/>
          <w:szCs w:val="28"/>
        </w:rPr>
      </w:pPr>
      <w:r>
        <w:rPr>
          <w:rFonts w:ascii="Trebuchet MS" w:hAnsi="Trebuchet MS"/>
          <w:b/>
          <w:i/>
          <w:sz w:val="28"/>
          <w:szCs w:val="28"/>
        </w:rPr>
        <w:t>Posição do pretor na organização dos processos, depois da “lex Aebutia de formulis”; carácter do processo “per formular” (“agere per formulas”)</w:t>
      </w:r>
      <w:r>
        <w:rPr>
          <w:rFonts w:ascii="Trebuchet MS" w:hAnsi="Trebuchet MS"/>
          <w:i/>
          <w:sz w:val="28"/>
          <w:szCs w:val="28"/>
        </w:rPr>
        <w:t xml:space="preserve"> </w:t>
      </w:r>
    </w:p>
    <w:p w:rsidR="00626FCB" w:rsidRDefault="00626FCB" w:rsidP="00626FCB">
      <w:pPr>
        <w:pStyle w:val="Default"/>
        <w:rPr>
          <w:rFonts w:ascii="Trebuchet MS" w:hAnsi="Trebuchet MS"/>
          <w:i/>
          <w:sz w:val="28"/>
          <w:szCs w:val="28"/>
        </w:rPr>
      </w:pPr>
      <w:r>
        <w:rPr>
          <w:rFonts w:ascii="Trebuchet MS" w:hAnsi="Trebuchet MS"/>
          <w:i/>
          <w:sz w:val="28"/>
          <w:szCs w:val="28"/>
        </w:rPr>
        <w:t xml:space="preserve">A lex Aebutia de formulis, aproximadamente do ano 130 a.C. introduziu uma nova forma de processar (agere per formulas). </w:t>
      </w:r>
    </w:p>
    <w:p w:rsidR="00626FCB" w:rsidRDefault="00626FCB" w:rsidP="00626FCB">
      <w:pPr>
        <w:pStyle w:val="Default"/>
        <w:rPr>
          <w:rFonts w:ascii="Trebuchet MS" w:hAnsi="Trebuchet MS"/>
          <w:i/>
          <w:sz w:val="28"/>
          <w:szCs w:val="28"/>
        </w:rPr>
      </w:pPr>
      <w:r>
        <w:rPr>
          <w:rFonts w:ascii="Trebuchet MS" w:hAnsi="Trebuchet MS"/>
          <w:i/>
          <w:sz w:val="28"/>
          <w:szCs w:val="28"/>
        </w:rPr>
        <w:t>Era um processo escrito, ao contrário das legis actiones, que eram orais.</w:t>
      </w:r>
    </w:p>
    <w:p w:rsidR="00626FCB" w:rsidRDefault="00626FCB" w:rsidP="00626FCB">
      <w:pPr>
        <w:pStyle w:val="Default"/>
        <w:rPr>
          <w:rFonts w:ascii="Trebuchet MS" w:hAnsi="Trebuchet MS"/>
          <w:i/>
          <w:sz w:val="28"/>
          <w:szCs w:val="28"/>
        </w:rPr>
      </w:pPr>
      <w:r>
        <w:rPr>
          <w:rFonts w:ascii="Trebuchet MS" w:hAnsi="Trebuchet MS"/>
          <w:i/>
          <w:sz w:val="28"/>
          <w:szCs w:val="28"/>
        </w:rPr>
        <w:t xml:space="preserve">O sistema de agere per formulas, ao princípio existia a par do sistema das legis actiones. Mais tarde, por força de uma lex Iulia, de Augusto, acabou por ser praticamente o único. </w:t>
      </w:r>
    </w:p>
    <w:p w:rsidR="00E832A8" w:rsidRDefault="00626FCB" w:rsidP="00626FCB">
      <w:pPr>
        <w:pStyle w:val="Default"/>
        <w:rPr>
          <w:rFonts w:ascii="Trebuchet MS" w:hAnsi="Trebuchet MS"/>
          <w:i/>
          <w:sz w:val="28"/>
          <w:szCs w:val="28"/>
        </w:rPr>
      </w:pPr>
      <w:r>
        <w:rPr>
          <w:rFonts w:ascii="Trebuchet MS" w:hAnsi="Trebuchet MS"/>
          <w:i/>
          <w:sz w:val="28"/>
          <w:szCs w:val="28"/>
        </w:rPr>
        <w:t>O agere per formulas é o sistema própria da época clássica. Tendo as fórmulas uma redacção especialmente adaptada para cada tipo de recla</w:t>
      </w:r>
      <w:r w:rsidR="00E832A8">
        <w:rPr>
          <w:rFonts w:ascii="Trebuchet MS" w:hAnsi="Trebuchet MS"/>
          <w:i/>
          <w:sz w:val="28"/>
          <w:szCs w:val="28"/>
        </w:rPr>
        <w:t>mação, a tipicidade processual determina a tipicidade do próprio direito, já que este consiste numa actio. E segundo este novo sistema de processual, ter uma actio equivale e concretiza-se a ter uma fórmula.</w:t>
      </w:r>
    </w:p>
    <w:p w:rsidR="00E832A8" w:rsidRDefault="00E832A8" w:rsidP="00626FCB">
      <w:pPr>
        <w:pStyle w:val="Default"/>
        <w:rPr>
          <w:rFonts w:ascii="Trebuchet MS" w:hAnsi="Trebuchet MS"/>
          <w:i/>
          <w:sz w:val="28"/>
          <w:szCs w:val="28"/>
        </w:rPr>
      </w:pPr>
      <w:r>
        <w:rPr>
          <w:rFonts w:ascii="Trebuchet MS" w:hAnsi="Trebuchet MS"/>
          <w:i/>
          <w:sz w:val="28"/>
          <w:szCs w:val="28"/>
        </w:rPr>
        <w:t>Conceito de fórmula processual: A fórmula é uma ordem por escrito, dada pelo pretor ao juiz, para condenar ou absolver, conforme se demonstrasse ou não determinado facto.</w:t>
      </w:r>
    </w:p>
    <w:p w:rsidR="00E832A8" w:rsidRDefault="00E832A8" w:rsidP="00626FCB">
      <w:pPr>
        <w:pStyle w:val="Default"/>
        <w:rPr>
          <w:rFonts w:ascii="Trebuchet MS" w:hAnsi="Trebuchet MS"/>
          <w:i/>
          <w:sz w:val="28"/>
          <w:szCs w:val="28"/>
        </w:rPr>
      </w:pPr>
      <w:r>
        <w:rPr>
          <w:rFonts w:ascii="Trebuchet MS" w:hAnsi="Trebuchet MS"/>
          <w:i/>
          <w:sz w:val="28"/>
          <w:szCs w:val="28"/>
        </w:rPr>
        <w:t>A posição do pretor, depois da lex Aebutia de formulis, era, além de subtrair ao de colocar sob a acção do ius civile, como já procedia antes de 130 a.C. Também sempre que a justiça ou a equidade assim o exigissem, podiam:</w:t>
      </w:r>
    </w:p>
    <w:p w:rsidR="00E832A8" w:rsidRDefault="00E832A8" w:rsidP="00E832A8">
      <w:pPr>
        <w:pStyle w:val="Default"/>
        <w:numPr>
          <w:ilvl w:val="0"/>
          <w:numId w:val="24"/>
        </w:numPr>
        <w:rPr>
          <w:rFonts w:ascii="Trebuchet MS" w:hAnsi="Trebuchet MS"/>
          <w:i/>
          <w:sz w:val="28"/>
          <w:szCs w:val="28"/>
        </w:rPr>
      </w:pPr>
      <w:r>
        <w:rPr>
          <w:rFonts w:ascii="Trebuchet MS" w:hAnsi="Trebuchet MS"/>
          <w:i/>
          <w:sz w:val="28"/>
          <w:szCs w:val="28"/>
        </w:rPr>
        <w:t>Neutralizar a actio civilis (ou recusando a concessão da actio – denominado “denegatio actionis”);</w:t>
      </w:r>
    </w:p>
    <w:p w:rsidR="00E832A8" w:rsidRDefault="00E832A8" w:rsidP="00E832A8">
      <w:pPr>
        <w:pStyle w:val="Default"/>
        <w:numPr>
          <w:ilvl w:val="0"/>
          <w:numId w:val="24"/>
        </w:numPr>
        <w:rPr>
          <w:rFonts w:ascii="Trebuchet MS" w:hAnsi="Trebuchet MS"/>
          <w:i/>
          <w:sz w:val="28"/>
          <w:szCs w:val="28"/>
        </w:rPr>
      </w:pPr>
      <w:r>
        <w:rPr>
          <w:rFonts w:ascii="Trebuchet MS" w:hAnsi="Trebuchet MS"/>
          <w:i/>
          <w:sz w:val="28"/>
          <w:szCs w:val="28"/>
        </w:rPr>
        <w:t>Inutilizar a eficácia da actio civilis, concedendo uma “exceptio”;</w:t>
      </w:r>
    </w:p>
    <w:p w:rsidR="00E832A8" w:rsidRDefault="00E832A8" w:rsidP="00E832A8">
      <w:pPr>
        <w:pStyle w:val="Default"/>
        <w:numPr>
          <w:ilvl w:val="0"/>
          <w:numId w:val="24"/>
        </w:numPr>
        <w:rPr>
          <w:rFonts w:ascii="Trebuchet MS" w:hAnsi="Trebuchet MS"/>
          <w:i/>
          <w:sz w:val="28"/>
          <w:szCs w:val="28"/>
        </w:rPr>
      </w:pPr>
      <w:r>
        <w:rPr>
          <w:rFonts w:ascii="Trebuchet MS" w:hAnsi="Trebuchet MS"/>
          <w:i/>
          <w:sz w:val="28"/>
          <w:szCs w:val="28"/>
        </w:rPr>
        <w:t>Criar actiones próprias.</w:t>
      </w:r>
    </w:p>
    <w:p w:rsidR="00E832A8" w:rsidRDefault="00E832A8" w:rsidP="00E832A8">
      <w:pPr>
        <w:pStyle w:val="Default"/>
        <w:rPr>
          <w:rFonts w:ascii="Trebuchet MS" w:hAnsi="Trebuchet MS"/>
          <w:i/>
          <w:sz w:val="28"/>
          <w:szCs w:val="28"/>
        </w:rPr>
      </w:pPr>
      <w:r>
        <w:rPr>
          <w:rFonts w:ascii="Trebuchet MS" w:hAnsi="Trebuchet MS"/>
          <w:i/>
          <w:sz w:val="28"/>
          <w:szCs w:val="28"/>
        </w:rPr>
        <w:t xml:space="preserve">Deste modo, o pretor passou a integrar e a corrigir directamente o ius civile por via processual. </w:t>
      </w:r>
    </w:p>
    <w:p w:rsidR="00E832A8" w:rsidRDefault="00E832A8" w:rsidP="00E832A8">
      <w:pPr>
        <w:pStyle w:val="Default"/>
        <w:rPr>
          <w:rFonts w:ascii="Trebuchet MS" w:hAnsi="Trebuchet MS"/>
          <w:i/>
          <w:sz w:val="28"/>
          <w:szCs w:val="28"/>
        </w:rPr>
      </w:pPr>
    </w:p>
    <w:p w:rsidR="00E832A8" w:rsidRDefault="00E832A8" w:rsidP="00E832A8">
      <w:pPr>
        <w:pStyle w:val="Default"/>
        <w:numPr>
          <w:ilvl w:val="0"/>
          <w:numId w:val="23"/>
        </w:numPr>
        <w:rPr>
          <w:rFonts w:ascii="Trebuchet MS" w:hAnsi="Trebuchet MS"/>
          <w:i/>
          <w:sz w:val="28"/>
          <w:szCs w:val="28"/>
        </w:rPr>
      </w:pPr>
      <w:r>
        <w:rPr>
          <w:rFonts w:ascii="Trebuchet MS" w:hAnsi="Trebuchet MS"/>
          <w:b/>
          <w:i/>
          <w:sz w:val="28"/>
          <w:szCs w:val="28"/>
        </w:rPr>
        <w:t xml:space="preserve">Missão do pretor: </w:t>
      </w:r>
      <w:r>
        <w:rPr>
          <w:rFonts w:ascii="Trebuchet MS" w:hAnsi="Trebuchet MS"/>
          <w:i/>
          <w:sz w:val="28"/>
          <w:szCs w:val="28"/>
        </w:rPr>
        <w:t>administrar a justiça nas causas civis;</w:t>
      </w:r>
    </w:p>
    <w:p w:rsidR="00E832A8" w:rsidRDefault="00E832A8" w:rsidP="00E832A8">
      <w:pPr>
        <w:pStyle w:val="Default"/>
        <w:numPr>
          <w:ilvl w:val="0"/>
          <w:numId w:val="23"/>
        </w:numPr>
        <w:rPr>
          <w:rFonts w:ascii="Trebuchet MS" w:hAnsi="Trebuchet MS"/>
          <w:i/>
          <w:sz w:val="28"/>
          <w:szCs w:val="28"/>
        </w:rPr>
      </w:pPr>
      <w:r>
        <w:rPr>
          <w:rFonts w:ascii="Trebuchet MS" w:hAnsi="Trebuchet MS"/>
          <w:b/>
          <w:i/>
          <w:sz w:val="28"/>
          <w:szCs w:val="28"/>
        </w:rPr>
        <w:t>Actividade:</w:t>
      </w:r>
      <w:r>
        <w:rPr>
          <w:rFonts w:ascii="Trebuchet MS" w:hAnsi="Trebuchet MS"/>
          <w:i/>
          <w:sz w:val="28"/>
          <w:szCs w:val="28"/>
        </w:rPr>
        <w:t xml:space="preserve"> exercia essa missão através duma tríplice actividade:</w:t>
      </w:r>
    </w:p>
    <w:p w:rsidR="00E832A8" w:rsidRDefault="00E832A8" w:rsidP="00E832A8">
      <w:pPr>
        <w:pStyle w:val="Default"/>
        <w:rPr>
          <w:rFonts w:ascii="Trebuchet MS" w:hAnsi="Trebuchet MS"/>
          <w:i/>
          <w:sz w:val="28"/>
          <w:szCs w:val="28"/>
        </w:rPr>
      </w:pPr>
      <w:r>
        <w:rPr>
          <w:rFonts w:ascii="Trebuchet MS" w:hAnsi="Trebuchet MS"/>
          <w:i/>
          <w:sz w:val="28"/>
          <w:szCs w:val="28"/>
        </w:rPr>
        <w:t>- A de interpretar (adiuvandi);</w:t>
      </w:r>
    </w:p>
    <w:p w:rsidR="00E832A8" w:rsidRDefault="00E832A8" w:rsidP="00E832A8">
      <w:pPr>
        <w:pStyle w:val="Default"/>
        <w:rPr>
          <w:rFonts w:ascii="Trebuchet MS" w:hAnsi="Trebuchet MS"/>
          <w:i/>
          <w:sz w:val="28"/>
          <w:szCs w:val="28"/>
        </w:rPr>
      </w:pPr>
      <w:r>
        <w:rPr>
          <w:rFonts w:ascii="Trebuchet MS" w:hAnsi="Trebuchet MS"/>
          <w:i/>
          <w:sz w:val="28"/>
          <w:szCs w:val="28"/>
        </w:rPr>
        <w:t>- A de integrar (supplendi);</w:t>
      </w:r>
    </w:p>
    <w:p w:rsidR="00706C2C" w:rsidRDefault="00E832A8" w:rsidP="00E832A8">
      <w:pPr>
        <w:pStyle w:val="Default"/>
        <w:rPr>
          <w:rFonts w:ascii="Trebuchet MS" w:hAnsi="Trebuchet MS"/>
          <w:i/>
          <w:sz w:val="28"/>
          <w:szCs w:val="28"/>
        </w:rPr>
      </w:pPr>
      <w:r>
        <w:rPr>
          <w:rFonts w:ascii="Trebuchet MS" w:hAnsi="Trebuchet MS"/>
          <w:i/>
          <w:sz w:val="28"/>
          <w:szCs w:val="28"/>
        </w:rPr>
        <w:t xml:space="preserve">- A de corrigir (corrigendi) o ius civile. </w:t>
      </w:r>
    </w:p>
    <w:p w:rsidR="00706C2C" w:rsidRDefault="00706C2C" w:rsidP="00E832A8">
      <w:pPr>
        <w:pStyle w:val="Default"/>
        <w:rPr>
          <w:rFonts w:ascii="Trebuchet MS" w:hAnsi="Trebuchet MS"/>
          <w:i/>
          <w:sz w:val="28"/>
          <w:szCs w:val="28"/>
        </w:rPr>
      </w:pPr>
    </w:p>
    <w:p w:rsidR="00706C2C" w:rsidRDefault="00706C2C" w:rsidP="00E832A8">
      <w:pPr>
        <w:pStyle w:val="Default"/>
        <w:rPr>
          <w:rFonts w:ascii="Trebuchet MS" w:hAnsi="Trebuchet MS"/>
          <w:i/>
          <w:sz w:val="28"/>
          <w:szCs w:val="28"/>
        </w:rPr>
      </w:pPr>
    </w:p>
    <w:p w:rsidR="00706C2C" w:rsidRDefault="00706C2C" w:rsidP="00706C2C">
      <w:pPr>
        <w:pStyle w:val="Default"/>
        <w:numPr>
          <w:ilvl w:val="0"/>
          <w:numId w:val="23"/>
        </w:numPr>
        <w:rPr>
          <w:rFonts w:ascii="Trebuchet MS" w:hAnsi="Trebuchet MS"/>
          <w:i/>
          <w:sz w:val="28"/>
          <w:szCs w:val="28"/>
        </w:rPr>
      </w:pPr>
      <w:r>
        <w:rPr>
          <w:rFonts w:ascii="Trebuchet MS" w:hAnsi="Trebuchet MS"/>
          <w:i/>
          <w:sz w:val="28"/>
          <w:szCs w:val="28"/>
        </w:rPr>
        <w:lastRenderedPageBreak/>
        <w:t>A sua actividade podia sempre ser controlada por:</w:t>
      </w:r>
    </w:p>
    <w:p w:rsidR="00E832A8" w:rsidRDefault="00706C2C" w:rsidP="00706C2C">
      <w:pPr>
        <w:pStyle w:val="Default"/>
        <w:ind w:left="435"/>
        <w:rPr>
          <w:rFonts w:ascii="Trebuchet MS" w:hAnsi="Trebuchet MS"/>
          <w:i/>
          <w:sz w:val="28"/>
          <w:szCs w:val="28"/>
        </w:rPr>
      </w:pPr>
      <w:r>
        <w:rPr>
          <w:rFonts w:ascii="Trebuchet MS" w:hAnsi="Trebuchet MS"/>
          <w:i/>
          <w:sz w:val="28"/>
          <w:szCs w:val="28"/>
        </w:rPr>
        <w:t>- “Ius intercessionis” dos cônsules;</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Quem detivesse a tribunícia potestas;</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Provocatio ad populum;</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Reacções da opinião pública;</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Crítica bem temível dos iurisprudentes;</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xml:space="preserve">- Se favorecesse ou prejudicasse alguém injustamente, colocaria em causa a sua promoção no cursus honorum. </w:t>
      </w:r>
    </w:p>
    <w:p w:rsidR="00706C2C" w:rsidRDefault="00706C2C" w:rsidP="00706C2C">
      <w:pPr>
        <w:pStyle w:val="Default"/>
        <w:ind w:left="435"/>
        <w:rPr>
          <w:rFonts w:ascii="Trebuchet MS" w:hAnsi="Trebuchet MS"/>
          <w:i/>
          <w:sz w:val="28"/>
          <w:szCs w:val="28"/>
        </w:rPr>
      </w:pPr>
      <w:r>
        <w:rPr>
          <w:rFonts w:ascii="Trebuchet MS" w:hAnsi="Trebuchet MS"/>
          <w:i/>
          <w:sz w:val="28"/>
          <w:szCs w:val="28"/>
        </w:rPr>
        <w:t xml:space="preserve">Para desempenhar a sua actividade, o pretor utilizava certos expedientes, quer do início baseando-se apenas no seu imperium, quer, mais tarde, baseando-se também na sua iurisdictio. </w:t>
      </w:r>
    </w:p>
    <w:p w:rsidR="00706C2C" w:rsidRDefault="00706C2C" w:rsidP="00706C2C">
      <w:pPr>
        <w:pStyle w:val="Default"/>
        <w:ind w:left="435"/>
        <w:rPr>
          <w:rFonts w:ascii="Trebuchet MS" w:hAnsi="Trebuchet MS"/>
          <w:i/>
          <w:sz w:val="28"/>
          <w:szCs w:val="28"/>
        </w:rPr>
      </w:pPr>
    </w:p>
    <w:p w:rsidR="00706C2C" w:rsidRPr="00706C2C" w:rsidRDefault="00706C2C" w:rsidP="00706C2C">
      <w:pPr>
        <w:pStyle w:val="Default"/>
        <w:numPr>
          <w:ilvl w:val="0"/>
          <w:numId w:val="23"/>
        </w:numPr>
        <w:rPr>
          <w:rFonts w:ascii="Trebuchet MS" w:hAnsi="Trebuchet MS"/>
          <w:i/>
          <w:sz w:val="28"/>
          <w:szCs w:val="28"/>
        </w:rPr>
      </w:pPr>
      <w:r>
        <w:rPr>
          <w:rFonts w:ascii="Trebuchet MS" w:hAnsi="Trebuchet MS"/>
          <w:b/>
          <w:i/>
          <w:sz w:val="28"/>
          <w:szCs w:val="28"/>
        </w:rPr>
        <w:t>Formas utilizadas pelo pretor, na concessão dos seus expedientes: “decreta” e “edicta”</w:t>
      </w:r>
    </w:p>
    <w:p w:rsidR="00706C2C" w:rsidRDefault="00706C2C" w:rsidP="00706C2C">
      <w:pPr>
        <w:pStyle w:val="Default"/>
        <w:rPr>
          <w:rFonts w:ascii="Trebuchet MS" w:hAnsi="Trebuchet MS"/>
          <w:i/>
          <w:sz w:val="28"/>
          <w:szCs w:val="28"/>
        </w:rPr>
      </w:pPr>
      <w:r>
        <w:rPr>
          <w:rFonts w:ascii="Trebuchet MS" w:hAnsi="Trebuchet MS"/>
          <w:b/>
          <w:i/>
          <w:sz w:val="28"/>
          <w:szCs w:val="28"/>
        </w:rPr>
        <w:t xml:space="preserve">- Decretum: </w:t>
      </w:r>
      <w:r>
        <w:rPr>
          <w:rFonts w:ascii="Trebuchet MS" w:hAnsi="Trebuchet MS"/>
          <w:i/>
          <w:sz w:val="28"/>
          <w:szCs w:val="28"/>
        </w:rPr>
        <w:t>Quando resolvia imperativamente um caso particular;</w:t>
      </w:r>
    </w:p>
    <w:p w:rsidR="00706C2C" w:rsidRDefault="00706C2C" w:rsidP="00706C2C">
      <w:pPr>
        <w:pStyle w:val="Default"/>
        <w:rPr>
          <w:rFonts w:ascii="Trebuchet MS" w:hAnsi="Trebuchet MS"/>
          <w:i/>
          <w:sz w:val="28"/>
          <w:szCs w:val="28"/>
        </w:rPr>
      </w:pPr>
      <w:r>
        <w:rPr>
          <w:rFonts w:ascii="Trebuchet MS" w:hAnsi="Trebuchet MS"/>
          <w:i/>
          <w:sz w:val="28"/>
          <w:szCs w:val="28"/>
        </w:rPr>
        <w:t xml:space="preserve">- </w:t>
      </w:r>
      <w:r>
        <w:rPr>
          <w:rFonts w:ascii="Trebuchet MS" w:hAnsi="Trebuchet MS"/>
          <w:b/>
          <w:i/>
          <w:sz w:val="28"/>
          <w:szCs w:val="28"/>
        </w:rPr>
        <w:t xml:space="preserve">Edictum: </w:t>
      </w:r>
      <w:r>
        <w:rPr>
          <w:rFonts w:ascii="Trebuchet MS" w:hAnsi="Trebuchet MS"/>
          <w:i/>
          <w:sz w:val="28"/>
          <w:szCs w:val="28"/>
        </w:rPr>
        <w:t xml:space="preserve">Quando enunciava ao público, com a devida antecedência, a concessão de certos expedientes integrados num programa geral da sua actividade. Forma normal. </w:t>
      </w:r>
    </w:p>
    <w:p w:rsidR="00706C2C" w:rsidRDefault="00706C2C" w:rsidP="00706C2C">
      <w:pPr>
        <w:pStyle w:val="Default"/>
        <w:rPr>
          <w:rFonts w:ascii="Trebuchet MS" w:hAnsi="Trebuchet MS"/>
          <w:i/>
          <w:sz w:val="28"/>
          <w:szCs w:val="28"/>
        </w:rPr>
      </w:pPr>
    </w:p>
    <w:p w:rsidR="00706C2C" w:rsidRDefault="00706C2C" w:rsidP="00706C2C">
      <w:pPr>
        <w:pStyle w:val="Default"/>
        <w:numPr>
          <w:ilvl w:val="0"/>
          <w:numId w:val="23"/>
        </w:numPr>
        <w:rPr>
          <w:rFonts w:ascii="Trebuchet MS" w:hAnsi="Trebuchet MS"/>
          <w:i/>
          <w:sz w:val="28"/>
          <w:szCs w:val="28"/>
        </w:rPr>
      </w:pPr>
      <w:r>
        <w:rPr>
          <w:rFonts w:ascii="Trebuchet MS" w:hAnsi="Trebuchet MS"/>
          <w:b/>
          <w:i/>
          <w:sz w:val="28"/>
          <w:szCs w:val="28"/>
        </w:rPr>
        <w:t>Forma interna do “edictum” do pretor; carácter vinculativo do “edictum” em relação ao pretor. Espécies de “edicta” do pretor</w:t>
      </w:r>
    </w:p>
    <w:p w:rsidR="00706C2C" w:rsidRDefault="00706C2C" w:rsidP="00706C2C">
      <w:pPr>
        <w:pStyle w:val="Default"/>
        <w:rPr>
          <w:rFonts w:ascii="Trebuchet MS" w:hAnsi="Trebuchet MS"/>
          <w:i/>
          <w:sz w:val="28"/>
          <w:szCs w:val="28"/>
        </w:rPr>
      </w:pPr>
      <w:r>
        <w:rPr>
          <w:rFonts w:ascii="Trebuchet MS" w:hAnsi="Trebuchet MS"/>
          <w:i/>
          <w:sz w:val="28"/>
          <w:szCs w:val="28"/>
        </w:rPr>
        <w:t>O pretor (urbano), como qualquer outro magistrado tinha o ius edicendi, ou seja tinha a faculdade de fazer comunicações ao povo. Inicialmente, essas comunicações eram orais, feitas perante assembleias do populus e em voz alta.</w:t>
      </w:r>
    </w:p>
    <w:p w:rsidR="00706C2C" w:rsidRDefault="00706C2C" w:rsidP="00706C2C">
      <w:pPr>
        <w:pStyle w:val="Default"/>
        <w:rPr>
          <w:rFonts w:ascii="Trebuchet MS" w:hAnsi="Trebuchet MS"/>
          <w:b/>
          <w:i/>
          <w:sz w:val="28"/>
          <w:szCs w:val="28"/>
        </w:rPr>
      </w:pPr>
      <w:r>
        <w:rPr>
          <w:rFonts w:ascii="Trebuchet MS" w:hAnsi="Trebuchet MS"/>
          <w:i/>
          <w:sz w:val="28"/>
          <w:szCs w:val="28"/>
        </w:rPr>
        <w:t xml:space="preserve">Essas comunicações, quando tinham um </w:t>
      </w:r>
      <w:r w:rsidR="00BB2B82">
        <w:rPr>
          <w:rFonts w:ascii="Trebuchet MS" w:hAnsi="Trebuchet MS"/>
          <w:i/>
          <w:sz w:val="28"/>
          <w:szCs w:val="28"/>
        </w:rPr>
        <w:t>carácter programático geral, é</w:t>
      </w:r>
      <w:r>
        <w:rPr>
          <w:rFonts w:ascii="Trebuchet MS" w:hAnsi="Trebuchet MS"/>
          <w:i/>
          <w:sz w:val="28"/>
          <w:szCs w:val="28"/>
        </w:rPr>
        <w:t xml:space="preserve"> que, rigorosamente, </w:t>
      </w:r>
      <w:r w:rsidR="00BB2B82">
        <w:rPr>
          <w:rFonts w:ascii="Trebuchet MS" w:hAnsi="Trebuchet MS"/>
          <w:i/>
          <w:sz w:val="28"/>
          <w:szCs w:val="28"/>
        </w:rPr>
        <w:t xml:space="preserve">se </w:t>
      </w:r>
      <w:r>
        <w:rPr>
          <w:rFonts w:ascii="Trebuchet MS" w:hAnsi="Trebuchet MS"/>
          <w:i/>
          <w:sz w:val="28"/>
          <w:szCs w:val="28"/>
        </w:rPr>
        <w:t>denominava</w:t>
      </w:r>
      <w:r w:rsidR="00BB2B82">
        <w:rPr>
          <w:rFonts w:ascii="Trebuchet MS" w:hAnsi="Trebuchet MS"/>
          <w:i/>
          <w:sz w:val="28"/>
          <w:szCs w:val="28"/>
        </w:rPr>
        <w:t>m</w:t>
      </w:r>
      <w:r>
        <w:rPr>
          <w:rFonts w:ascii="Trebuchet MS" w:hAnsi="Trebuchet MS"/>
          <w:i/>
          <w:sz w:val="28"/>
          <w:szCs w:val="28"/>
        </w:rPr>
        <w:t xml:space="preserve"> edicta.</w:t>
      </w:r>
      <w:r w:rsidRPr="00706C2C">
        <w:rPr>
          <w:rFonts w:ascii="Trebuchet MS" w:hAnsi="Trebuchet MS"/>
          <w:b/>
          <w:i/>
          <w:sz w:val="28"/>
          <w:szCs w:val="28"/>
        </w:rPr>
        <w:t xml:space="preserve">  </w:t>
      </w:r>
    </w:p>
    <w:p w:rsidR="00BB2B82" w:rsidRDefault="00BB2B82" w:rsidP="00706C2C">
      <w:pPr>
        <w:pStyle w:val="Default"/>
        <w:rPr>
          <w:rFonts w:ascii="Trebuchet MS" w:hAnsi="Trebuchet MS"/>
          <w:b/>
          <w:i/>
          <w:sz w:val="28"/>
          <w:szCs w:val="28"/>
        </w:rPr>
      </w:pPr>
      <w:r>
        <w:rPr>
          <w:rFonts w:ascii="Trebuchet MS" w:hAnsi="Trebuchet MS"/>
          <w:i/>
          <w:sz w:val="28"/>
          <w:szCs w:val="28"/>
        </w:rPr>
        <w:t xml:space="preserve">O edictum do pretor era, pois, uma comunicação para anunciar ao público as atitudes que tomaria e os actos que praticaria, no exercício das suas funções; </w:t>
      </w:r>
      <w:r w:rsidRPr="00BB2B82">
        <w:rPr>
          <w:rFonts w:ascii="Trebuchet MS" w:hAnsi="Trebuchet MS"/>
          <w:b/>
          <w:i/>
          <w:sz w:val="28"/>
          <w:szCs w:val="28"/>
        </w:rPr>
        <w:t>era o seu programa de actuação.</w:t>
      </w:r>
    </w:p>
    <w:p w:rsidR="00BB2B82" w:rsidRDefault="00BB2B82" w:rsidP="00706C2C">
      <w:pPr>
        <w:pStyle w:val="Default"/>
        <w:rPr>
          <w:rFonts w:ascii="Trebuchet MS" w:hAnsi="Trebuchet MS"/>
          <w:i/>
          <w:sz w:val="28"/>
          <w:szCs w:val="28"/>
        </w:rPr>
      </w:pPr>
      <w:r>
        <w:rPr>
          <w:rFonts w:ascii="Trebuchet MS" w:hAnsi="Trebuchet MS"/>
          <w:i/>
          <w:sz w:val="28"/>
          <w:szCs w:val="28"/>
        </w:rPr>
        <w:t xml:space="preserve">Ao princípio, o pretor, em teoria, não estava vinculado às disposições contidas no seu “edictum”, pois o respectivo conteúdo, para ele, era matéria facultativa; mas, na prática, respeitava sempre as promessas feitas, porque era até o mais interessado nisso, para não comprometer o êxito do “ius praetorium”. O seu comportamento era controlado, contudo, no ano 67 a.C., a </w:t>
      </w:r>
      <w:r w:rsidRPr="00BB2B82">
        <w:rPr>
          <w:rFonts w:ascii="Trebuchet MS" w:hAnsi="Trebuchet MS"/>
          <w:b/>
          <w:i/>
          <w:sz w:val="28"/>
          <w:szCs w:val="28"/>
        </w:rPr>
        <w:t>lex Cornelia de edictis praetorum</w:t>
      </w:r>
      <w:r>
        <w:rPr>
          <w:rFonts w:ascii="Trebuchet MS" w:hAnsi="Trebuchet MS"/>
          <w:i/>
          <w:sz w:val="28"/>
          <w:szCs w:val="28"/>
        </w:rPr>
        <w:t xml:space="preserve"> impôs ao pretor a vinculação ao seu próprio edicto.</w:t>
      </w:r>
    </w:p>
    <w:p w:rsidR="00BB2B82" w:rsidRDefault="00BB2B82" w:rsidP="00706C2C">
      <w:pPr>
        <w:pStyle w:val="Default"/>
        <w:rPr>
          <w:rFonts w:ascii="Trebuchet MS" w:hAnsi="Trebuchet MS"/>
          <w:i/>
          <w:sz w:val="28"/>
          <w:szCs w:val="28"/>
        </w:rPr>
      </w:pPr>
    </w:p>
    <w:p w:rsidR="00BB2B82" w:rsidRDefault="00BB2B82" w:rsidP="00706C2C">
      <w:pPr>
        <w:pStyle w:val="Default"/>
        <w:rPr>
          <w:rFonts w:ascii="Trebuchet MS" w:hAnsi="Trebuchet MS"/>
          <w:i/>
          <w:sz w:val="28"/>
          <w:szCs w:val="28"/>
        </w:rPr>
      </w:pPr>
    </w:p>
    <w:p w:rsidR="00BB2B82" w:rsidRDefault="00BB2B82" w:rsidP="00706C2C">
      <w:pPr>
        <w:pStyle w:val="Default"/>
        <w:rPr>
          <w:rFonts w:ascii="Trebuchet MS" w:hAnsi="Trebuchet MS"/>
          <w:i/>
          <w:sz w:val="28"/>
          <w:szCs w:val="28"/>
        </w:rPr>
      </w:pPr>
    </w:p>
    <w:p w:rsidR="00BB2B82" w:rsidRDefault="00BB2B82" w:rsidP="00706C2C">
      <w:pPr>
        <w:pStyle w:val="Default"/>
        <w:rPr>
          <w:rFonts w:ascii="Trebuchet MS" w:hAnsi="Trebuchet MS"/>
          <w:i/>
          <w:sz w:val="28"/>
          <w:szCs w:val="28"/>
        </w:rPr>
      </w:pPr>
      <w:r>
        <w:rPr>
          <w:rFonts w:ascii="Trebuchet MS" w:hAnsi="Trebuchet MS"/>
          <w:i/>
          <w:sz w:val="28"/>
          <w:szCs w:val="28"/>
        </w:rPr>
        <w:lastRenderedPageBreak/>
        <w:t>Os edicta podem ser:</w:t>
      </w:r>
    </w:p>
    <w:p w:rsidR="00BB2B82" w:rsidRDefault="00BB2B82" w:rsidP="00BB2B82">
      <w:pPr>
        <w:pStyle w:val="Default"/>
        <w:numPr>
          <w:ilvl w:val="0"/>
          <w:numId w:val="21"/>
        </w:numPr>
        <w:rPr>
          <w:rFonts w:ascii="Trebuchet MS" w:hAnsi="Trebuchet MS"/>
          <w:i/>
          <w:sz w:val="28"/>
          <w:szCs w:val="28"/>
        </w:rPr>
      </w:pPr>
      <w:r>
        <w:rPr>
          <w:rFonts w:ascii="Trebuchet MS" w:hAnsi="Trebuchet MS"/>
          <w:i/>
          <w:sz w:val="28"/>
          <w:szCs w:val="28"/>
        </w:rPr>
        <w:t>Perpetua ou anuais, os que eram dado pelo pretor, no início da sua magistratura, contendo os vários critérios que seguiria, no exercício das suas funções durante esse ano;</w:t>
      </w:r>
    </w:p>
    <w:p w:rsidR="00BB2B82" w:rsidRDefault="00BB2B82" w:rsidP="00BB2B82">
      <w:pPr>
        <w:pStyle w:val="Default"/>
        <w:numPr>
          <w:ilvl w:val="0"/>
          <w:numId w:val="21"/>
        </w:numPr>
        <w:rPr>
          <w:rFonts w:ascii="Trebuchet MS" w:hAnsi="Trebuchet MS"/>
          <w:i/>
          <w:sz w:val="28"/>
          <w:szCs w:val="28"/>
        </w:rPr>
      </w:pPr>
      <w:r>
        <w:rPr>
          <w:rFonts w:ascii="Trebuchet MS" w:hAnsi="Trebuchet MS"/>
          <w:i/>
          <w:sz w:val="28"/>
          <w:szCs w:val="28"/>
        </w:rPr>
        <w:t xml:space="preserve">Repentina surgem, como actos do imperium do pretor, proferidos em qualquer altura do ano, para resolver situações novas, surgidas inesperadamente, e que nem o “ius civile” e nem o “edictum perpetuum” (anual) solucionavam. </w:t>
      </w:r>
    </w:p>
    <w:p w:rsidR="00BB2B82" w:rsidRDefault="00BB2B82" w:rsidP="00BB2B82">
      <w:pPr>
        <w:pStyle w:val="Default"/>
        <w:numPr>
          <w:ilvl w:val="0"/>
          <w:numId w:val="21"/>
        </w:numPr>
        <w:rPr>
          <w:rFonts w:ascii="Trebuchet MS" w:hAnsi="Trebuchet MS"/>
          <w:i/>
          <w:sz w:val="28"/>
          <w:szCs w:val="28"/>
        </w:rPr>
      </w:pPr>
      <w:r>
        <w:rPr>
          <w:rFonts w:ascii="Trebuchet MS" w:hAnsi="Trebuchet MS"/>
          <w:i/>
          <w:sz w:val="28"/>
          <w:szCs w:val="28"/>
        </w:rPr>
        <w:t>Tralaticia, os que permanecem iguais dum ano para o outro, como que trespassando do pretor anterior para o sucessor;</w:t>
      </w:r>
    </w:p>
    <w:p w:rsidR="00BB2B82" w:rsidRDefault="00BB2B82" w:rsidP="00BB2B82">
      <w:pPr>
        <w:pStyle w:val="Default"/>
        <w:numPr>
          <w:ilvl w:val="0"/>
          <w:numId w:val="21"/>
        </w:numPr>
        <w:rPr>
          <w:rFonts w:ascii="Trebuchet MS" w:hAnsi="Trebuchet MS"/>
          <w:i/>
          <w:sz w:val="28"/>
          <w:szCs w:val="28"/>
        </w:rPr>
      </w:pPr>
      <w:r>
        <w:rPr>
          <w:rFonts w:ascii="Trebuchet MS" w:hAnsi="Trebuchet MS"/>
          <w:i/>
          <w:sz w:val="28"/>
          <w:szCs w:val="28"/>
        </w:rPr>
        <w:t xml:space="preserve">Nova, são as disposições que o pretor, de determinado ano, acrescenta por sua própria iniciativa. </w:t>
      </w:r>
    </w:p>
    <w:p w:rsidR="00626FCB" w:rsidRDefault="00E832A8" w:rsidP="00E832A8">
      <w:pPr>
        <w:pStyle w:val="Default"/>
        <w:rPr>
          <w:rFonts w:ascii="Trebuchet MS" w:hAnsi="Trebuchet MS"/>
          <w:i/>
          <w:sz w:val="28"/>
          <w:szCs w:val="28"/>
        </w:rPr>
      </w:pPr>
      <w:r>
        <w:rPr>
          <w:rFonts w:ascii="Trebuchet MS" w:hAnsi="Trebuchet MS"/>
          <w:i/>
          <w:sz w:val="28"/>
          <w:szCs w:val="28"/>
        </w:rPr>
        <w:t xml:space="preserve"> </w:t>
      </w:r>
      <w:r w:rsidR="00626FCB">
        <w:rPr>
          <w:rFonts w:ascii="Trebuchet MS" w:hAnsi="Trebuchet MS"/>
          <w:i/>
          <w:sz w:val="28"/>
          <w:szCs w:val="28"/>
        </w:rPr>
        <w:t xml:space="preserve">   </w:t>
      </w:r>
    </w:p>
    <w:p w:rsidR="006D26E3" w:rsidRPr="00BC4498" w:rsidRDefault="00C17775" w:rsidP="00BC4498">
      <w:pPr>
        <w:pStyle w:val="Default"/>
        <w:rPr>
          <w:rFonts w:ascii="Trebuchet MS" w:hAnsi="Trebuchet MS"/>
          <w:i/>
          <w:sz w:val="28"/>
          <w:szCs w:val="28"/>
        </w:rPr>
      </w:pPr>
      <w:r>
        <w:rPr>
          <w:rFonts w:ascii="Trebuchet MS" w:hAnsi="Trebuchet MS"/>
          <w:i/>
          <w:sz w:val="28"/>
          <w:szCs w:val="28"/>
        </w:rPr>
        <w:t xml:space="preserve"> </w:t>
      </w:r>
      <w:r w:rsidRPr="00C17775">
        <w:rPr>
          <w:rFonts w:ascii="Trebuchet MS" w:hAnsi="Trebuchet MS"/>
          <w:i/>
          <w:sz w:val="28"/>
          <w:szCs w:val="28"/>
        </w:rPr>
        <w:t xml:space="preserve"> </w:t>
      </w:r>
    </w:p>
    <w:p w:rsidR="00BC4498" w:rsidRPr="00CA215D" w:rsidRDefault="00BC4498" w:rsidP="00CA215D">
      <w:pPr>
        <w:pStyle w:val="Default"/>
        <w:numPr>
          <w:ilvl w:val="0"/>
          <w:numId w:val="9"/>
        </w:numPr>
        <w:rPr>
          <w:rFonts w:ascii="Trebuchet MS" w:hAnsi="Trebuchet MS"/>
          <w:b/>
          <w:i/>
          <w:sz w:val="28"/>
          <w:szCs w:val="28"/>
        </w:rPr>
      </w:pPr>
      <w:r w:rsidRPr="00CA215D">
        <w:rPr>
          <w:rFonts w:ascii="Trebuchet MS" w:hAnsi="Trebuchet MS"/>
          <w:b/>
          <w:i/>
          <w:sz w:val="28"/>
          <w:szCs w:val="28"/>
        </w:rPr>
        <w:t xml:space="preserve">Os expedientes do pretor </w:t>
      </w:r>
    </w:p>
    <w:p w:rsidR="00BC4498" w:rsidRPr="00AC63A0" w:rsidRDefault="00BC4498" w:rsidP="00CA215D">
      <w:pPr>
        <w:pStyle w:val="Default"/>
        <w:numPr>
          <w:ilvl w:val="0"/>
          <w:numId w:val="25"/>
        </w:numPr>
        <w:rPr>
          <w:rFonts w:ascii="Trebuchet MS" w:hAnsi="Trebuchet MS"/>
          <w:b/>
          <w:i/>
          <w:sz w:val="28"/>
          <w:szCs w:val="28"/>
        </w:rPr>
      </w:pPr>
      <w:r w:rsidRPr="00AC63A0">
        <w:rPr>
          <w:rFonts w:ascii="Trebuchet MS" w:hAnsi="Trebuchet MS"/>
          <w:b/>
          <w:i/>
          <w:sz w:val="28"/>
          <w:szCs w:val="28"/>
        </w:rPr>
        <w:t xml:space="preserve">Baseados no seu </w:t>
      </w:r>
      <w:r w:rsidRPr="00AC63A0">
        <w:rPr>
          <w:rFonts w:ascii="Trebuchet MS" w:hAnsi="Trebuchet MS"/>
          <w:b/>
          <w:i/>
          <w:iCs/>
          <w:sz w:val="28"/>
          <w:szCs w:val="28"/>
        </w:rPr>
        <w:t xml:space="preserve">imperium </w:t>
      </w:r>
    </w:p>
    <w:p w:rsidR="00CA215D" w:rsidRDefault="00CA215D" w:rsidP="00CA215D">
      <w:pPr>
        <w:pStyle w:val="Default"/>
        <w:rPr>
          <w:rFonts w:ascii="Trebuchet MS" w:hAnsi="Trebuchet MS"/>
          <w:i/>
          <w:iCs/>
          <w:sz w:val="28"/>
          <w:szCs w:val="28"/>
        </w:rPr>
      </w:pPr>
      <w:r>
        <w:rPr>
          <w:rFonts w:ascii="Trebuchet MS" w:hAnsi="Trebuchet MS"/>
          <w:i/>
          <w:iCs/>
          <w:sz w:val="28"/>
          <w:szCs w:val="28"/>
        </w:rPr>
        <w:t>Os expedientes do pretor fundados no seu imperium destinavam-se a interpretar, completar e até corrigir o ius civile.</w:t>
      </w:r>
    </w:p>
    <w:p w:rsidR="00CA215D" w:rsidRDefault="00CA215D" w:rsidP="00CA215D">
      <w:pPr>
        <w:pStyle w:val="Default"/>
        <w:rPr>
          <w:rFonts w:ascii="Trebuchet MS" w:hAnsi="Trebuchet MS"/>
          <w:i/>
          <w:iCs/>
          <w:sz w:val="28"/>
          <w:szCs w:val="28"/>
        </w:rPr>
      </w:pPr>
      <w:r>
        <w:rPr>
          <w:rFonts w:ascii="Trebuchet MS" w:hAnsi="Trebuchet MS"/>
          <w:i/>
          <w:iCs/>
          <w:sz w:val="28"/>
          <w:szCs w:val="28"/>
        </w:rPr>
        <w:t>Tais expedientes eram:</w:t>
      </w:r>
    </w:p>
    <w:p w:rsidR="00CA215D" w:rsidRDefault="00CA215D" w:rsidP="003F2D60">
      <w:pPr>
        <w:pStyle w:val="Default"/>
        <w:numPr>
          <w:ilvl w:val="0"/>
          <w:numId w:val="27"/>
        </w:numPr>
        <w:rPr>
          <w:rFonts w:ascii="Trebuchet MS" w:hAnsi="Trebuchet MS"/>
          <w:i/>
          <w:sz w:val="28"/>
          <w:szCs w:val="28"/>
        </w:rPr>
      </w:pPr>
      <w:r>
        <w:rPr>
          <w:rFonts w:ascii="Trebuchet MS" w:hAnsi="Trebuchet MS"/>
          <w:i/>
          <w:sz w:val="28"/>
          <w:szCs w:val="28"/>
        </w:rPr>
        <w:t>Stipulationes praetoriae: proteger uma certa situação social, não prevista nas regras do ius civile, através de uma stipulatio imposta pelo pretor.</w:t>
      </w:r>
    </w:p>
    <w:p w:rsidR="00CA215D" w:rsidRDefault="00CA215D" w:rsidP="00CA215D">
      <w:pPr>
        <w:pStyle w:val="Default"/>
        <w:rPr>
          <w:rFonts w:ascii="Trebuchet MS" w:hAnsi="Trebuchet MS"/>
          <w:i/>
          <w:sz w:val="28"/>
          <w:szCs w:val="28"/>
        </w:rPr>
      </w:pPr>
      <w:r>
        <w:rPr>
          <w:rFonts w:ascii="Trebuchet MS" w:hAnsi="Trebuchet MS"/>
          <w:i/>
          <w:sz w:val="28"/>
          <w:szCs w:val="28"/>
        </w:rPr>
        <w:t>O que é uma stipulatio?</w:t>
      </w:r>
    </w:p>
    <w:p w:rsidR="008B4A19" w:rsidRDefault="00CA215D" w:rsidP="00CA215D">
      <w:pPr>
        <w:pStyle w:val="Default"/>
        <w:rPr>
          <w:rFonts w:ascii="Trebuchet MS" w:hAnsi="Trebuchet MS"/>
          <w:i/>
          <w:sz w:val="28"/>
          <w:szCs w:val="28"/>
        </w:rPr>
      </w:pPr>
      <w:r>
        <w:rPr>
          <w:rFonts w:ascii="Trebuchet MS" w:hAnsi="Trebuchet MS"/>
          <w:i/>
          <w:sz w:val="28"/>
          <w:szCs w:val="28"/>
        </w:rPr>
        <w:t xml:space="preserve">A stipulatio é um negócio jurídico (solene, formal, oral e abstracto) entre presentes no qual cria obrigações a partir de uma pergunta feita pelo credor (stipulator) e uma resposta imediata dada pelo devedor (promissor) que se unem materialmente para constituir uma obligatio para o devedor e uma actio para o credor. A actio serve para o credor </w:t>
      </w:r>
      <w:r w:rsidR="008B4A19">
        <w:rPr>
          <w:rFonts w:ascii="Trebuchet MS" w:hAnsi="Trebuchet MS"/>
          <w:i/>
          <w:sz w:val="28"/>
          <w:szCs w:val="28"/>
        </w:rPr>
        <w:t xml:space="preserve">obrigar o devedor a cumprir a obligatio. Quando o devedor não cumpre a promessa porque estava livre face ao ius civile (o credor não podia instaurar uma actio contra ele) então o credor recorria às stipulationes praetoriae onde o pretor ordenava uma nova stipulatio. </w:t>
      </w:r>
    </w:p>
    <w:p w:rsidR="008B4A19" w:rsidRDefault="008B4A19" w:rsidP="003F2D60">
      <w:pPr>
        <w:pStyle w:val="Default"/>
        <w:numPr>
          <w:ilvl w:val="0"/>
          <w:numId w:val="27"/>
        </w:numPr>
        <w:rPr>
          <w:rFonts w:ascii="Trebuchet MS" w:hAnsi="Trebuchet MS"/>
          <w:i/>
          <w:sz w:val="28"/>
          <w:szCs w:val="28"/>
        </w:rPr>
      </w:pPr>
      <w:r>
        <w:rPr>
          <w:rFonts w:ascii="Trebuchet MS" w:hAnsi="Trebuchet MS"/>
          <w:i/>
          <w:sz w:val="28"/>
          <w:szCs w:val="28"/>
        </w:rPr>
        <w:t xml:space="preserve">Restitutio in integrum: Esta acção do pretor consiste em anular o negócio jurídico injusto pela celebração de outro negócio jurídico. Existe uma restituição integral da situação anterior stipulatio. </w:t>
      </w:r>
    </w:p>
    <w:p w:rsidR="008B4A19" w:rsidRDefault="008B4A19" w:rsidP="008B4A19">
      <w:pPr>
        <w:pStyle w:val="Default"/>
        <w:rPr>
          <w:rFonts w:ascii="Trebuchet MS" w:hAnsi="Trebuchet MS"/>
          <w:i/>
          <w:sz w:val="28"/>
          <w:szCs w:val="28"/>
        </w:rPr>
      </w:pPr>
      <w:r>
        <w:rPr>
          <w:rFonts w:ascii="Trebuchet MS" w:hAnsi="Trebuchet MS"/>
          <w:i/>
          <w:sz w:val="28"/>
          <w:szCs w:val="28"/>
        </w:rPr>
        <w:t xml:space="preserve">A partir da lex Aebutia de formulis (130 a.C.) o pretor, através de um decretum, concede: </w:t>
      </w:r>
    </w:p>
    <w:p w:rsidR="008B4A19" w:rsidRDefault="008B4A19" w:rsidP="008B4A19">
      <w:pPr>
        <w:pStyle w:val="Default"/>
        <w:rPr>
          <w:rFonts w:ascii="Trebuchet MS" w:hAnsi="Trebuchet MS"/>
          <w:i/>
          <w:sz w:val="28"/>
          <w:szCs w:val="28"/>
        </w:rPr>
      </w:pPr>
      <w:r>
        <w:rPr>
          <w:rFonts w:ascii="Trebuchet MS" w:hAnsi="Trebuchet MS"/>
          <w:i/>
          <w:sz w:val="28"/>
          <w:szCs w:val="28"/>
        </w:rPr>
        <w:t>- Exceptio ao pedido do devedor, eliminando os efeitos pedidos do credor;</w:t>
      </w:r>
    </w:p>
    <w:p w:rsidR="008B4A19" w:rsidRDefault="008B4A19" w:rsidP="008B4A19">
      <w:pPr>
        <w:pStyle w:val="Default"/>
        <w:rPr>
          <w:rFonts w:ascii="Trebuchet MS" w:hAnsi="Trebuchet MS"/>
          <w:i/>
          <w:sz w:val="28"/>
          <w:szCs w:val="28"/>
        </w:rPr>
      </w:pPr>
      <w:r>
        <w:rPr>
          <w:rFonts w:ascii="Trebuchet MS" w:hAnsi="Trebuchet MS"/>
          <w:i/>
          <w:sz w:val="28"/>
          <w:szCs w:val="28"/>
        </w:rPr>
        <w:t>- Denegatio actionis, impedindo o credor de usar a actio contra o devedor e assim de obter o resultado injusto.</w:t>
      </w:r>
    </w:p>
    <w:p w:rsidR="008B4A19" w:rsidRDefault="003F2D60" w:rsidP="008B4A19">
      <w:pPr>
        <w:pStyle w:val="Default"/>
        <w:rPr>
          <w:rFonts w:ascii="Trebuchet MS" w:hAnsi="Trebuchet MS"/>
          <w:i/>
          <w:sz w:val="28"/>
          <w:szCs w:val="28"/>
        </w:rPr>
      </w:pPr>
      <w:r>
        <w:rPr>
          <w:rFonts w:ascii="Trebuchet MS" w:hAnsi="Trebuchet MS"/>
          <w:i/>
          <w:sz w:val="28"/>
          <w:szCs w:val="28"/>
        </w:rPr>
        <w:lastRenderedPageBreak/>
        <w:t xml:space="preserve">C) </w:t>
      </w:r>
      <w:r w:rsidR="008B4A19">
        <w:rPr>
          <w:rFonts w:ascii="Trebuchet MS" w:hAnsi="Trebuchet MS"/>
          <w:i/>
          <w:sz w:val="28"/>
          <w:szCs w:val="28"/>
        </w:rPr>
        <w:t xml:space="preserve">Missiones in possessionem: o pretor dá uma ordem, assente nos seus poderes de imperium, autorizando uma pessoa a apoderar-se ou a deter certos bens de outra pessoa (ou que estão na sua posse), durante um determinado período de tempo, com a possibilidade de os administrar e deles fruir. </w:t>
      </w:r>
    </w:p>
    <w:p w:rsidR="008B4A19" w:rsidRDefault="008B4A19" w:rsidP="008B4A19">
      <w:pPr>
        <w:pStyle w:val="Default"/>
        <w:rPr>
          <w:rFonts w:ascii="Trebuchet MS" w:hAnsi="Trebuchet MS"/>
          <w:i/>
          <w:sz w:val="28"/>
          <w:szCs w:val="28"/>
        </w:rPr>
      </w:pPr>
      <w:r>
        <w:rPr>
          <w:rFonts w:ascii="Trebuchet MS" w:hAnsi="Trebuchet MS"/>
          <w:i/>
          <w:sz w:val="28"/>
          <w:szCs w:val="28"/>
        </w:rPr>
        <w:t>O pretor concedia:</w:t>
      </w:r>
    </w:p>
    <w:p w:rsidR="003F2D60" w:rsidRDefault="003F2D60" w:rsidP="008B4A19">
      <w:pPr>
        <w:pStyle w:val="Default"/>
        <w:rPr>
          <w:rFonts w:ascii="Trebuchet MS" w:hAnsi="Trebuchet MS"/>
          <w:i/>
          <w:sz w:val="28"/>
          <w:szCs w:val="28"/>
        </w:rPr>
      </w:pPr>
      <w:r>
        <w:rPr>
          <w:rFonts w:ascii="Trebuchet MS" w:hAnsi="Trebuchet MS"/>
          <w:i/>
          <w:sz w:val="28"/>
          <w:szCs w:val="28"/>
        </w:rPr>
        <w:t>- M</w:t>
      </w:r>
      <w:r w:rsidR="008B4A19">
        <w:rPr>
          <w:rFonts w:ascii="Trebuchet MS" w:hAnsi="Trebuchet MS"/>
          <w:i/>
          <w:sz w:val="28"/>
          <w:szCs w:val="28"/>
        </w:rPr>
        <w:t>issio in rem:</w:t>
      </w:r>
      <w:r>
        <w:rPr>
          <w:rFonts w:ascii="Trebuchet MS" w:hAnsi="Trebuchet MS"/>
          <w:i/>
          <w:sz w:val="28"/>
          <w:szCs w:val="28"/>
        </w:rPr>
        <w:t xml:space="preserve"> ordem destinada a uma coisa ou um conjunto de coisas determinada;</w:t>
      </w:r>
    </w:p>
    <w:p w:rsidR="003F2D60" w:rsidRDefault="003F2D60" w:rsidP="008B4A19">
      <w:pPr>
        <w:pStyle w:val="Default"/>
        <w:rPr>
          <w:rFonts w:ascii="Trebuchet MS" w:hAnsi="Trebuchet MS"/>
          <w:i/>
          <w:sz w:val="28"/>
          <w:szCs w:val="28"/>
        </w:rPr>
      </w:pPr>
      <w:r>
        <w:rPr>
          <w:rFonts w:ascii="Trebuchet MS" w:hAnsi="Trebuchet MS"/>
          <w:i/>
          <w:sz w:val="28"/>
          <w:szCs w:val="28"/>
        </w:rPr>
        <w:t>- Missio in Bona: Ordem destinada sobre o património de uma pessoa ou um conjunto indeterminado de bens.</w:t>
      </w:r>
    </w:p>
    <w:p w:rsidR="003F2D60" w:rsidRDefault="003F2D60" w:rsidP="003F2D60">
      <w:pPr>
        <w:pStyle w:val="Default"/>
        <w:rPr>
          <w:rFonts w:ascii="Trebuchet MS" w:hAnsi="Trebuchet MS"/>
          <w:i/>
          <w:sz w:val="28"/>
          <w:szCs w:val="28"/>
        </w:rPr>
      </w:pPr>
      <w:r>
        <w:rPr>
          <w:rFonts w:ascii="Trebuchet MS" w:hAnsi="Trebuchet MS"/>
          <w:i/>
          <w:sz w:val="28"/>
          <w:szCs w:val="28"/>
        </w:rPr>
        <w:t xml:space="preserve">Afecta a posse de bens, impedindo que alguém exerça a posse que não devia. </w:t>
      </w:r>
    </w:p>
    <w:p w:rsidR="003F2D60" w:rsidRDefault="003F2D60" w:rsidP="003F2D60">
      <w:pPr>
        <w:pStyle w:val="Default"/>
        <w:rPr>
          <w:rFonts w:ascii="Trebuchet MS" w:hAnsi="Trebuchet MS"/>
          <w:i/>
          <w:sz w:val="28"/>
          <w:szCs w:val="28"/>
        </w:rPr>
      </w:pPr>
    </w:p>
    <w:p w:rsidR="003F2D60" w:rsidRDefault="003F2D60" w:rsidP="003F2D60">
      <w:pPr>
        <w:pStyle w:val="Default"/>
        <w:numPr>
          <w:ilvl w:val="0"/>
          <w:numId w:val="27"/>
        </w:numPr>
        <w:rPr>
          <w:rFonts w:ascii="Trebuchet MS" w:hAnsi="Trebuchet MS"/>
          <w:i/>
          <w:sz w:val="28"/>
          <w:szCs w:val="28"/>
        </w:rPr>
      </w:pPr>
      <w:r>
        <w:rPr>
          <w:rFonts w:ascii="Trebuchet MS" w:hAnsi="Trebuchet MS"/>
          <w:i/>
          <w:sz w:val="28"/>
          <w:szCs w:val="28"/>
        </w:rPr>
        <w:t>Interdicta:</w:t>
      </w:r>
    </w:p>
    <w:p w:rsidR="003F2D60" w:rsidRDefault="003F2D60" w:rsidP="003F2D60">
      <w:pPr>
        <w:pStyle w:val="Default"/>
        <w:rPr>
          <w:rFonts w:ascii="Trebuchet MS" w:hAnsi="Trebuchet MS"/>
          <w:i/>
          <w:sz w:val="28"/>
          <w:szCs w:val="28"/>
        </w:rPr>
      </w:pPr>
      <w:r>
        <w:rPr>
          <w:rFonts w:ascii="Trebuchet MS" w:hAnsi="Trebuchet MS"/>
          <w:i/>
          <w:sz w:val="28"/>
          <w:szCs w:val="28"/>
        </w:rPr>
        <w:t>- Ordem dada pelo pretor;</w:t>
      </w:r>
    </w:p>
    <w:p w:rsidR="003F2D60" w:rsidRDefault="003F2D60" w:rsidP="003F2D60">
      <w:pPr>
        <w:pStyle w:val="Default"/>
        <w:rPr>
          <w:rFonts w:ascii="Trebuchet MS" w:hAnsi="Trebuchet MS"/>
          <w:i/>
          <w:sz w:val="28"/>
          <w:szCs w:val="28"/>
        </w:rPr>
      </w:pPr>
      <w:r>
        <w:rPr>
          <w:rFonts w:ascii="Trebuchet MS" w:hAnsi="Trebuchet MS"/>
          <w:i/>
          <w:sz w:val="28"/>
          <w:szCs w:val="28"/>
        </w:rPr>
        <w:t>- De forma sucinta, imediata e imperativa;</w:t>
      </w:r>
    </w:p>
    <w:p w:rsidR="003F2D60" w:rsidRDefault="003F2D60" w:rsidP="003F2D60">
      <w:pPr>
        <w:pStyle w:val="Default"/>
        <w:rPr>
          <w:rFonts w:ascii="Trebuchet MS" w:hAnsi="Trebuchet MS"/>
          <w:i/>
          <w:sz w:val="28"/>
          <w:szCs w:val="28"/>
        </w:rPr>
      </w:pPr>
      <w:r>
        <w:rPr>
          <w:rFonts w:ascii="Trebuchet MS" w:hAnsi="Trebuchet MS"/>
          <w:i/>
          <w:sz w:val="28"/>
          <w:szCs w:val="28"/>
        </w:rPr>
        <w:t>- Com base no seu imperium;</w:t>
      </w:r>
    </w:p>
    <w:p w:rsidR="003F2D60" w:rsidRDefault="003F2D60" w:rsidP="003F2D60">
      <w:pPr>
        <w:pStyle w:val="Default"/>
        <w:rPr>
          <w:rFonts w:ascii="Trebuchet MS" w:hAnsi="Trebuchet MS"/>
          <w:i/>
          <w:sz w:val="28"/>
          <w:szCs w:val="28"/>
        </w:rPr>
      </w:pPr>
      <w:r>
        <w:rPr>
          <w:rFonts w:ascii="Trebuchet MS" w:hAnsi="Trebuchet MS"/>
          <w:i/>
          <w:sz w:val="28"/>
          <w:szCs w:val="28"/>
        </w:rPr>
        <w:t xml:space="preserve">- Tomando apenas como fundamento como uma aparência jurídica para proteger uma certa situação que carece dela. Serve para o tribunal na aparência do bom direito emanar uma decisão que estagna e provisoriamente o bem em conflito. </w:t>
      </w:r>
    </w:p>
    <w:p w:rsidR="003F2D60" w:rsidRDefault="003F2D60" w:rsidP="003F2D60">
      <w:pPr>
        <w:pStyle w:val="Default"/>
        <w:rPr>
          <w:rFonts w:ascii="Trebuchet MS" w:hAnsi="Trebuchet MS"/>
          <w:i/>
          <w:sz w:val="28"/>
          <w:szCs w:val="28"/>
        </w:rPr>
      </w:pPr>
      <w:r>
        <w:rPr>
          <w:rFonts w:ascii="Trebuchet MS" w:hAnsi="Trebuchet MS"/>
          <w:i/>
          <w:sz w:val="28"/>
          <w:szCs w:val="28"/>
        </w:rPr>
        <w:t>Os interditos podiam ser:</w:t>
      </w:r>
    </w:p>
    <w:p w:rsidR="003F2D60" w:rsidRDefault="003F2D60" w:rsidP="003F2D60">
      <w:pPr>
        <w:pStyle w:val="Default"/>
        <w:rPr>
          <w:rFonts w:ascii="Trebuchet MS" w:hAnsi="Trebuchet MS"/>
          <w:i/>
          <w:sz w:val="28"/>
          <w:szCs w:val="28"/>
        </w:rPr>
      </w:pPr>
      <w:r>
        <w:rPr>
          <w:rFonts w:ascii="Trebuchet MS" w:hAnsi="Trebuchet MS"/>
          <w:i/>
          <w:sz w:val="28"/>
          <w:szCs w:val="28"/>
        </w:rPr>
        <w:t>- Exibitórios: apresentar ou mostrar (exibir) uma certa coisa);</w:t>
      </w:r>
    </w:p>
    <w:p w:rsidR="003F2D60" w:rsidRDefault="003F2D60" w:rsidP="003F2D60">
      <w:pPr>
        <w:pStyle w:val="Default"/>
        <w:rPr>
          <w:rFonts w:ascii="Trebuchet MS" w:hAnsi="Trebuchet MS"/>
          <w:i/>
          <w:sz w:val="28"/>
          <w:szCs w:val="28"/>
        </w:rPr>
      </w:pPr>
      <w:r>
        <w:rPr>
          <w:rFonts w:ascii="Trebuchet MS" w:hAnsi="Trebuchet MS"/>
          <w:i/>
          <w:sz w:val="28"/>
          <w:szCs w:val="28"/>
        </w:rPr>
        <w:t>- Restituitórios: devolver ou restituir certa coisa;</w:t>
      </w:r>
    </w:p>
    <w:p w:rsidR="003F2D60" w:rsidRDefault="003F2D60" w:rsidP="003F2D60">
      <w:pPr>
        <w:pStyle w:val="Default"/>
        <w:rPr>
          <w:rFonts w:ascii="Trebuchet MS" w:hAnsi="Trebuchet MS"/>
          <w:i/>
          <w:sz w:val="28"/>
          <w:szCs w:val="28"/>
        </w:rPr>
      </w:pPr>
      <w:r>
        <w:rPr>
          <w:rFonts w:ascii="Trebuchet MS" w:hAnsi="Trebuchet MS"/>
          <w:i/>
          <w:sz w:val="28"/>
          <w:szCs w:val="28"/>
        </w:rPr>
        <w:t xml:space="preserve">- Proibitórios: impedir ou proibir que uma pessoa perturbe o gozo de um direito legítimo de outrem.  </w:t>
      </w:r>
    </w:p>
    <w:p w:rsidR="00AC63A0" w:rsidRDefault="00AC63A0" w:rsidP="003F2D60">
      <w:pPr>
        <w:pStyle w:val="Default"/>
        <w:rPr>
          <w:rFonts w:ascii="Trebuchet MS" w:hAnsi="Trebuchet MS"/>
          <w:i/>
          <w:sz w:val="28"/>
          <w:szCs w:val="28"/>
        </w:rPr>
      </w:pPr>
    </w:p>
    <w:p w:rsidR="00AC63A0" w:rsidRDefault="00AC63A0" w:rsidP="003F2D60">
      <w:pPr>
        <w:pStyle w:val="Default"/>
        <w:rPr>
          <w:rFonts w:ascii="Trebuchet MS" w:hAnsi="Trebuchet MS"/>
          <w:i/>
          <w:sz w:val="28"/>
          <w:szCs w:val="28"/>
        </w:rPr>
      </w:pPr>
      <w:r>
        <w:rPr>
          <w:rFonts w:ascii="Trebuchet MS" w:hAnsi="Trebuchet MS"/>
          <w:i/>
          <w:sz w:val="28"/>
          <w:szCs w:val="28"/>
        </w:rPr>
        <w:t>Os interditos possessórios são expedientes do pretor que se destinam a proteger a posse que o ius civile não prevê. Podem ser:</w:t>
      </w:r>
    </w:p>
    <w:p w:rsidR="00AC63A0" w:rsidRDefault="00AC63A0" w:rsidP="003F2D60">
      <w:pPr>
        <w:pStyle w:val="Default"/>
        <w:rPr>
          <w:rFonts w:ascii="Trebuchet MS" w:hAnsi="Trebuchet MS"/>
          <w:i/>
          <w:sz w:val="28"/>
          <w:szCs w:val="28"/>
        </w:rPr>
      </w:pPr>
      <w:r>
        <w:rPr>
          <w:rFonts w:ascii="Trebuchet MS" w:hAnsi="Trebuchet MS"/>
          <w:i/>
          <w:sz w:val="28"/>
          <w:szCs w:val="28"/>
        </w:rPr>
        <w:t>- Retinendae possessionis: reter a posse ou mantê-la de forma pacífica;</w:t>
      </w:r>
    </w:p>
    <w:p w:rsidR="00AC63A0" w:rsidRDefault="00AC63A0" w:rsidP="003F2D60">
      <w:pPr>
        <w:pStyle w:val="Default"/>
        <w:rPr>
          <w:rFonts w:ascii="Trebuchet MS" w:hAnsi="Trebuchet MS"/>
          <w:i/>
          <w:sz w:val="28"/>
          <w:szCs w:val="28"/>
        </w:rPr>
      </w:pPr>
      <w:r>
        <w:rPr>
          <w:rFonts w:ascii="Trebuchet MS" w:hAnsi="Trebuchet MS"/>
          <w:i/>
          <w:sz w:val="28"/>
          <w:szCs w:val="28"/>
        </w:rPr>
        <w:t xml:space="preserve">- Recuperandae passessionis: destinados a recuperar a posse ilegitimamente perdida por outrem. </w:t>
      </w:r>
    </w:p>
    <w:p w:rsidR="00AC63A0" w:rsidRDefault="00AC63A0" w:rsidP="003F2D60">
      <w:pPr>
        <w:pStyle w:val="Default"/>
        <w:rPr>
          <w:rFonts w:ascii="Trebuchet MS" w:hAnsi="Trebuchet MS"/>
          <w:i/>
          <w:sz w:val="28"/>
          <w:szCs w:val="28"/>
        </w:rPr>
      </w:pPr>
    </w:p>
    <w:p w:rsidR="00AC63A0" w:rsidRPr="00AC63A0" w:rsidRDefault="00AC63A0" w:rsidP="00AC63A0">
      <w:pPr>
        <w:pStyle w:val="Default"/>
        <w:numPr>
          <w:ilvl w:val="0"/>
          <w:numId w:val="25"/>
        </w:numPr>
        <w:rPr>
          <w:rFonts w:ascii="Trebuchet MS" w:hAnsi="Trebuchet MS"/>
          <w:b/>
          <w:i/>
          <w:sz w:val="28"/>
          <w:szCs w:val="28"/>
        </w:rPr>
      </w:pPr>
      <w:r w:rsidRPr="00AC63A0">
        <w:rPr>
          <w:rFonts w:ascii="Trebuchet MS" w:hAnsi="Trebuchet MS"/>
          <w:b/>
          <w:i/>
          <w:sz w:val="28"/>
          <w:szCs w:val="28"/>
        </w:rPr>
        <w:t xml:space="preserve">Baseados na sua </w:t>
      </w:r>
      <w:r w:rsidRPr="00AC63A0">
        <w:rPr>
          <w:rFonts w:ascii="Trebuchet MS" w:hAnsi="Trebuchet MS"/>
          <w:b/>
          <w:i/>
          <w:iCs/>
          <w:sz w:val="28"/>
          <w:szCs w:val="28"/>
        </w:rPr>
        <w:t>iurisdictio</w:t>
      </w:r>
    </w:p>
    <w:p w:rsidR="00AC63A0" w:rsidRPr="00AC63A0" w:rsidRDefault="00AC63A0" w:rsidP="00AC63A0">
      <w:pPr>
        <w:pStyle w:val="Default"/>
        <w:numPr>
          <w:ilvl w:val="0"/>
          <w:numId w:val="28"/>
        </w:numPr>
        <w:rPr>
          <w:rFonts w:ascii="Trebuchet MS" w:hAnsi="Trebuchet MS"/>
          <w:b/>
          <w:i/>
          <w:sz w:val="28"/>
          <w:szCs w:val="28"/>
        </w:rPr>
      </w:pPr>
      <w:r>
        <w:rPr>
          <w:rFonts w:ascii="Trebuchet MS" w:hAnsi="Trebuchet MS"/>
          <w:b/>
          <w:i/>
          <w:iCs/>
          <w:sz w:val="28"/>
          <w:szCs w:val="28"/>
        </w:rPr>
        <w:t>Exceptio ou denegatio actionis</w:t>
      </w:r>
    </w:p>
    <w:p w:rsidR="00AC63A0" w:rsidRDefault="00AC63A0" w:rsidP="00AC63A0">
      <w:pPr>
        <w:pStyle w:val="Default"/>
        <w:rPr>
          <w:rFonts w:ascii="Trebuchet MS" w:hAnsi="Trebuchet MS"/>
          <w:i/>
          <w:iCs/>
          <w:sz w:val="28"/>
          <w:szCs w:val="28"/>
        </w:rPr>
      </w:pPr>
      <w:r>
        <w:rPr>
          <w:rFonts w:ascii="Trebuchet MS" w:hAnsi="Trebuchet MS"/>
          <w:i/>
          <w:iCs/>
          <w:sz w:val="28"/>
          <w:szCs w:val="28"/>
        </w:rPr>
        <w:t>No sistema das leges actiones, em que o processo era oral, o pretor tinha uma intervenção simples: dar ou não dar actiones civiles, isto é, fundadas no ius civile.</w:t>
      </w:r>
    </w:p>
    <w:p w:rsidR="00AC63A0" w:rsidRDefault="00AC63A0" w:rsidP="00AC63A0">
      <w:pPr>
        <w:pStyle w:val="Default"/>
        <w:rPr>
          <w:rFonts w:ascii="Trebuchet MS" w:hAnsi="Trebuchet MS"/>
          <w:i/>
          <w:iCs/>
          <w:sz w:val="28"/>
          <w:szCs w:val="28"/>
        </w:rPr>
      </w:pPr>
      <w:r>
        <w:rPr>
          <w:rFonts w:ascii="Trebuchet MS" w:hAnsi="Trebuchet MS"/>
          <w:i/>
          <w:iCs/>
          <w:sz w:val="28"/>
          <w:szCs w:val="28"/>
        </w:rPr>
        <w:t xml:space="preserve">Depois da lex Aebutia de formulis que introduziu no modo de processar o sistema de agere per formulas: processo escrito pelas partes – a forma de processo e a sua tipicidade condicional o direito. A actio é o ius. Quem tem a actio tem a formula. </w:t>
      </w:r>
    </w:p>
    <w:p w:rsidR="00AC63A0" w:rsidRDefault="00AC63A0" w:rsidP="00AC63A0">
      <w:pPr>
        <w:pStyle w:val="Default"/>
        <w:rPr>
          <w:rFonts w:ascii="Trebuchet MS" w:hAnsi="Trebuchet MS"/>
          <w:i/>
          <w:iCs/>
          <w:sz w:val="28"/>
          <w:szCs w:val="28"/>
        </w:rPr>
      </w:pPr>
      <w:r>
        <w:rPr>
          <w:rFonts w:ascii="Trebuchet MS" w:hAnsi="Trebuchet MS"/>
          <w:i/>
          <w:iCs/>
          <w:sz w:val="28"/>
          <w:szCs w:val="28"/>
        </w:rPr>
        <w:lastRenderedPageBreak/>
        <w:t xml:space="preserve">A formula é uma ordem escrita que o pretor dava ao iudex para condenar ou absolver, consoante os factos apurados e validados como prova. </w:t>
      </w:r>
    </w:p>
    <w:p w:rsidR="00AC63A0" w:rsidRDefault="00AC63A0" w:rsidP="00AC63A0">
      <w:pPr>
        <w:pStyle w:val="Default"/>
        <w:rPr>
          <w:rFonts w:ascii="Trebuchet MS" w:hAnsi="Trebuchet MS"/>
          <w:i/>
          <w:iCs/>
          <w:sz w:val="28"/>
          <w:szCs w:val="28"/>
        </w:rPr>
      </w:pPr>
      <w:r>
        <w:rPr>
          <w:rFonts w:ascii="Trebuchet MS" w:hAnsi="Trebuchet MS"/>
          <w:i/>
          <w:iCs/>
          <w:sz w:val="28"/>
          <w:szCs w:val="28"/>
        </w:rPr>
        <w:t>Com a lex Aebutia de formulis, o pretor podia:</w:t>
      </w:r>
    </w:p>
    <w:p w:rsidR="00790F46" w:rsidRDefault="00AC63A0" w:rsidP="00AC63A0">
      <w:pPr>
        <w:pStyle w:val="Default"/>
        <w:rPr>
          <w:rFonts w:ascii="Trebuchet MS" w:hAnsi="Trebuchet MS"/>
          <w:i/>
          <w:iCs/>
          <w:sz w:val="28"/>
          <w:szCs w:val="28"/>
        </w:rPr>
      </w:pPr>
      <w:r>
        <w:rPr>
          <w:rFonts w:ascii="Trebuchet MS" w:hAnsi="Trebuchet MS"/>
          <w:i/>
          <w:iCs/>
          <w:sz w:val="28"/>
          <w:szCs w:val="28"/>
        </w:rPr>
        <w:t>- Anular os efeitos da actio civilis, sempre que a justiça ou a equidade assim o exigissem, através da denegatio actionis ou pela exceptio que retirava eficácia da actio civilis.</w:t>
      </w:r>
    </w:p>
    <w:p w:rsidR="00790F46" w:rsidRDefault="00790F46" w:rsidP="00AC63A0">
      <w:pPr>
        <w:pStyle w:val="Default"/>
        <w:rPr>
          <w:rFonts w:ascii="Trebuchet MS" w:hAnsi="Trebuchet MS"/>
          <w:i/>
          <w:iCs/>
          <w:sz w:val="28"/>
          <w:szCs w:val="28"/>
        </w:rPr>
      </w:pPr>
      <w:r>
        <w:rPr>
          <w:rFonts w:ascii="Trebuchet MS" w:hAnsi="Trebuchet MS"/>
          <w:i/>
          <w:iCs/>
          <w:sz w:val="28"/>
          <w:szCs w:val="28"/>
        </w:rPr>
        <w:t>- Criar actiones próprias.</w:t>
      </w:r>
    </w:p>
    <w:p w:rsidR="00790F46" w:rsidRDefault="00790F46" w:rsidP="00AC63A0">
      <w:pPr>
        <w:pStyle w:val="Default"/>
        <w:rPr>
          <w:rFonts w:ascii="Trebuchet MS" w:hAnsi="Trebuchet MS"/>
          <w:i/>
          <w:iCs/>
          <w:sz w:val="28"/>
          <w:szCs w:val="28"/>
        </w:rPr>
      </w:pPr>
      <w:r>
        <w:rPr>
          <w:rFonts w:ascii="Trebuchet MS" w:hAnsi="Trebuchet MS"/>
          <w:i/>
          <w:iCs/>
          <w:sz w:val="28"/>
          <w:szCs w:val="28"/>
        </w:rPr>
        <w:t xml:space="preserve">A partir daqui o pretor pode usar a via processual para alterar, corrigindo o ius civile. </w:t>
      </w:r>
    </w:p>
    <w:p w:rsidR="00790F46" w:rsidRDefault="00790F46" w:rsidP="00AC63A0">
      <w:pPr>
        <w:pStyle w:val="Default"/>
        <w:rPr>
          <w:rFonts w:ascii="Trebuchet MS" w:hAnsi="Trebuchet MS"/>
          <w:i/>
          <w:iCs/>
          <w:sz w:val="28"/>
          <w:szCs w:val="28"/>
        </w:rPr>
      </w:pPr>
      <w:r>
        <w:rPr>
          <w:rFonts w:ascii="Trebuchet MS" w:hAnsi="Trebuchet MS"/>
          <w:i/>
          <w:iCs/>
          <w:sz w:val="28"/>
          <w:szCs w:val="28"/>
        </w:rPr>
        <w:t>Denegatio actionis: nega a actio civilis, visto que levaria a uma injustiça.</w:t>
      </w:r>
    </w:p>
    <w:p w:rsidR="00790F46" w:rsidRDefault="00790F46" w:rsidP="00AC63A0">
      <w:pPr>
        <w:pStyle w:val="Default"/>
        <w:rPr>
          <w:rFonts w:ascii="Trebuchet MS" w:hAnsi="Trebuchet MS"/>
          <w:i/>
          <w:iCs/>
          <w:sz w:val="28"/>
          <w:szCs w:val="28"/>
        </w:rPr>
      </w:pPr>
      <w:r>
        <w:rPr>
          <w:rFonts w:ascii="Trebuchet MS" w:hAnsi="Trebuchet MS"/>
          <w:i/>
          <w:iCs/>
          <w:sz w:val="28"/>
          <w:szCs w:val="28"/>
        </w:rPr>
        <w:t xml:space="preserve">Exceptio: outorgada directamente a favor do demandado e torna-se sem efeito a pretensão do demandante. </w:t>
      </w:r>
    </w:p>
    <w:p w:rsidR="008B4A19" w:rsidRDefault="00790F46" w:rsidP="008B4A19">
      <w:pPr>
        <w:pStyle w:val="Default"/>
        <w:rPr>
          <w:rFonts w:ascii="Trebuchet MS" w:hAnsi="Trebuchet MS"/>
          <w:i/>
          <w:sz w:val="28"/>
          <w:szCs w:val="28"/>
        </w:rPr>
      </w:pPr>
      <w:r>
        <w:rPr>
          <w:rFonts w:ascii="Trebuchet MS" w:hAnsi="Trebuchet MS"/>
          <w:i/>
          <w:iCs/>
          <w:sz w:val="28"/>
          <w:szCs w:val="28"/>
        </w:rPr>
        <w:t xml:space="preserve"> </w:t>
      </w:r>
    </w:p>
    <w:p w:rsidR="008B4A19" w:rsidRDefault="008B4A19" w:rsidP="00CA215D">
      <w:pPr>
        <w:pStyle w:val="Default"/>
        <w:rPr>
          <w:rFonts w:ascii="Trebuchet MS" w:hAnsi="Trebuchet MS"/>
          <w:i/>
          <w:sz w:val="28"/>
          <w:szCs w:val="28"/>
        </w:rPr>
      </w:pPr>
    </w:p>
    <w:p w:rsidR="00BC4498" w:rsidRDefault="00BC4498" w:rsidP="00790F46">
      <w:pPr>
        <w:pStyle w:val="Default"/>
        <w:numPr>
          <w:ilvl w:val="0"/>
          <w:numId w:val="9"/>
        </w:numPr>
        <w:rPr>
          <w:rFonts w:ascii="Trebuchet MS" w:hAnsi="Trebuchet MS"/>
          <w:b/>
          <w:i/>
          <w:sz w:val="28"/>
          <w:szCs w:val="28"/>
        </w:rPr>
      </w:pPr>
      <w:r w:rsidRPr="00790F46">
        <w:rPr>
          <w:rFonts w:ascii="Trebuchet MS" w:hAnsi="Trebuchet MS"/>
          <w:b/>
          <w:i/>
          <w:sz w:val="28"/>
          <w:szCs w:val="28"/>
        </w:rPr>
        <w:t xml:space="preserve">A </w:t>
      </w:r>
      <w:r w:rsidRPr="00790F46">
        <w:rPr>
          <w:rFonts w:ascii="Trebuchet MS" w:hAnsi="Trebuchet MS"/>
          <w:b/>
          <w:i/>
          <w:iCs/>
          <w:sz w:val="28"/>
          <w:szCs w:val="28"/>
        </w:rPr>
        <w:t xml:space="preserve">lex </w:t>
      </w:r>
      <w:r w:rsidRPr="00790F46">
        <w:rPr>
          <w:rFonts w:ascii="Trebuchet MS" w:hAnsi="Trebuchet MS"/>
          <w:b/>
          <w:i/>
          <w:sz w:val="28"/>
          <w:szCs w:val="28"/>
        </w:rPr>
        <w:t xml:space="preserve">entre as fontes de Direito Romano </w:t>
      </w:r>
    </w:p>
    <w:p w:rsidR="00790F46" w:rsidRPr="00790F46" w:rsidRDefault="00790F46" w:rsidP="00790F46">
      <w:pPr>
        <w:pStyle w:val="Default"/>
        <w:rPr>
          <w:rFonts w:ascii="Trebuchet MS" w:hAnsi="Trebuchet MS"/>
          <w:b/>
          <w:i/>
          <w:sz w:val="28"/>
          <w:szCs w:val="28"/>
        </w:rPr>
      </w:pPr>
    </w:p>
    <w:p w:rsidR="00342ABF" w:rsidRPr="00342ABF" w:rsidRDefault="00BC4498" w:rsidP="00790F46">
      <w:pPr>
        <w:pStyle w:val="Default"/>
        <w:numPr>
          <w:ilvl w:val="0"/>
          <w:numId w:val="25"/>
        </w:numPr>
        <w:rPr>
          <w:rFonts w:ascii="Trebuchet MS" w:hAnsi="Trebuchet MS"/>
          <w:i/>
          <w:sz w:val="28"/>
          <w:szCs w:val="28"/>
        </w:rPr>
      </w:pPr>
      <w:r w:rsidRPr="00790F46">
        <w:rPr>
          <w:rFonts w:ascii="Trebuchet MS" w:hAnsi="Trebuchet MS"/>
          <w:b/>
          <w:i/>
          <w:sz w:val="28"/>
          <w:szCs w:val="28"/>
        </w:rPr>
        <w:t>As leis</w:t>
      </w:r>
      <w:r w:rsidR="00342ABF">
        <w:rPr>
          <w:rFonts w:ascii="Trebuchet MS" w:hAnsi="Trebuchet MS"/>
          <w:b/>
          <w:i/>
          <w:sz w:val="28"/>
          <w:szCs w:val="28"/>
        </w:rPr>
        <w:t xml:space="preserve"> régias não integram a lex como fonte de Direito</w:t>
      </w:r>
    </w:p>
    <w:p w:rsidR="006B1E02" w:rsidRDefault="00342ABF" w:rsidP="00342ABF">
      <w:pPr>
        <w:pStyle w:val="Default"/>
        <w:rPr>
          <w:rFonts w:ascii="Trebuchet MS" w:hAnsi="Trebuchet MS"/>
          <w:i/>
          <w:sz w:val="28"/>
          <w:szCs w:val="28"/>
        </w:rPr>
      </w:pPr>
      <w:r>
        <w:rPr>
          <w:rFonts w:ascii="Trebuchet MS" w:hAnsi="Trebuchet MS"/>
          <w:i/>
          <w:sz w:val="28"/>
          <w:szCs w:val="28"/>
        </w:rPr>
        <w:t xml:space="preserve">O progresso de formalização/positivação dos mores maiorum iniciado com a racionalização progressiva dos fundamentos da solução de ius (ius flavianum), permite afirmar que só a partir da Lei das XII Tábuas se pode referir o começo das fontes de produção legislativa. Até aí, tudo se passa num plano só religioso e de tradição imposta sem argumentação explicativa ligava à compreensão humana. As leges regiae não existiam como tal, visto que todo o Ius Romanum era ius consuetudinarium. </w:t>
      </w:r>
    </w:p>
    <w:p w:rsidR="00BC4498" w:rsidRPr="00790F46" w:rsidRDefault="00342ABF" w:rsidP="00342ABF">
      <w:pPr>
        <w:pStyle w:val="Default"/>
        <w:rPr>
          <w:rFonts w:ascii="Trebuchet MS" w:hAnsi="Trebuchet MS"/>
          <w:i/>
          <w:sz w:val="28"/>
          <w:szCs w:val="28"/>
        </w:rPr>
      </w:pPr>
      <w:r>
        <w:rPr>
          <w:rFonts w:ascii="Trebuchet MS" w:hAnsi="Trebuchet MS"/>
          <w:i/>
          <w:sz w:val="28"/>
          <w:szCs w:val="28"/>
        </w:rPr>
        <w:t xml:space="preserve">  </w:t>
      </w:r>
      <w:r w:rsidR="00BC4498" w:rsidRPr="00790F46">
        <w:rPr>
          <w:rFonts w:ascii="Trebuchet MS" w:hAnsi="Trebuchet MS"/>
          <w:b/>
          <w:i/>
          <w:sz w:val="28"/>
          <w:szCs w:val="28"/>
        </w:rPr>
        <w:t xml:space="preserve"> </w:t>
      </w:r>
    </w:p>
    <w:p w:rsidR="00790F46" w:rsidRPr="00790F46" w:rsidRDefault="00790F46" w:rsidP="00790F46">
      <w:pPr>
        <w:pStyle w:val="Default"/>
        <w:rPr>
          <w:rFonts w:ascii="Trebuchet MS" w:hAnsi="Trebuchet MS"/>
          <w:i/>
          <w:sz w:val="28"/>
          <w:szCs w:val="28"/>
        </w:rPr>
      </w:pPr>
    </w:p>
    <w:p w:rsidR="006B1E02" w:rsidRDefault="00BC4498" w:rsidP="006B1E02">
      <w:pPr>
        <w:pStyle w:val="Default"/>
        <w:numPr>
          <w:ilvl w:val="0"/>
          <w:numId w:val="25"/>
        </w:numPr>
        <w:rPr>
          <w:rFonts w:ascii="Trebuchet MS" w:hAnsi="Trebuchet MS"/>
          <w:b/>
          <w:i/>
          <w:sz w:val="28"/>
          <w:szCs w:val="28"/>
        </w:rPr>
      </w:pPr>
      <w:r w:rsidRPr="006B1E02">
        <w:rPr>
          <w:rFonts w:ascii="Trebuchet MS" w:hAnsi="Trebuchet MS"/>
          <w:b/>
          <w:i/>
          <w:sz w:val="28"/>
          <w:szCs w:val="28"/>
        </w:rPr>
        <w:t>Os plebiscitos</w:t>
      </w:r>
    </w:p>
    <w:p w:rsidR="006B1E02" w:rsidRDefault="006B1E02" w:rsidP="006B1E02">
      <w:pPr>
        <w:pStyle w:val="Default"/>
        <w:rPr>
          <w:rFonts w:ascii="Trebuchet MS" w:hAnsi="Trebuchet MS"/>
          <w:i/>
          <w:sz w:val="28"/>
          <w:szCs w:val="28"/>
        </w:rPr>
      </w:pPr>
      <w:r>
        <w:rPr>
          <w:rFonts w:ascii="Trebuchet MS" w:hAnsi="Trebuchet MS"/>
          <w:i/>
          <w:sz w:val="28"/>
          <w:szCs w:val="28"/>
        </w:rPr>
        <w:t>Equiparado à lex rogata está o plebiscitum, que é uma deliberação apresentada pelos tribunos da plebe e votada nos concilia plebis.</w:t>
      </w:r>
    </w:p>
    <w:p w:rsidR="006B1E02" w:rsidRDefault="006B1E02" w:rsidP="006B1E02">
      <w:pPr>
        <w:pStyle w:val="Default"/>
        <w:rPr>
          <w:rFonts w:ascii="Trebuchet MS" w:hAnsi="Trebuchet MS"/>
          <w:i/>
          <w:sz w:val="28"/>
          <w:szCs w:val="28"/>
        </w:rPr>
      </w:pPr>
      <w:r>
        <w:rPr>
          <w:rFonts w:ascii="Trebuchet MS" w:hAnsi="Trebuchet MS"/>
          <w:i/>
          <w:sz w:val="28"/>
          <w:szCs w:val="28"/>
        </w:rPr>
        <w:t>Evolução dos plebiscita:</w:t>
      </w:r>
    </w:p>
    <w:p w:rsidR="006B1E02" w:rsidRDefault="006B1E02" w:rsidP="006B1E02">
      <w:pPr>
        <w:pStyle w:val="Default"/>
        <w:numPr>
          <w:ilvl w:val="0"/>
          <w:numId w:val="29"/>
        </w:numPr>
        <w:rPr>
          <w:rFonts w:ascii="Trebuchet MS" w:hAnsi="Trebuchet MS"/>
          <w:i/>
          <w:sz w:val="28"/>
          <w:szCs w:val="28"/>
        </w:rPr>
      </w:pPr>
      <w:r>
        <w:rPr>
          <w:rFonts w:ascii="Trebuchet MS" w:hAnsi="Trebuchet MS"/>
          <w:i/>
          <w:sz w:val="28"/>
          <w:szCs w:val="28"/>
        </w:rPr>
        <w:t>De início, embora tivesse um certo carácter normativo não jurídico, não vinculavam coercitivamente, ou seja não vinculavam como leges, nem a patrícios nem a plebeus;</w:t>
      </w:r>
    </w:p>
    <w:p w:rsidR="006B1E02" w:rsidRPr="006B1E02" w:rsidRDefault="006B1E02" w:rsidP="006B1E02">
      <w:pPr>
        <w:pStyle w:val="Default"/>
        <w:numPr>
          <w:ilvl w:val="0"/>
          <w:numId w:val="29"/>
        </w:numPr>
        <w:rPr>
          <w:rFonts w:ascii="Trebuchet MS" w:hAnsi="Trebuchet MS"/>
          <w:b/>
          <w:i/>
          <w:sz w:val="28"/>
          <w:szCs w:val="28"/>
        </w:rPr>
      </w:pPr>
      <w:r>
        <w:rPr>
          <w:rFonts w:ascii="Trebuchet MS" w:hAnsi="Trebuchet MS"/>
          <w:i/>
          <w:sz w:val="28"/>
          <w:szCs w:val="28"/>
        </w:rPr>
        <w:t>A partir de 449 a.C., pela lex Valeria Horacia de plebiscitis, adquirem força vinculativa igual à das leges, mas só em relação aos plebeus;</w:t>
      </w:r>
    </w:p>
    <w:p w:rsidR="002900F3" w:rsidRPr="002900F3" w:rsidRDefault="006B1E02" w:rsidP="006B1E02">
      <w:pPr>
        <w:pStyle w:val="Default"/>
        <w:numPr>
          <w:ilvl w:val="0"/>
          <w:numId w:val="29"/>
        </w:numPr>
        <w:rPr>
          <w:rFonts w:ascii="Trebuchet MS" w:hAnsi="Trebuchet MS"/>
          <w:b/>
          <w:i/>
          <w:sz w:val="28"/>
          <w:szCs w:val="28"/>
        </w:rPr>
      </w:pPr>
      <w:r>
        <w:rPr>
          <w:rFonts w:ascii="Trebuchet MS" w:hAnsi="Trebuchet MS"/>
          <w:i/>
          <w:sz w:val="28"/>
          <w:szCs w:val="28"/>
        </w:rPr>
        <w:t>Em 339 a.C., a lex Publilia de Philonis determina novamente a equiparação entre plebiscita e leges</w:t>
      </w:r>
      <w:r w:rsidR="002900F3">
        <w:rPr>
          <w:rFonts w:ascii="Trebuchet MS" w:hAnsi="Trebuchet MS"/>
          <w:i/>
          <w:sz w:val="28"/>
          <w:szCs w:val="28"/>
        </w:rPr>
        <w:t xml:space="preserve"> (não foi respeitada tal equiparação);</w:t>
      </w:r>
    </w:p>
    <w:p w:rsidR="002900F3" w:rsidRPr="002900F3" w:rsidRDefault="002900F3" w:rsidP="006B1E02">
      <w:pPr>
        <w:pStyle w:val="Default"/>
        <w:numPr>
          <w:ilvl w:val="0"/>
          <w:numId w:val="29"/>
        </w:numPr>
        <w:rPr>
          <w:rFonts w:ascii="Trebuchet MS" w:hAnsi="Trebuchet MS"/>
          <w:b/>
          <w:i/>
          <w:sz w:val="28"/>
          <w:szCs w:val="28"/>
        </w:rPr>
      </w:pPr>
      <w:r>
        <w:rPr>
          <w:rFonts w:ascii="Trebuchet MS" w:hAnsi="Trebuchet MS"/>
          <w:i/>
          <w:sz w:val="28"/>
          <w:szCs w:val="28"/>
        </w:rPr>
        <w:lastRenderedPageBreak/>
        <w:t>Em 287 a.C., a lex Hortensia de plebiscitis determina que os plebiscitos vinculem, como as leges, tanto plebeus como patrícios. Os plebiscitos são, portanto, equiparados totalmente às leis comiciais.</w:t>
      </w:r>
    </w:p>
    <w:p w:rsidR="00BC4498" w:rsidRPr="006B1E02" w:rsidRDefault="002900F3" w:rsidP="002900F3">
      <w:pPr>
        <w:pStyle w:val="Default"/>
        <w:rPr>
          <w:rFonts w:ascii="Trebuchet MS" w:hAnsi="Trebuchet MS"/>
          <w:b/>
          <w:i/>
          <w:sz w:val="28"/>
          <w:szCs w:val="28"/>
        </w:rPr>
      </w:pPr>
      <w:r>
        <w:rPr>
          <w:rFonts w:ascii="Trebuchet MS" w:hAnsi="Trebuchet MS"/>
          <w:i/>
          <w:sz w:val="28"/>
          <w:szCs w:val="28"/>
        </w:rPr>
        <w:t xml:space="preserve">  </w:t>
      </w:r>
      <w:r w:rsidR="006B1E02">
        <w:rPr>
          <w:rFonts w:ascii="Trebuchet MS" w:hAnsi="Trebuchet MS"/>
          <w:i/>
          <w:sz w:val="28"/>
          <w:szCs w:val="28"/>
        </w:rPr>
        <w:t xml:space="preserve">    </w:t>
      </w:r>
      <w:r w:rsidR="00BC4498" w:rsidRPr="006B1E02">
        <w:rPr>
          <w:rFonts w:ascii="Trebuchet MS" w:hAnsi="Trebuchet MS"/>
          <w:b/>
          <w:i/>
          <w:sz w:val="28"/>
          <w:szCs w:val="28"/>
        </w:rPr>
        <w:t xml:space="preserve"> </w:t>
      </w:r>
    </w:p>
    <w:p w:rsidR="002900F3" w:rsidRDefault="00BC4498" w:rsidP="002900F3">
      <w:pPr>
        <w:pStyle w:val="Default"/>
        <w:numPr>
          <w:ilvl w:val="0"/>
          <w:numId w:val="25"/>
        </w:numPr>
        <w:rPr>
          <w:rFonts w:ascii="Trebuchet MS" w:hAnsi="Trebuchet MS"/>
          <w:i/>
          <w:iCs/>
          <w:sz w:val="28"/>
          <w:szCs w:val="28"/>
        </w:rPr>
      </w:pPr>
      <w:r w:rsidRPr="00BC4498">
        <w:rPr>
          <w:rFonts w:ascii="Trebuchet MS" w:hAnsi="Trebuchet MS"/>
          <w:i/>
          <w:sz w:val="28"/>
          <w:szCs w:val="28"/>
        </w:rPr>
        <w:t xml:space="preserve">As </w:t>
      </w:r>
      <w:r w:rsidRPr="00BC4498">
        <w:rPr>
          <w:rFonts w:ascii="Trebuchet MS" w:hAnsi="Trebuchet MS"/>
          <w:i/>
          <w:iCs/>
          <w:sz w:val="28"/>
          <w:szCs w:val="28"/>
        </w:rPr>
        <w:t>leges rogatae</w:t>
      </w:r>
    </w:p>
    <w:p w:rsidR="00A22AA1" w:rsidRDefault="00A22AA1" w:rsidP="002900F3">
      <w:pPr>
        <w:pStyle w:val="Default"/>
        <w:rPr>
          <w:rFonts w:ascii="Trebuchet MS" w:hAnsi="Trebuchet MS"/>
          <w:i/>
          <w:iCs/>
          <w:sz w:val="28"/>
          <w:szCs w:val="28"/>
        </w:rPr>
      </w:pPr>
      <w:r>
        <w:rPr>
          <w:rFonts w:ascii="Trebuchet MS" w:hAnsi="Trebuchet MS"/>
          <w:i/>
          <w:iCs/>
          <w:sz w:val="28"/>
          <w:szCs w:val="28"/>
        </w:rPr>
        <w:t xml:space="preserve">A lex em Roma é um conjunto de comandos solenes com valor normativo que tem origem do Populus, reunidos nos comitia, através da aprovação de uma proposta que o magistrado detentor do ius agendi cum populi lhe apresentava, posteriormente confirmada pelo Senado detentor da auctoritas patrum. </w:t>
      </w:r>
    </w:p>
    <w:p w:rsidR="00442829" w:rsidRDefault="00A22AA1" w:rsidP="002900F3">
      <w:pPr>
        <w:pStyle w:val="Default"/>
        <w:rPr>
          <w:rFonts w:ascii="Trebuchet MS" w:hAnsi="Trebuchet MS"/>
          <w:i/>
          <w:iCs/>
          <w:sz w:val="28"/>
          <w:szCs w:val="28"/>
        </w:rPr>
      </w:pPr>
      <w:r>
        <w:rPr>
          <w:rFonts w:ascii="Trebuchet MS" w:hAnsi="Trebuchet MS"/>
          <w:i/>
          <w:iCs/>
          <w:sz w:val="28"/>
          <w:szCs w:val="28"/>
        </w:rPr>
        <w:t>A lex rogata: proposta pelo magistrado aos comitia que depois de aí aprovada, era submetida à votação, agora do Senado, para que este, com a sua auctoritas patrum, lhe confira um valor reforçado</w:t>
      </w:r>
      <w:r w:rsidR="00442829">
        <w:rPr>
          <w:rFonts w:ascii="Trebuchet MS" w:hAnsi="Trebuchet MS"/>
          <w:i/>
          <w:iCs/>
          <w:sz w:val="28"/>
          <w:szCs w:val="28"/>
        </w:rPr>
        <w:t>. A lex rogata é que constitui fonte de Direito depois da sequência enumerada.</w:t>
      </w:r>
    </w:p>
    <w:p w:rsidR="00BC4498" w:rsidRDefault="00442829" w:rsidP="002900F3">
      <w:pPr>
        <w:pStyle w:val="Default"/>
        <w:rPr>
          <w:rFonts w:ascii="Trebuchet MS" w:hAnsi="Trebuchet MS"/>
          <w:i/>
          <w:iCs/>
          <w:sz w:val="28"/>
          <w:szCs w:val="28"/>
        </w:rPr>
      </w:pPr>
      <w:r>
        <w:rPr>
          <w:rFonts w:ascii="Trebuchet MS" w:hAnsi="Trebuchet MS"/>
          <w:i/>
          <w:iCs/>
          <w:sz w:val="28"/>
          <w:szCs w:val="28"/>
        </w:rPr>
        <w:t>A lex rogata é uma lei pública, ao contrário da lex privata, de aplicação geral que vincula os cidadãos romanos.</w:t>
      </w:r>
    </w:p>
    <w:p w:rsidR="002900F3" w:rsidRDefault="00442829" w:rsidP="00BC4498">
      <w:pPr>
        <w:pStyle w:val="Default"/>
        <w:rPr>
          <w:rFonts w:ascii="Trebuchet MS" w:hAnsi="Trebuchet MS"/>
          <w:b/>
          <w:i/>
          <w:sz w:val="28"/>
          <w:szCs w:val="28"/>
          <w:u w:val="single"/>
        </w:rPr>
      </w:pPr>
      <w:r>
        <w:rPr>
          <w:rFonts w:ascii="Trebuchet MS" w:hAnsi="Trebuchet MS"/>
          <w:b/>
          <w:i/>
          <w:sz w:val="28"/>
          <w:szCs w:val="28"/>
          <w:u w:val="single"/>
        </w:rPr>
        <w:t>Fases do processo de formação das “leges rogatae”</w:t>
      </w:r>
    </w:p>
    <w:p w:rsidR="00442829" w:rsidRDefault="00442829" w:rsidP="00442829">
      <w:pPr>
        <w:pStyle w:val="Default"/>
        <w:numPr>
          <w:ilvl w:val="0"/>
          <w:numId w:val="30"/>
        </w:numPr>
        <w:rPr>
          <w:rFonts w:ascii="Trebuchet MS" w:hAnsi="Trebuchet MS"/>
          <w:i/>
          <w:sz w:val="28"/>
          <w:szCs w:val="28"/>
        </w:rPr>
      </w:pPr>
      <w:r w:rsidRPr="00072485">
        <w:rPr>
          <w:rFonts w:ascii="Trebuchet MS" w:hAnsi="Trebuchet MS"/>
          <w:b/>
          <w:i/>
          <w:sz w:val="28"/>
          <w:szCs w:val="28"/>
        </w:rPr>
        <w:t xml:space="preserve">Promulgatio: </w:t>
      </w:r>
      <w:r w:rsidRPr="00072485">
        <w:rPr>
          <w:rFonts w:ascii="Trebuchet MS" w:hAnsi="Trebuchet MS"/>
          <w:i/>
          <w:sz w:val="28"/>
          <w:szCs w:val="28"/>
        </w:rPr>
        <w:t>Os</w:t>
      </w:r>
      <w:r>
        <w:rPr>
          <w:rFonts w:ascii="Trebuchet MS" w:hAnsi="Trebuchet MS"/>
          <w:i/>
          <w:sz w:val="28"/>
          <w:szCs w:val="28"/>
        </w:rPr>
        <w:t xml:space="preserve"> projectos de leges a propor à votação dos comitia, em geral eram feitos pelos magistrados que tinham a faculdade de convocar os comícios (ius agendi cum populo). A afixação da lei para que o povo lesse tomasse o devido conhecimento denominava-se promulgatio.</w:t>
      </w:r>
    </w:p>
    <w:p w:rsidR="00442829" w:rsidRDefault="00442829" w:rsidP="00442829">
      <w:pPr>
        <w:pStyle w:val="Default"/>
        <w:numPr>
          <w:ilvl w:val="0"/>
          <w:numId w:val="30"/>
        </w:numPr>
        <w:rPr>
          <w:rFonts w:ascii="Trebuchet MS" w:hAnsi="Trebuchet MS"/>
          <w:i/>
          <w:sz w:val="28"/>
          <w:szCs w:val="28"/>
        </w:rPr>
      </w:pPr>
      <w:r w:rsidRPr="00072485">
        <w:rPr>
          <w:rFonts w:ascii="Trebuchet MS" w:hAnsi="Trebuchet MS"/>
          <w:b/>
          <w:i/>
          <w:sz w:val="28"/>
          <w:szCs w:val="28"/>
        </w:rPr>
        <w:t>Canciones:</w:t>
      </w:r>
      <w:r>
        <w:rPr>
          <w:rFonts w:ascii="Trebuchet MS" w:hAnsi="Trebuchet MS"/>
          <w:i/>
          <w:sz w:val="28"/>
          <w:szCs w:val="28"/>
        </w:rPr>
        <w:t xml:space="preserve"> Eram reuniões tidas em praça pública sem carácter oficial nem jurídico, para se discutir o projecto da lex. Realizavam-se no período que decorria entre a promulgatio e a convocação dos comícios;</w:t>
      </w:r>
    </w:p>
    <w:p w:rsidR="00072485" w:rsidRDefault="00442829" w:rsidP="00442829">
      <w:pPr>
        <w:pStyle w:val="Default"/>
        <w:numPr>
          <w:ilvl w:val="0"/>
          <w:numId w:val="30"/>
        </w:numPr>
        <w:rPr>
          <w:rFonts w:ascii="Trebuchet MS" w:hAnsi="Trebuchet MS"/>
          <w:i/>
          <w:sz w:val="28"/>
          <w:szCs w:val="28"/>
        </w:rPr>
      </w:pPr>
      <w:r w:rsidRPr="00072485">
        <w:rPr>
          <w:rFonts w:ascii="Trebuchet MS" w:hAnsi="Trebuchet MS"/>
          <w:b/>
          <w:i/>
          <w:sz w:val="28"/>
          <w:szCs w:val="28"/>
        </w:rPr>
        <w:t>Rogatio:</w:t>
      </w:r>
      <w:r>
        <w:rPr>
          <w:rFonts w:ascii="Trebuchet MS" w:hAnsi="Trebuchet MS"/>
          <w:i/>
          <w:sz w:val="28"/>
          <w:szCs w:val="28"/>
        </w:rPr>
        <w:t xml:space="preserve"> O pedido de aprovação do projecto da “lex” depois de leitura da mesma na </w:t>
      </w:r>
      <w:r w:rsidR="00072485">
        <w:rPr>
          <w:rFonts w:ascii="Trebuchet MS" w:hAnsi="Trebuchet MS"/>
          <w:i/>
          <w:sz w:val="28"/>
          <w:szCs w:val="28"/>
        </w:rPr>
        <w:t>assembleia chamava-se rogatio.</w:t>
      </w:r>
    </w:p>
    <w:p w:rsidR="00442829" w:rsidRDefault="00072485" w:rsidP="00442829">
      <w:pPr>
        <w:pStyle w:val="Default"/>
        <w:numPr>
          <w:ilvl w:val="0"/>
          <w:numId w:val="30"/>
        </w:numPr>
        <w:rPr>
          <w:rFonts w:ascii="Trebuchet MS" w:hAnsi="Trebuchet MS"/>
          <w:i/>
          <w:sz w:val="28"/>
          <w:szCs w:val="28"/>
        </w:rPr>
      </w:pPr>
      <w:r w:rsidRPr="00072485">
        <w:rPr>
          <w:rFonts w:ascii="Trebuchet MS" w:hAnsi="Trebuchet MS"/>
          <w:b/>
          <w:i/>
          <w:sz w:val="28"/>
          <w:szCs w:val="28"/>
        </w:rPr>
        <w:t>Votação:</w:t>
      </w:r>
      <w:r>
        <w:rPr>
          <w:rFonts w:ascii="Trebuchet MS" w:hAnsi="Trebuchet MS"/>
          <w:i/>
          <w:sz w:val="28"/>
          <w:szCs w:val="28"/>
        </w:rPr>
        <w:t xml:space="preserve"> De início a votação era oral, mas depois, no ano 131 a.C. com a lex Papiria Tabellaria, o voto era secreto e escrito. </w:t>
      </w:r>
      <w:r w:rsidR="00442829">
        <w:rPr>
          <w:rFonts w:ascii="Trebuchet MS" w:hAnsi="Trebuchet MS"/>
          <w:i/>
          <w:sz w:val="28"/>
          <w:szCs w:val="28"/>
        </w:rPr>
        <w:t xml:space="preserve">   </w:t>
      </w:r>
    </w:p>
    <w:p w:rsidR="00072485" w:rsidRDefault="00072485" w:rsidP="00442829">
      <w:pPr>
        <w:pStyle w:val="Default"/>
        <w:numPr>
          <w:ilvl w:val="0"/>
          <w:numId w:val="30"/>
        </w:numPr>
        <w:rPr>
          <w:rFonts w:ascii="Trebuchet MS" w:hAnsi="Trebuchet MS"/>
          <w:i/>
          <w:sz w:val="28"/>
          <w:szCs w:val="28"/>
        </w:rPr>
      </w:pPr>
      <w:r w:rsidRPr="00072485">
        <w:rPr>
          <w:rFonts w:ascii="Trebuchet MS" w:hAnsi="Trebuchet MS"/>
          <w:b/>
          <w:i/>
          <w:sz w:val="28"/>
          <w:szCs w:val="28"/>
        </w:rPr>
        <w:t>Aprovação pelo senado:</w:t>
      </w:r>
      <w:r>
        <w:rPr>
          <w:rFonts w:ascii="Trebuchet MS" w:hAnsi="Trebuchet MS"/>
          <w:i/>
          <w:sz w:val="28"/>
          <w:szCs w:val="28"/>
        </w:rPr>
        <w:t xml:space="preserve"> Depois de votada favoravelmente pelos comitia, a lei precisava de ser referendada pela auctoritas patrum. A partir da lex Publilia Philonis, do ano 339 a.C., essa auctoritas passou a ser dada, antes de ser votada pelos comícios, portanto logo a seguir às canciones.</w:t>
      </w:r>
    </w:p>
    <w:p w:rsidR="00072485" w:rsidRDefault="00072485" w:rsidP="00442829">
      <w:pPr>
        <w:pStyle w:val="Default"/>
        <w:numPr>
          <w:ilvl w:val="0"/>
          <w:numId w:val="30"/>
        </w:numPr>
        <w:rPr>
          <w:rFonts w:ascii="Trebuchet MS" w:hAnsi="Trebuchet MS"/>
          <w:i/>
          <w:sz w:val="28"/>
          <w:szCs w:val="28"/>
        </w:rPr>
      </w:pPr>
      <w:r w:rsidRPr="00072485">
        <w:rPr>
          <w:rFonts w:ascii="Trebuchet MS" w:hAnsi="Trebuchet MS"/>
          <w:b/>
          <w:i/>
          <w:sz w:val="28"/>
          <w:szCs w:val="28"/>
        </w:rPr>
        <w:t>Afixação:</w:t>
      </w:r>
      <w:r>
        <w:rPr>
          <w:rFonts w:ascii="Trebuchet MS" w:hAnsi="Trebuchet MS"/>
          <w:i/>
          <w:sz w:val="28"/>
          <w:szCs w:val="28"/>
        </w:rPr>
        <w:t xml:space="preserve"> Depois de concedida a auctoritas patrum, o projecto transformava-se em lex. Era então afixada no Forum. </w:t>
      </w:r>
    </w:p>
    <w:p w:rsidR="00072485" w:rsidRDefault="00072485" w:rsidP="00072485">
      <w:pPr>
        <w:pStyle w:val="Default"/>
        <w:rPr>
          <w:rFonts w:ascii="Trebuchet MS" w:hAnsi="Trebuchet MS"/>
          <w:i/>
          <w:sz w:val="28"/>
          <w:szCs w:val="28"/>
        </w:rPr>
      </w:pPr>
    </w:p>
    <w:p w:rsidR="00072485" w:rsidRPr="00442829" w:rsidRDefault="00072485" w:rsidP="00072485">
      <w:pPr>
        <w:pStyle w:val="Default"/>
        <w:rPr>
          <w:rFonts w:ascii="Trebuchet MS" w:hAnsi="Trebuchet MS"/>
          <w:i/>
          <w:sz w:val="28"/>
          <w:szCs w:val="28"/>
        </w:rPr>
      </w:pPr>
    </w:p>
    <w:p w:rsidR="00072485" w:rsidRDefault="00BC4498" w:rsidP="00072485">
      <w:pPr>
        <w:pStyle w:val="Default"/>
        <w:numPr>
          <w:ilvl w:val="0"/>
          <w:numId w:val="9"/>
        </w:numPr>
        <w:rPr>
          <w:rFonts w:ascii="Trebuchet MS" w:hAnsi="Trebuchet MS"/>
          <w:i/>
          <w:sz w:val="28"/>
          <w:szCs w:val="28"/>
        </w:rPr>
      </w:pPr>
      <w:r w:rsidRPr="00BC4498">
        <w:rPr>
          <w:rFonts w:ascii="Trebuchet MS" w:hAnsi="Trebuchet MS"/>
          <w:i/>
          <w:sz w:val="28"/>
          <w:szCs w:val="28"/>
        </w:rPr>
        <w:lastRenderedPageBreak/>
        <w:t>Os senatusconsultos</w:t>
      </w:r>
    </w:p>
    <w:p w:rsidR="00072485" w:rsidRDefault="00072485" w:rsidP="00072485">
      <w:pPr>
        <w:pStyle w:val="Default"/>
        <w:rPr>
          <w:rFonts w:ascii="Trebuchet MS" w:hAnsi="Trebuchet MS"/>
          <w:i/>
          <w:sz w:val="28"/>
          <w:szCs w:val="28"/>
        </w:rPr>
      </w:pPr>
    </w:p>
    <w:p w:rsidR="00BC4498" w:rsidRPr="00072485" w:rsidRDefault="00072485" w:rsidP="00072485">
      <w:pPr>
        <w:pStyle w:val="Default"/>
        <w:numPr>
          <w:ilvl w:val="0"/>
          <w:numId w:val="25"/>
        </w:numPr>
        <w:rPr>
          <w:rFonts w:ascii="Trebuchet MS" w:hAnsi="Trebuchet MS"/>
          <w:i/>
          <w:sz w:val="28"/>
          <w:szCs w:val="28"/>
        </w:rPr>
      </w:pPr>
      <w:r>
        <w:rPr>
          <w:rFonts w:ascii="Trebuchet MS" w:hAnsi="Trebuchet MS"/>
          <w:b/>
          <w:i/>
          <w:sz w:val="28"/>
          <w:szCs w:val="28"/>
        </w:rPr>
        <w:t>Conceito de “senatusconsultum”</w:t>
      </w:r>
    </w:p>
    <w:p w:rsidR="00414C7A" w:rsidRDefault="00072485" w:rsidP="00072485">
      <w:pPr>
        <w:pStyle w:val="Default"/>
        <w:rPr>
          <w:rFonts w:ascii="Trebuchet MS" w:hAnsi="Trebuchet MS"/>
          <w:i/>
          <w:sz w:val="28"/>
          <w:szCs w:val="28"/>
        </w:rPr>
      </w:pPr>
      <w:r>
        <w:rPr>
          <w:rFonts w:ascii="Trebuchet MS" w:hAnsi="Trebuchet MS"/>
          <w:i/>
          <w:sz w:val="28"/>
          <w:szCs w:val="28"/>
        </w:rPr>
        <w:t xml:space="preserve">A palavra senatusconsultum, de início, significava uma </w:t>
      </w:r>
      <w:r w:rsidRPr="00414C7A">
        <w:rPr>
          <w:rFonts w:ascii="Trebuchet MS" w:hAnsi="Trebuchet MS"/>
          <w:b/>
          <w:i/>
          <w:sz w:val="28"/>
          <w:szCs w:val="28"/>
        </w:rPr>
        <w:t>consulta</w:t>
      </w:r>
      <w:r>
        <w:rPr>
          <w:rFonts w:ascii="Trebuchet MS" w:hAnsi="Trebuchet MS"/>
          <w:i/>
          <w:sz w:val="28"/>
          <w:szCs w:val="28"/>
        </w:rPr>
        <w:t xml:space="preserve"> feita ao senado</w:t>
      </w:r>
      <w:r w:rsidR="00414C7A">
        <w:rPr>
          <w:rFonts w:ascii="Trebuchet MS" w:hAnsi="Trebuchet MS"/>
          <w:i/>
          <w:sz w:val="28"/>
          <w:szCs w:val="28"/>
        </w:rPr>
        <w:t>, visto que, desde os tempos mais remotos, certos magistrados, para resolver determinadas questões, eram obrigados a ouvir (a consultar, consulere) o senado, mas não a seguir a sua opinião.</w:t>
      </w:r>
    </w:p>
    <w:p w:rsidR="00414C7A" w:rsidRDefault="00414C7A" w:rsidP="00072485">
      <w:pPr>
        <w:pStyle w:val="Default"/>
        <w:rPr>
          <w:rFonts w:ascii="Trebuchet MS" w:hAnsi="Trebuchet MS"/>
          <w:i/>
          <w:sz w:val="28"/>
          <w:szCs w:val="28"/>
        </w:rPr>
      </w:pPr>
      <w:r>
        <w:rPr>
          <w:rFonts w:ascii="Trebuchet MS" w:hAnsi="Trebuchet MS"/>
          <w:i/>
          <w:sz w:val="28"/>
          <w:szCs w:val="28"/>
        </w:rPr>
        <w:t xml:space="preserve">Quando a opinião do senado começou a ter um certo valor, e portanto a não ser completamente indiferente ao magistrado não seguir essa opinião, senatusconsultum passou a significar uma </w:t>
      </w:r>
      <w:r w:rsidRPr="00414C7A">
        <w:rPr>
          <w:rFonts w:ascii="Trebuchet MS" w:hAnsi="Trebuchet MS"/>
          <w:b/>
          <w:i/>
          <w:sz w:val="28"/>
          <w:szCs w:val="28"/>
        </w:rPr>
        <w:t>decisão</w:t>
      </w:r>
      <w:r>
        <w:rPr>
          <w:rFonts w:ascii="Trebuchet MS" w:hAnsi="Trebuchet MS"/>
          <w:i/>
          <w:sz w:val="28"/>
          <w:szCs w:val="28"/>
        </w:rPr>
        <w:t xml:space="preserve"> do senado. E conforme a evolução da força normativa dessa decisão, os senatusconsultum eram considerados </w:t>
      </w:r>
      <w:r w:rsidRPr="00414C7A">
        <w:rPr>
          <w:rFonts w:ascii="Trebuchet MS" w:hAnsi="Trebuchet MS"/>
          <w:b/>
          <w:i/>
          <w:sz w:val="28"/>
          <w:szCs w:val="28"/>
        </w:rPr>
        <w:t>fonte imediata de direito.</w:t>
      </w:r>
      <w:r>
        <w:rPr>
          <w:rFonts w:ascii="Trebuchet MS" w:hAnsi="Trebuchet MS"/>
          <w:i/>
          <w:sz w:val="28"/>
          <w:szCs w:val="28"/>
        </w:rPr>
        <w:t xml:space="preserve"> </w:t>
      </w:r>
    </w:p>
    <w:p w:rsidR="00414C7A" w:rsidRDefault="00414C7A" w:rsidP="00072485">
      <w:pPr>
        <w:pStyle w:val="Default"/>
        <w:rPr>
          <w:rFonts w:ascii="Trebuchet MS" w:hAnsi="Trebuchet MS"/>
          <w:i/>
          <w:sz w:val="28"/>
          <w:szCs w:val="28"/>
        </w:rPr>
      </w:pPr>
      <w:r>
        <w:rPr>
          <w:rFonts w:ascii="Trebuchet MS" w:hAnsi="Trebuchet MS"/>
          <w:i/>
          <w:sz w:val="28"/>
          <w:szCs w:val="28"/>
        </w:rPr>
        <w:t>Os senatusconsultos são uma fonte de ius civile muito importante; mas levou o seu tempo até atingirem o estatuto de verdadeiras normas jurídicas.</w:t>
      </w:r>
    </w:p>
    <w:p w:rsidR="00414C7A" w:rsidRDefault="00414C7A" w:rsidP="00072485">
      <w:pPr>
        <w:pStyle w:val="Default"/>
        <w:rPr>
          <w:rFonts w:ascii="Trebuchet MS" w:hAnsi="Trebuchet MS"/>
          <w:i/>
          <w:sz w:val="28"/>
          <w:szCs w:val="28"/>
        </w:rPr>
      </w:pPr>
    </w:p>
    <w:p w:rsidR="00414C7A" w:rsidRPr="00414C7A" w:rsidRDefault="00414C7A" w:rsidP="00414C7A">
      <w:pPr>
        <w:pStyle w:val="Default"/>
        <w:numPr>
          <w:ilvl w:val="0"/>
          <w:numId w:val="25"/>
        </w:numPr>
        <w:rPr>
          <w:rFonts w:ascii="Trebuchet MS" w:hAnsi="Trebuchet MS"/>
          <w:i/>
          <w:sz w:val="28"/>
          <w:szCs w:val="28"/>
        </w:rPr>
      </w:pPr>
      <w:r>
        <w:rPr>
          <w:rFonts w:ascii="Trebuchet MS" w:hAnsi="Trebuchet MS"/>
          <w:b/>
          <w:i/>
          <w:sz w:val="28"/>
          <w:szCs w:val="28"/>
        </w:rPr>
        <w:t>Como adquiriram força legislativa</w:t>
      </w:r>
    </w:p>
    <w:p w:rsidR="00414C7A" w:rsidRDefault="00414C7A" w:rsidP="00414C7A">
      <w:pPr>
        <w:pStyle w:val="Default"/>
        <w:rPr>
          <w:rFonts w:ascii="Trebuchet MS" w:hAnsi="Trebuchet MS"/>
          <w:i/>
          <w:sz w:val="28"/>
          <w:szCs w:val="28"/>
        </w:rPr>
      </w:pPr>
      <w:r>
        <w:rPr>
          <w:rFonts w:ascii="Trebuchet MS" w:hAnsi="Trebuchet MS"/>
          <w:i/>
          <w:sz w:val="28"/>
          <w:szCs w:val="28"/>
        </w:rPr>
        <w:t>De início até ao século I a.C., os senatusconsultos eram meros pareceres do senado, dados aos magistrados que o consultavam, sem que os magistrados ficassem vinculados a tais pareceres ou decisões. Tinham apenas carácter consultivo.</w:t>
      </w:r>
    </w:p>
    <w:p w:rsidR="00414C7A" w:rsidRDefault="00414C7A" w:rsidP="00414C7A">
      <w:pPr>
        <w:pStyle w:val="Default"/>
        <w:rPr>
          <w:rFonts w:ascii="Trebuchet MS" w:hAnsi="Trebuchet MS"/>
          <w:i/>
          <w:sz w:val="28"/>
          <w:szCs w:val="28"/>
        </w:rPr>
      </w:pPr>
      <w:r>
        <w:rPr>
          <w:rFonts w:ascii="Trebuchet MS" w:hAnsi="Trebuchet MS"/>
          <w:i/>
          <w:sz w:val="28"/>
          <w:szCs w:val="28"/>
        </w:rPr>
        <w:t>A intervenção do senado em matéria legislativa era indirecta; limitava-se:</w:t>
      </w:r>
    </w:p>
    <w:p w:rsidR="00414C7A" w:rsidRDefault="00414C7A" w:rsidP="00414C7A">
      <w:pPr>
        <w:pStyle w:val="Default"/>
        <w:numPr>
          <w:ilvl w:val="0"/>
          <w:numId w:val="31"/>
        </w:numPr>
        <w:rPr>
          <w:rFonts w:ascii="Trebuchet MS" w:hAnsi="Trebuchet MS"/>
          <w:i/>
          <w:sz w:val="28"/>
          <w:szCs w:val="28"/>
        </w:rPr>
      </w:pPr>
      <w:r>
        <w:rPr>
          <w:rFonts w:ascii="Trebuchet MS" w:hAnsi="Trebuchet MS"/>
          <w:i/>
          <w:sz w:val="28"/>
          <w:szCs w:val="28"/>
        </w:rPr>
        <w:t>A conceder ou não a auctoritas patrum às leis comiciais;</w:t>
      </w:r>
    </w:p>
    <w:p w:rsidR="00414C7A" w:rsidRDefault="00FC0C2C" w:rsidP="00414C7A">
      <w:pPr>
        <w:pStyle w:val="Default"/>
        <w:numPr>
          <w:ilvl w:val="0"/>
          <w:numId w:val="31"/>
        </w:numPr>
        <w:rPr>
          <w:rFonts w:ascii="Trebuchet MS" w:hAnsi="Trebuchet MS"/>
          <w:i/>
          <w:sz w:val="28"/>
          <w:szCs w:val="28"/>
        </w:rPr>
      </w:pPr>
      <w:r>
        <w:rPr>
          <w:rFonts w:ascii="Trebuchet MS" w:hAnsi="Trebuchet MS"/>
          <w:i/>
          <w:sz w:val="28"/>
          <w:szCs w:val="28"/>
        </w:rPr>
        <w:t>A recomendar a certos magistrados que tinham ius agendi cum populo certas medidas, para serem votadas nos comícios.</w:t>
      </w:r>
    </w:p>
    <w:p w:rsidR="00FC0C2C" w:rsidRDefault="00FC0C2C" w:rsidP="00FC0C2C">
      <w:pPr>
        <w:pStyle w:val="Default"/>
        <w:rPr>
          <w:rFonts w:ascii="Trebuchet MS" w:hAnsi="Trebuchet MS"/>
          <w:i/>
          <w:sz w:val="28"/>
          <w:szCs w:val="28"/>
        </w:rPr>
      </w:pPr>
      <w:r>
        <w:rPr>
          <w:rFonts w:ascii="Trebuchet MS" w:hAnsi="Trebuchet MS"/>
          <w:i/>
          <w:sz w:val="28"/>
          <w:szCs w:val="28"/>
        </w:rPr>
        <w:t>A partir do século I a.C., os senatusconsultum são fontes mediatas de direito, sobretudo através do edicto do pretor.</w:t>
      </w:r>
    </w:p>
    <w:p w:rsidR="00FC0C2C" w:rsidRDefault="00FC0C2C" w:rsidP="00FC0C2C">
      <w:pPr>
        <w:pStyle w:val="Default"/>
        <w:rPr>
          <w:rFonts w:ascii="Trebuchet MS" w:hAnsi="Trebuchet MS"/>
          <w:i/>
          <w:sz w:val="28"/>
          <w:szCs w:val="28"/>
        </w:rPr>
      </w:pPr>
      <w:r>
        <w:rPr>
          <w:rFonts w:ascii="Trebuchet MS" w:hAnsi="Trebuchet MS"/>
          <w:i/>
          <w:sz w:val="28"/>
          <w:szCs w:val="28"/>
        </w:rPr>
        <w:t xml:space="preserve">O pretor, por meio do seu edicto, depois da lex Aebutia de formulis, do ano 130 a.C., criava verdadeiro direito, pois concedia actiones próprias, as actiones praetoriae. Ter actio é ter ius. O senado valendo-se do seu prestígio sempre crescente, fazia sugestões ao pretor e depois até indicava a matéria dos seus edictos. Desta forma, os senatusconsultos tornavam-se fonte de direito, através do edicto do pretor. </w:t>
      </w:r>
    </w:p>
    <w:p w:rsidR="00FC0C2C" w:rsidRDefault="00FC0C2C" w:rsidP="00FC0C2C">
      <w:pPr>
        <w:pStyle w:val="Default"/>
        <w:rPr>
          <w:rFonts w:ascii="Trebuchet MS" w:hAnsi="Trebuchet MS"/>
          <w:i/>
          <w:sz w:val="28"/>
          <w:szCs w:val="28"/>
        </w:rPr>
      </w:pPr>
      <w:r>
        <w:rPr>
          <w:rFonts w:ascii="Trebuchet MS" w:hAnsi="Trebuchet MS"/>
          <w:i/>
          <w:sz w:val="28"/>
          <w:szCs w:val="28"/>
        </w:rPr>
        <w:t>Eram fonte mediata porque a fonte imediata continuava a ser sempre o edicto. Mas o certo é que o povo n</w:t>
      </w:r>
      <w:r w:rsidR="002E5250">
        <w:rPr>
          <w:rFonts w:ascii="Trebuchet MS" w:hAnsi="Trebuchet MS"/>
          <w:i/>
          <w:sz w:val="28"/>
          <w:szCs w:val="28"/>
        </w:rPr>
        <w:t>ão interessava essa distinção e começou</w:t>
      </w:r>
      <w:r>
        <w:rPr>
          <w:rFonts w:ascii="Trebuchet MS" w:hAnsi="Trebuchet MS"/>
          <w:i/>
          <w:sz w:val="28"/>
          <w:szCs w:val="28"/>
        </w:rPr>
        <w:t xml:space="preserve"> a habituar-se à ideia de que o senado podia criar fontes imediatas de direito, ou seja que também podia legislar. </w:t>
      </w:r>
    </w:p>
    <w:p w:rsidR="00FC0C2C" w:rsidRDefault="00FC0C2C" w:rsidP="00FC0C2C">
      <w:pPr>
        <w:pStyle w:val="Default"/>
        <w:rPr>
          <w:rFonts w:ascii="Trebuchet MS" w:hAnsi="Trebuchet MS"/>
          <w:i/>
          <w:sz w:val="28"/>
          <w:szCs w:val="28"/>
        </w:rPr>
      </w:pPr>
      <w:r>
        <w:rPr>
          <w:rFonts w:ascii="Trebuchet MS" w:hAnsi="Trebuchet MS"/>
          <w:i/>
          <w:sz w:val="28"/>
          <w:szCs w:val="28"/>
        </w:rPr>
        <w:lastRenderedPageBreak/>
        <w:t xml:space="preserve">Desde o início do principado, os “senatusconsulta” já são fonte imediata de Direito. </w:t>
      </w:r>
    </w:p>
    <w:p w:rsidR="00FC0C2C" w:rsidRDefault="00FC0C2C" w:rsidP="00FC0C2C">
      <w:pPr>
        <w:pStyle w:val="Default"/>
        <w:rPr>
          <w:rFonts w:ascii="Trebuchet MS" w:hAnsi="Trebuchet MS"/>
          <w:i/>
          <w:sz w:val="28"/>
          <w:szCs w:val="28"/>
        </w:rPr>
      </w:pPr>
      <w:r>
        <w:rPr>
          <w:rFonts w:ascii="Trebuchet MS" w:hAnsi="Trebuchet MS"/>
          <w:i/>
          <w:sz w:val="28"/>
          <w:szCs w:val="28"/>
        </w:rPr>
        <w:t xml:space="preserve">O senado iniciou a sua actividade legislativa com muita prudência. O primeiro senatusconsultum, com força de lei, é do ano </w:t>
      </w:r>
      <w:r w:rsidRPr="002E5250">
        <w:rPr>
          <w:rFonts w:ascii="Trebuchet MS" w:hAnsi="Trebuchet MS"/>
          <w:b/>
          <w:i/>
          <w:sz w:val="28"/>
          <w:szCs w:val="28"/>
        </w:rPr>
        <w:t>4 a.C</w:t>
      </w:r>
      <w:r>
        <w:rPr>
          <w:rFonts w:ascii="Trebuchet MS" w:hAnsi="Trebuchet MS"/>
          <w:i/>
          <w:sz w:val="28"/>
          <w:szCs w:val="28"/>
        </w:rPr>
        <w:t xml:space="preserve">. e trata de </w:t>
      </w:r>
      <w:r w:rsidRPr="002E5250">
        <w:rPr>
          <w:rFonts w:ascii="Trebuchet MS" w:hAnsi="Trebuchet MS"/>
          <w:b/>
          <w:i/>
          <w:sz w:val="28"/>
          <w:szCs w:val="28"/>
        </w:rPr>
        <w:t>matéria processual</w:t>
      </w:r>
      <w:r>
        <w:rPr>
          <w:rFonts w:ascii="Trebuchet MS" w:hAnsi="Trebuchet MS"/>
          <w:i/>
          <w:sz w:val="28"/>
          <w:szCs w:val="28"/>
        </w:rPr>
        <w:t xml:space="preserve">. O seu recente poder legislativo assemelhava-se muito ao anterior, em que as decisões do senado eram fonte mediata de direito. </w:t>
      </w:r>
    </w:p>
    <w:p w:rsidR="002E5250" w:rsidRDefault="00FC0C2C" w:rsidP="00FC0C2C">
      <w:pPr>
        <w:pStyle w:val="Default"/>
        <w:rPr>
          <w:rFonts w:ascii="Trebuchet MS" w:hAnsi="Trebuchet MS"/>
          <w:i/>
          <w:sz w:val="28"/>
          <w:szCs w:val="28"/>
        </w:rPr>
      </w:pPr>
      <w:r>
        <w:rPr>
          <w:rFonts w:ascii="Trebuchet MS" w:hAnsi="Trebuchet MS"/>
          <w:i/>
          <w:sz w:val="28"/>
          <w:szCs w:val="28"/>
        </w:rPr>
        <w:t xml:space="preserve">Passados 14 anos, isto é, no ano </w:t>
      </w:r>
      <w:r w:rsidRPr="002E5250">
        <w:rPr>
          <w:rFonts w:ascii="Trebuchet MS" w:hAnsi="Trebuchet MS"/>
          <w:b/>
          <w:i/>
          <w:sz w:val="28"/>
          <w:szCs w:val="28"/>
        </w:rPr>
        <w:t>10 d.C</w:t>
      </w:r>
      <w:r>
        <w:rPr>
          <w:rFonts w:ascii="Trebuchet MS" w:hAnsi="Trebuchet MS"/>
          <w:i/>
          <w:sz w:val="28"/>
          <w:szCs w:val="28"/>
        </w:rPr>
        <w:t>., surge o primeiro senatusconsultum</w:t>
      </w:r>
      <w:r w:rsidR="002E5250">
        <w:rPr>
          <w:rFonts w:ascii="Trebuchet MS" w:hAnsi="Trebuchet MS"/>
          <w:i/>
          <w:sz w:val="28"/>
          <w:szCs w:val="28"/>
        </w:rPr>
        <w:t xml:space="preserve">, com força legislativa, sobre </w:t>
      </w:r>
      <w:r w:rsidR="002E5250" w:rsidRPr="002E5250">
        <w:rPr>
          <w:rFonts w:ascii="Trebuchet MS" w:hAnsi="Trebuchet MS"/>
          <w:b/>
          <w:i/>
          <w:sz w:val="28"/>
          <w:szCs w:val="28"/>
        </w:rPr>
        <w:t>direito substantivo.</w:t>
      </w:r>
      <w:r w:rsidR="002E5250">
        <w:rPr>
          <w:rFonts w:ascii="Trebuchet MS" w:hAnsi="Trebuchet MS"/>
          <w:b/>
          <w:i/>
          <w:sz w:val="28"/>
          <w:szCs w:val="28"/>
        </w:rPr>
        <w:t xml:space="preserve"> </w:t>
      </w:r>
      <w:r w:rsidR="002E5250">
        <w:rPr>
          <w:rFonts w:ascii="Trebuchet MS" w:hAnsi="Trebuchet MS"/>
          <w:i/>
          <w:sz w:val="28"/>
          <w:szCs w:val="28"/>
        </w:rPr>
        <w:t xml:space="preserve">É o </w:t>
      </w:r>
      <w:r w:rsidR="002E5250" w:rsidRPr="002E5250">
        <w:rPr>
          <w:rFonts w:ascii="Trebuchet MS" w:hAnsi="Trebuchet MS"/>
          <w:b/>
          <w:i/>
          <w:sz w:val="28"/>
          <w:szCs w:val="28"/>
        </w:rPr>
        <w:t>senatusconsultum Silanianum</w:t>
      </w:r>
      <w:r w:rsidR="002E5250">
        <w:rPr>
          <w:rFonts w:ascii="Trebuchet MS" w:hAnsi="Trebuchet MS"/>
          <w:i/>
          <w:sz w:val="28"/>
          <w:szCs w:val="28"/>
        </w:rPr>
        <w:t>.</w:t>
      </w:r>
    </w:p>
    <w:p w:rsidR="002E5250" w:rsidRDefault="002E5250" w:rsidP="00FC0C2C">
      <w:pPr>
        <w:pStyle w:val="Default"/>
        <w:rPr>
          <w:rFonts w:ascii="Trebuchet MS" w:hAnsi="Trebuchet MS"/>
          <w:i/>
          <w:sz w:val="28"/>
          <w:szCs w:val="28"/>
        </w:rPr>
      </w:pPr>
      <w:r>
        <w:rPr>
          <w:rFonts w:ascii="Trebuchet MS" w:hAnsi="Trebuchet MS"/>
          <w:i/>
          <w:sz w:val="28"/>
          <w:szCs w:val="28"/>
        </w:rPr>
        <w:t xml:space="preserve">Determina que na hipótese de assassinato de um dominus e de ser desconhecido o criminoso: </w:t>
      </w:r>
    </w:p>
    <w:p w:rsidR="002E5250" w:rsidRPr="002E5250" w:rsidRDefault="002E5250" w:rsidP="002E5250">
      <w:pPr>
        <w:pStyle w:val="Default"/>
        <w:numPr>
          <w:ilvl w:val="0"/>
          <w:numId w:val="9"/>
        </w:numPr>
        <w:rPr>
          <w:rFonts w:ascii="Trebuchet MS" w:hAnsi="Trebuchet MS"/>
          <w:b/>
          <w:i/>
          <w:sz w:val="28"/>
          <w:szCs w:val="28"/>
        </w:rPr>
      </w:pPr>
      <w:r>
        <w:rPr>
          <w:rFonts w:ascii="Trebuchet MS" w:hAnsi="Trebuchet MS"/>
          <w:i/>
          <w:sz w:val="28"/>
          <w:szCs w:val="28"/>
        </w:rPr>
        <w:t xml:space="preserve">Todos os escravos do falecido e da sua mulher bem como aqueles que tivessem tido qualquer negócio ou relações com ele, fossem sujeitos a tortura e até condenados à morte até se descobrir o assassino. </w:t>
      </w:r>
    </w:p>
    <w:p w:rsidR="002E5250" w:rsidRPr="002E5250" w:rsidRDefault="002E5250" w:rsidP="002E5250">
      <w:pPr>
        <w:pStyle w:val="Default"/>
        <w:numPr>
          <w:ilvl w:val="0"/>
          <w:numId w:val="9"/>
        </w:numPr>
        <w:rPr>
          <w:rFonts w:ascii="Trebuchet MS" w:hAnsi="Trebuchet MS"/>
          <w:b/>
          <w:i/>
          <w:sz w:val="28"/>
          <w:szCs w:val="28"/>
        </w:rPr>
      </w:pPr>
      <w:r>
        <w:rPr>
          <w:rFonts w:ascii="Trebuchet MS" w:hAnsi="Trebuchet MS"/>
          <w:i/>
          <w:sz w:val="28"/>
          <w:szCs w:val="28"/>
        </w:rPr>
        <w:t>Seriam condenados à morte se, pudessem ter socorrido o dominus e não o tivessem feito;</w:t>
      </w:r>
    </w:p>
    <w:p w:rsidR="002E5250" w:rsidRPr="002E5250" w:rsidRDefault="002E5250" w:rsidP="002E5250">
      <w:pPr>
        <w:pStyle w:val="Default"/>
        <w:numPr>
          <w:ilvl w:val="0"/>
          <w:numId w:val="9"/>
        </w:numPr>
        <w:rPr>
          <w:rFonts w:ascii="Trebuchet MS" w:hAnsi="Trebuchet MS"/>
          <w:b/>
          <w:i/>
          <w:sz w:val="28"/>
          <w:szCs w:val="28"/>
        </w:rPr>
      </w:pPr>
      <w:r>
        <w:rPr>
          <w:rFonts w:ascii="Trebuchet MS" w:hAnsi="Trebuchet MS"/>
          <w:i/>
          <w:sz w:val="28"/>
          <w:szCs w:val="28"/>
        </w:rPr>
        <w:t>Proibia a abertura do testamento do assassinado, enquanto se não descobrisse o criminoso, a fim de evitar a liberdade dos escravos e a subsequente incapacidade para aplicar as penas de morte e as torturas;</w:t>
      </w:r>
    </w:p>
    <w:p w:rsidR="002E5250" w:rsidRPr="002E5250" w:rsidRDefault="002E5250" w:rsidP="002E5250">
      <w:pPr>
        <w:pStyle w:val="Default"/>
        <w:numPr>
          <w:ilvl w:val="0"/>
          <w:numId w:val="9"/>
        </w:numPr>
        <w:rPr>
          <w:rFonts w:ascii="Trebuchet MS" w:hAnsi="Trebuchet MS"/>
          <w:b/>
          <w:i/>
          <w:sz w:val="28"/>
          <w:szCs w:val="28"/>
        </w:rPr>
      </w:pPr>
      <w:r>
        <w:rPr>
          <w:rFonts w:ascii="Trebuchet MS" w:hAnsi="Trebuchet MS"/>
          <w:i/>
          <w:sz w:val="28"/>
          <w:szCs w:val="28"/>
        </w:rPr>
        <w:t>Todo o escravo que descobrisse o assassino de dominus adquiria liberdade.</w:t>
      </w:r>
    </w:p>
    <w:p w:rsidR="002E5250" w:rsidRDefault="002E5250" w:rsidP="002E5250">
      <w:pPr>
        <w:pStyle w:val="Default"/>
        <w:rPr>
          <w:rFonts w:ascii="Trebuchet MS" w:hAnsi="Trebuchet MS"/>
          <w:i/>
          <w:sz w:val="28"/>
          <w:szCs w:val="28"/>
        </w:rPr>
      </w:pPr>
      <w:r>
        <w:rPr>
          <w:rFonts w:ascii="Trebuchet MS" w:hAnsi="Trebuchet MS"/>
          <w:i/>
          <w:sz w:val="28"/>
          <w:szCs w:val="28"/>
        </w:rPr>
        <w:t>A finalidade do senatusconsultum Silanianum foi reprimir os assassínios frequentes de proprietários pelos próprios escravos.</w:t>
      </w:r>
    </w:p>
    <w:p w:rsidR="000712B2" w:rsidRDefault="000712B2" w:rsidP="002E5250">
      <w:pPr>
        <w:pStyle w:val="Default"/>
        <w:rPr>
          <w:rFonts w:ascii="Trebuchet MS" w:hAnsi="Trebuchet MS"/>
          <w:i/>
          <w:sz w:val="28"/>
          <w:szCs w:val="28"/>
        </w:rPr>
      </w:pPr>
      <w:r>
        <w:rPr>
          <w:rFonts w:ascii="Trebuchet MS" w:hAnsi="Trebuchet MS"/>
          <w:i/>
          <w:sz w:val="28"/>
          <w:szCs w:val="28"/>
        </w:rPr>
        <w:t xml:space="preserve">É curioso observar que os senatusconsultum só começaram a ter força legislativa a partir do principado. Isto à partida parece estranho, pois Augusto, logo desde o início, procurou concentrar no princeps todos os poderes. Mas, na realidade, tratava-se de mais um estratagema da política de Augusto, continuado depois pelos seus sucessores. </w:t>
      </w:r>
    </w:p>
    <w:p w:rsidR="000712B2" w:rsidRDefault="000712B2" w:rsidP="002E5250">
      <w:pPr>
        <w:pStyle w:val="Default"/>
        <w:rPr>
          <w:rFonts w:ascii="Trebuchet MS" w:hAnsi="Trebuchet MS"/>
          <w:i/>
          <w:sz w:val="28"/>
          <w:szCs w:val="28"/>
        </w:rPr>
      </w:pPr>
      <w:r>
        <w:rPr>
          <w:rFonts w:ascii="Trebuchet MS" w:hAnsi="Trebuchet MS"/>
          <w:i/>
          <w:sz w:val="28"/>
          <w:szCs w:val="28"/>
        </w:rPr>
        <w:t>Vantagens do senado como órgão legislativo para o principado:</w:t>
      </w:r>
    </w:p>
    <w:p w:rsidR="00FC0C2C" w:rsidRPr="000712B2" w:rsidRDefault="000712B2" w:rsidP="000712B2">
      <w:pPr>
        <w:pStyle w:val="Default"/>
        <w:numPr>
          <w:ilvl w:val="0"/>
          <w:numId w:val="32"/>
        </w:numPr>
        <w:rPr>
          <w:rFonts w:ascii="Trebuchet MS" w:hAnsi="Trebuchet MS"/>
          <w:b/>
          <w:i/>
          <w:sz w:val="28"/>
          <w:szCs w:val="28"/>
        </w:rPr>
      </w:pPr>
      <w:r>
        <w:rPr>
          <w:rFonts w:ascii="Trebuchet MS" w:hAnsi="Trebuchet MS"/>
          <w:i/>
          <w:sz w:val="28"/>
          <w:szCs w:val="28"/>
        </w:rPr>
        <w:t xml:space="preserve">Retirava do senado toda a sua actividade política, para reduzir as suas funções a uma actividade legislativa. </w:t>
      </w:r>
    </w:p>
    <w:p w:rsidR="000712B2" w:rsidRPr="000712B2" w:rsidRDefault="000712B2" w:rsidP="000712B2">
      <w:pPr>
        <w:pStyle w:val="Default"/>
        <w:numPr>
          <w:ilvl w:val="0"/>
          <w:numId w:val="32"/>
        </w:numPr>
        <w:rPr>
          <w:rFonts w:ascii="Trebuchet MS" w:hAnsi="Trebuchet MS"/>
          <w:b/>
          <w:i/>
          <w:sz w:val="28"/>
          <w:szCs w:val="28"/>
        </w:rPr>
      </w:pPr>
      <w:r>
        <w:rPr>
          <w:rFonts w:ascii="Trebuchet MS" w:hAnsi="Trebuchet MS"/>
          <w:i/>
          <w:sz w:val="28"/>
          <w:szCs w:val="28"/>
        </w:rPr>
        <w:t>Transferia do povo para o senado o poder de fazer as leis;</w:t>
      </w:r>
    </w:p>
    <w:p w:rsidR="000712B2" w:rsidRPr="000712B2" w:rsidRDefault="000712B2" w:rsidP="000712B2">
      <w:pPr>
        <w:pStyle w:val="Default"/>
        <w:numPr>
          <w:ilvl w:val="0"/>
          <w:numId w:val="32"/>
        </w:numPr>
        <w:rPr>
          <w:rFonts w:ascii="Trebuchet MS" w:hAnsi="Trebuchet MS"/>
          <w:b/>
          <w:i/>
          <w:sz w:val="28"/>
          <w:szCs w:val="28"/>
        </w:rPr>
      </w:pPr>
      <w:r>
        <w:rPr>
          <w:rFonts w:ascii="Trebuchet MS" w:hAnsi="Trebuchet MS"/>
          <w:i/>
          <w:sz w:val="28"/>
          <w:szCs w:val="28"/>
        </w:rPr>
        <w:t xml:space="preserve">Uma vez que o poder legislativo encontrava-se no senado, o princeps imprimia-lhes as suas directrizes e comandava as resoluções senatorias. Ou seja, seria mais fácil para o princeps controlar o Senado do que o povo. </w:t>
      </w:r>
    </w:p>
    <w:p w:rsidR="000712B2" w:rsidRDefault="000712B2" w:rsidP="000712B2">
      <w:pPr>
        <w:pStyle w:val="Default"/>
        <w:numPr>
          <w:ilvl w:val="0"/>
          <w:numId w:val="25"/>
        </w:numPr>
        <w:rPr>
          <w:rFonts w:ascii="Trebuchet MS" w:hAnsi="Trebuchet MS"/>
          <w:b/>
          <w:i/>
          <w:sz w:val="28"/>
          <w:szCs w:val="28"/>
        </w:rPr>
      </w:pPr>
      <w:r>
        <w:rPr>
          <w:rFonts w:ascii="Trebuchet MS" w:hAnsi="Trebuchet MS"/>
          <w:b/>
          <w:i/>
          <w:sz w:val="28"/>
          <w:szCs w:val="28"/>
        </w:rPr>
        <w:lastRenderedPageBreak/>
        <w:t>Como os senatusconsultos foram perdendo força jurídica própria</w:t>
      </w:r>
    </w:p>
    <w:p w:rsidR="00DA7A6C" w:rsidRDefault="000712B2" w:rsidP="000712B2">
      <w:pPr>
        <w:pStyle w:val="Default"/>
        <w:rPr>
          <w:rFonts w:ascii="Trebuchet MS" w:hAnsi="Trebuchet MS"/>
          <w:i/>
          <w:sz w:val="28"/>
          <w:szCs w:val="28"/>
        </w:rPr>
      </w:pPr>
      <w:r>
        <w:rPr>
          <w:rFonts w:ascii="Trebuchet MS" w:hAnsi="Trebuchet MS"/>
          <w:i/>
          <w:sz w:val="28"/>
          <w:szCs w:val="28"/>
        </w:rPr>
        <w:t>A partir de Adriano, princípios do século II d.C., já não era o senado que estabelecia a norma, mas sim o imperador. Apresentava-se, perante o senado, propunha, num discurso (oratio), o projecto dum senatusconsultum e os senadores sistematicamente aprovavam, sem ao menos o discutir. Além disso, os magistrados (reduzidos a meros funcionários do imperador) já não apresentavam propostas legislativas ao senado, não havendo, portanto, senão propostas do Imperador.</w:t>
      </w:r>
      <w:r w:rsidR="00DA7A6C">
        <w:rPr>
          <w:rFonts w:ascii="Trebuchet MS" w:hAnsi="Trebuchet MS"/>
          <w:i/>
          <w:sz w:val="28"/>
          <w:szCs w:val="28"/>
        </w:rPr>
        <w:t xml:space="preserve"> Por isso, os senatusconsultum deixam de ser a expressam autónoma e independente do senado para se converterem numa expressão da vontade do princeps, passando também a ser designado “orationes principis in senatu habitae”.</w:t>
      </w:r>
    </w:p>
    <w:p w:rsidR="00DA7A6C" w:rsidRDefault="00DA7A6C" w:rsidP="000712B2">
      <w:pPr>
        <w:pStyle w:val="Default"/>
        <w:rPr>
          <w:rFonts w:ascii="Trebuchet MS" w:hAnsi="Trebuchet MS"/>
          <w:i/>
          <w:sz w:val="28"/>
          <w:szCs w:val="28"/>
        </w:rPr>
      </w:pPr>
      <w:r>
        <w:rPr>
          <w:rFonts w:ascii="Trebuchet MS" w:hAnsi="Trebuchet MS"/>
          <w:i/>
          <w:sz w:val="28"/>
          <w:szCs w:val="28"/>
        </w:rPr>
        <w:t xml:space="preserve">Durante todo o século II, as expressões “senatusconsulta” e orationes principis” são usadas indiferentemente. </w:t>
      </w:r>
    </w:p>
    <w:p w:rsidR="00DA7A6C" w:rsidRDefault="00DA7A6C" w:rsidP="000712B2">
      <w:pPr>
        <w:pStyle w:val="Default"/>
        <w:rPr>
          <w:rFonts w:ascii="Trebuchet MS" w:hAnsi="Trebuchet MS"/>
          <w:i/>
          <w:sz w:val="28"/>
          <w:szCs w:val="28"/>
        </w:rPr>
      </w:pPr>
      <w:r>
        <w:rPr>
          <w:rFonts w:ascii="Trebuchet MS" w:hAnsi="Trebuchet MS"/>
          <w:i/>
          <w:sz w:val="28"/>
          <w:szCs w:val="28"/>
        </w:rPr>
        <w:t xml:space="preserve">A partir de Severus, fins do século II, os senatusconsultum são designados unicamente pela expressão “orationes principis”. Ou seja, já nem é o texto do senatusconsultum que estabelece a lei, mas sim o próprio discurso do imperador. </w:t>
      </w:r>
    </w:p>
    <w:p w:rsidR="000712B2" w:rsidRPr="000712B2" w:rsidRDefault="00DA7A6C" w:rsidP="000712B2">
      <w:pPr>
        <w:pStyle w:val="Default"/>
        <w:rPr>
          <w:rFonts w:ascii="Trebuchet MS" w:hAnsi="Trebuchet MS"/>
          <w:i/>
          <w:sz w:val="28"/>
          <w:szCs w:val="28"/>
        </w:rPr>
      </w:pPr>
      <w:r>
        <w:rPr>
          <w:rFonts w:ascii="Trebuchet MS" w:hAnsi="Trebuchet MS"/>
          <w:i/>
          <w:sz w:val="28"/>
          <w:szCs w:val="28"/>
        </w:rPr>
        <w:t xml:space="preserve">Situação que concentra toda a actividade criadora do novo direito (ius novum), através das constituições imperiais.  </w:t>
      </w:r>
      <w:r w:rsidR="000712B2">
        <w:rPr>
          <w:rFonts w:ascii="Trebuchet MS" w:hAnsi="Trebuchet MS"/>
          <w:i/>
          <w:sz w:val="28"/>
          <w:szCs w:val="28"/>
        </w:rPr>
        <w:t xml:space="preserve"> </w:t>
      </w:r>
    </w:p>
    <w:p w:rsidR="00072485" w:rsidRPr="002E5250" w:rsidRDefault="00414C7A" w:rsidP="00072485">
      <w:pPr>
        <w:pStyle w:val="Default"/>
        <w:rPr>
          <w:rFonts w:ascii="Trebuchet MS" w:hAnsi="Trebuchet MS"/>
          <w:b/>
          <w:i/>
          <w:sz w:val="28"/>
          <w:szCs w:val="28"/>
        </w:rPr>
      </w:pPr>
      <w:r w:rsidRPr="002E5250">
        <w:rPr>
          <w:rFonts w:ascii="Trebuchet MS" w:hAnsi="Trebuchet MS"/>
          <w:b/>
          <w:i/>
          <w:sz w:val="28"/>
          <w:szCs w:val="28"/>
        </w:rPr>
        <w:t xml:space="preserve"> </w:t>
      </w:r>
    </w:p>
    <w:p w:rsidR="00BC4498" w:rsidRDefault="00BC4498" w:rsidP="00E606AD">
      <w:pPr>
        <w:pStyle w:val="Default"/>
        <w:numPr>
          <w:ilvl w:val="0"/>
          <w:numId w:val="33"/>
        </w:numPr>
        <w:rPr>
          <w:rFonts w:ascii="Trebuchet MS" w:hAnsi="Trebuchet MS"/>
          <w:b/>
          <w:i/>
          <w:sz w:val="28"/>
          <w:szCs w:val="28"/>
        </w:rPr>
      </w:pPr>
      <w:r w:rsidRPr="00E606AD">
        <w:rPr>
          <w:rFonts w:ascii="Trebuchet MS" w:hAnsi="Trebuchet MS"/>
          <w:b/>
          <w:i/>
          <w:sz w:val="28"/>
          <w:szCs w:val="28"/>
        </w:rPr>
        <w:t xml:space="preserve">As constituições imperiais </w:t>
      </w:r>
    </w:p>
    <w:p w:rsidR="00E606AD" w:rsidRDefault="00E606AD" w:rsidP="00E606AD">
      <w:pPr>
        <w:pStyle w:val="Default"/>
        <w:rPr>
          <w:rFonts w:ascii="Trebuchet MS" w:hAnsi="Trebuchet MS"/>
          <w:i/>
          <w:sz w:val="28"/>
          <w:szCs w:val="28"/>
        </w:rPr>
      </w:pPr>
    </w:p>
    <w:p w:rsidR="00E606AD" w:rsidRDefault="00E606AD" w:rsidP="00E606AD">
      <w:pPr>
        <w:pStyle w:val="Default"/>
        <w:numPr>
          <w:ilvl w:val="0"/>
          <w:numId w:val="25"/>
        </w:numPr>
        <w:rPr>
          <w:rFonts w:ascii="Trebuchet MS" w:hAnsi="Trebuchet MS"/>
          <w:i/>
          <w:sz w:val="28"/>
          <w:szCs w:val="28"/>
        </w:rPr>
      </w:pPr>
      <w:r w:rsidRPr="00E606AD">
        <w:rPr>
          <w:rFonts w:ascii="Trebuchet MS" w:hAnsi="Trebuchet MS"/>
          <w:b/>
          <w:i/>
          <w:sz w:val="28"/>
          <w:szCs w:val="28"/>
        </w:rPr>
        <w:t>As Constituições imperiais durante o principado e parte do dominado</w:t>
      </w:r>
      <w:r>
        <w:rPr>
          <w:rFonts w:ascii="Trebuchet MS" w:hAnsi="Trebuchet MS"/>
          <w:i/>
          <w:sz w:val="28"/>
          <w:szCs w:val="28"/>
        </w:rPr>
        <w:t xml:space="preserve"> (séc.I-IV)</w:t>
      </w:r>
    </w:p>
    <w:p w:rsidR="00E606AD" w:rsidRDefault="00E606AD" w:rsidP="00E606AD">
      <w:pPr>
        <w:pStyle w:val="Default"/>
        <w:rPr>
          <w:rFonts w:ascii="Trebuchet MS" w:hAnsi="Trebuchet MS"/>
          <w:i/>
          <w:sz w:val="28"/>
          <w:szCs w:val="28"/>
        </w:rPr>
      </w:pPr>
      <w:r>
        <w:rPr>
          <w:rFonts w:ascii="Trebuchet MS" w:hAnsi="Trebuchet MS"/>
          <w:i/>
          <w:sz w:val="28"/>
          <w:szCs w:val="28"/>
        </w:rPr>
        <w:t xml:space="preserve">As constituições imperiais são decisões de carácter jurídico proferidas directamente pelo imperador, não necessitando de cooperação quer do senado quer do povo. São decisões que procedem (do imperador) unilateralmente. </w:t>
      </w:r>
    </w:p>
    <w:p w:rsidR="00C50ED0" w:rsidRDefault="00E606AD" w:rsidP="00E606AD">
      <w:pPr>
        <w:pStyle w:val="Default"/>
        <w:rPr>
          <w:rFonts w:ascii="Trebuchet MS" w:hAnsi="Trebuchet MS"/>
          <w:i/>
          <w:sz w:val="28"/>
          <w:szCs w:val="28"/>
        </w:rPr>
      </w:pPr>
      <w:r>
        <w:rPr>
          <w:rFonts w:ascii="Trebuchet MS" w:hAnsi="Trebuchet MS"/>
          <w:i/>
          <w:sz w:val="28"/>
          <w:szCs w:val="28"/>
        </w:rPr>
        <w:t>O principado surgiu no ano 27 a.C. e prolongou-se até finais do século III (284 d.C.). O princeps é a nova e grande figura da constituição política de Roma. Não sendo nem rei nem cônsul, nem sequer magistratus, tem um poder quase absoluto, por estar investido em tribunitia potestas com carácter vitalício e do imperium proconsulare maius</w:t>
      </w:r>
      <w:r w:rsidR="00C50ED0">
        <w:rPr>
          <w:rFonts w:ascii="Trebuchet MS" w:hAnsi="Trebuchet MS"/>
          <w:i/>
          <w:sz w:val="28"/>
          <w:szCs w:val="28"/>
        </w:rPr>
        <w:t xml:space="preserve"> praticamente também com carácter vitalício. As antigas magistraturas transformam-se em funcionários executivos. </w:t>
      </w:r>
    </w:p>
    <w:p w:rsidR="00C50ED0" w:rsidRDefault="00C50ED0" w:rsidP="00E606AD">
      <w:pPr>
        <w:pStyle w:val="Default"/>
        <w:rPr>
          <w:rFonts w:ascii="Trebuchet MS" w:hAnsi="Trebuchet MS"/>
          <w:i/>
          <w:sz w:val="28"/>
          <w:szCs w:val="28"/>
        </w:rPr>
      </w:pPr>
      <w:r>
        <w:rPr>
          <w:rFonts w:ascii="Trebuchet MS" w:hAnsi="Trebuchet MS"/>
          <w:i/>
          <w:sz w:val="28"/>
          <w:szCs w:val="28"/>
        </w:rPr>
        <w:t>O princeps, cheio de prestígio e de poderes começa a proferir edictos (ex – em voz alta - + dicere – afirmar solenemente). O edicto é um programa de actividades a realizar afixados publicamente.</w:t>
      </w:r>
    </w:p>
    <w:p w:rsidR="00C50ED0" w:rsidRDefault="00C50ED0" w:rsidP="00E606AD">
      <w:pPr>
        <w:pStyle w:val="Default"/>
        <w:rPr>
          <w:rFonts w:ascii="Trebuchet MS" w:hAnsi="Trebuchet MS"/>
          <w:i/>
          <w:sz w:val="28"/>
          <w:szCs w:val="28"/>
        </w:rPr>
      </w:pPr>
      <w:r>
        <w:rPr>
          <w:rFonts w:ascii="Trebuchet MS" w:hAnsi="Trebuchet MS"/>
          <w:i/>
          <w:sz w:val="28"/>
          <w:szCs w:val="28"/>
        </w:rPr>
        <w:lastRenderedPageBreak/>
        <w:t>Os edictos dos magistrados eram fonte de ius honorarium, mas, como o princeps não é um magistratus, os seus edictos passam a ser fontes do ius civile (os actos legislativos e a interpretatio dos jurisprudentes).</w:t>
      </w:r>
    </w:p>
    <w:p w:rsidR="00C50ED0" w:rsidRDefault="00C50ED0" w:rsidP="00E606AD">
      <w:pPr>
        <w:pStyle w:val="Default"/>
        <w:rPr>
          <w:rFonts w:ascii="Trebuchet MS" w:hAnsi="Trebuchet MS"/>
          <w:i/>
          <w:sz w:val="28"/>
          <w:szCs w:val="28"/>
        </w:rPr>
      </w:pPr>
    </w:p>
    <w:p w:rsidR="00E606AD" w:rsidRPr="00C50ED0" w:rsidRDefault="00C50ED0" w:rsidP="00C50ED0">
      <w:pPr>
        <w:pStyle w:val="Default"/>
        <w:numPr>
          <w:ilvl w:val="0"/>
          <w:numId w:val="25"/>
        </w:numPr>
        <w:rPr>
          <w:rFonts w:ascii="Trebuchet MS" w:hAnsi="Trebuchet MS"/>
          <w:i/>
          <w:sz w:val="28"/>
          <w:szCs w:val="28"/>
        </w:rPr>
      </w:pPr>
      <w:r>
        <w:rPr>
          <w:rFonts w:ascii="Trebuchet MS" w:hAnsi="Trebuchet MS"/>
          <w:b/>
          <w:i/>
          <w:sz w:val="28"/>
          <w:szCs w:val="28"/>
        </w:rPr>
        <w:t>Evolução do valor das Constituições imperiais</w:t>
      </w:r>
    </w:p>
    <w:p w:rsidR="00C50ED0" w:rsidRDefault="00C50ED0" w:rsidP="00C50ED0">
      <w:pPr>
        <w:pStyle w:val="Default"/>
        <w:rPr>
          <w:rFonts w:ascii="Trebuchet MS" w:hAnsi="Trebuchet MS"/>
          <w:i/>
          <w:sz w:val="28"/>
          <w:szCs w:val="28"/>
        </w:rPr>
      </w:pPr>
      <w:r>
        <w:rPr>
          <w:rFonts w:ascii="Trebuchet MS" w:hAnsi="Trebuchet MS"/>
          <w:i/>
          <w:sz w:val="28"/>
          <w:szCs w:val="28"/>
        </w:rPr>
        <w:t xml:space="preserve">- No século I, as constituições imperiais têm um valor jurídico, de ordem prática; o povo acata os preceitos porque são decisões do imperador; </w:t>
      </w:r>
    </w:p>
    <w:p w:rsidR="00C50ED0" w:rsidRDefault="00C50ED0" w:rsidP="00C50ED0">
      <w:pPr>
        <w:pStyle w:val="Default"/>
        <w:rPr>
          <w:rFonts w:ascii="Trebuchet MS" w:hAnsi="Trebuchet MS"/>
          <w:i/>
          <w:sz w:val="28"/>
          <w:szCs w:val="28"/>
        </w:rPr>
      </w:pPr>
      <w:r>
        <w:rPr>
          <w:rFonts w:ascii="Trebuchet MS" w:hAnsi="Trebuchet MS"/>
          <w:i/>
          <w:sz w:val="28"/>
          <w:szCs w:val="28"/>
        </w:rPr>
        <w:t>- No século II, são equiparadas às leis, isto é, têm força de lei, mas ainda não são leis;</w:t>
      </w:r>
    </w:p>
    <w:p w:rsidR="00C50ED0" w:rsidRDefault="00C50ED0" w:rsidP="00C50ED0">
      <w:pPr>
        <w:pStyle w:val="Default"/>
        <w:rPr>
          <w:rFonts w:ascii="Trebuchet MS" w:hAnsi="Trebuchet MS"/>
          <w:i/>
          <w:sz w:val="28"/>
          <w:szCs w:val="28"/>
        </w:rPr>
      </w:pPr>
      <w:r>
        <w:rPr>
          <w:rFonts w:ascii="Trebuchet MS" w:hAnsi="Trebuchet MS"/>
          <w:i/>
          <w:sz w:val="28"/>
          <w:szCs w:val="28"/>
        </w:rPr>
        <w:t>- No século III, já são leis;</w:t>
      </w:r>
    </w:p>
    <w:p w:rsidR="00AB17AB" w:rsidRDefault="00C50ED0" w:rsidP="00C50ED0">
      <w:pPr>
        <w:pStyle w:val="Default"/>
        <w:rPr>
          <w:rFonts w:ascii="Trebuchet MS" w:hAnsi="Trebuchet MS"/>
          <w:i/>
          <w:sz w:val="28"/>
          <w:szCs w:val="28"/>
        </w:rPr>
      </w:pPr>
      <w:r>
        <w:rPr>
          <w:rFonts w:ascii="Trebuchet MS" w:hAnsi="Trebuchet MS"/>
          <w:i/>
          <w:sz w:val="28"/>
          <w:szCs w:val="28"/>
        </w:rPr>
        <w:t>- No século IV e adiante, as constitutiones principum são a única fonte de Direito, e por isso, constituições e leis são sinónimos.</w:t>
      </w:r>
      <w:r w:rsidR="00AB17AB">
        <w:rPr>
          <w:rFonts w:ascii="Trebuchet MS" w:hAnsi="Trebuchet MS"/>
          <w:i/>
          <w:sz w:val="28"/>
          <w:szCs w:val="28"/>
        </w:rPr>
        <w:t xml:space="preserve"> </w:t>
      </w:r>
    </w:p>
    <w:p w:rsidR="00AB17AB" w:rsidRDefault="00AB17AB" w:rsidP="00C50ED0">
      <w:pPr>
        <w:pStyle w:val="Default"/>
        <w:rPr>
          <w:rFonts w:ascii="Trebuchet MS" w:hAnsi="Trebuchet MS"/>
          <w:i/>
          <w:sz w:val="28"/>
          <w:szCs w:val="28"/>
        </w:rPr>
      </w:pPr>
      <w:r w:rsidRPr="00AB17AB">
        <w:rPr>
          <w:rFonts w:ascii="Trebuchet MS" w:hAnsi="Trebuchet MS"/>
          <w:b/>
          <w:i/>
          <w:sz w:val="28"/>
          <w:szCs w:val="28"/>
        </w:rPr>
        <w:t xml:space="preserve">Início ao absolutismo da lei, ou melhor da vontade absoluta do imperador, já que era designado e aclamado como lex animata (a lei viva). </w:t>
      </w:r>
    </w:p>
    <w:p w:rsidR="00AB17AB" w:rsidRDefault="00AB17AB" w:rsidP="00C50ED0">
      <w:pPr>
        <w:pStyle w:val="Default"/>
        <w:rPr>
          <w:rFonts w:ascii="Trebuchet MS" w:hAnsi="Trebuchet MS"/>
          <w:i/>
          <w:sz w:val="28"/>
          <w:szCs w:val="28"/>
        </w:rPr>
      </w:pPr>
    </w:p>
    <w:p w:rsidR="00C50ED0" w:rsidRPr="00AB17AB" w:rsidRDefault="00C50ED0" w:rsidP="00C50ED0">
      <w:pPr>
        <w:pStyle w:val="Default"/>
        <w:rPr>
          <w:rFonts w:ascii="Trebuchet MS" w:hAnsi="Trebuchet MS"/>
          <w:i/>
          <w:sz w:val="28"/>
          <w:szCs w:val="28"/>
        </w:rPr>
      </w:pPr>
      <w:r w:rsidRPr="00AB17AB">
        <w:rPr>
          <w:rFonts w:ascii="Trebuchet MS" w:hAnsi="Trebuchet MS"/>
          <w:i/>
          <w:sz w:val="28"/>
          <w:szCs w:val="28"/>
        </w:rPr>
        <w:t xml:space="preserve">  </w:t>
      </w:r>
    </w:p>
    <w:p w:rsidR="00C50ED0" w:rsidRPr="00AB17AB" w:rsidRDefault="00AB17AB" w:rsidP="00AB17AB">
      <w:pPr>
        <w:pStyle w:val="Default"/>
        <w:numPr>
          <w:ilvl w:val="0"/>
          <w:numId w:val="25"/>
        </w:numPr>
        <w:rPr>
          <w:rFonts w:ascii="Trebuchet MS" w:hAnsi="Trebuchet MS"/>
          <w:i/>
          <w:sz w:val="28"/>
          <w:szCs w:val="28"/>
        </w:rPr>
      </w:pPr>
      <w:r>
        <w:rPr>
          <w:rFonts w:ascii="Trebuchet MS" w:hAnsi="Trebuchet MS"/>
          <w:b/>
          <w:i/>
          <w:sz w:val="28"/>
          <w:szCs w:val="28"/>
        </w:rPr>
        <w:t xml:space="preserve">Como é que as constituições imperiais adquiriram carácter normativo-jurídico?  </w:t>
      </w:r>
    </w:p>
    <w:p w:rsidR="00AB17AB" w:rsidRDefault="00AB17AB" w:rsidP="00AB17AB">
      <w:pPr>
        <w:pStyle w:val="Default"/>
        <w:rPr>
          <w:rFonts w:ascii="Trebuchet MS" w:hAnsi="Trebuchet MS"/>
          <w:i/>
          <w:sz w:val="28"/>
          <w:szCs w:val="28"/>
        </w:rPr>
      </w:pPr>
      <w:r>
        <w:rPr>
          <w:rFonts w:ascii="Trebuchet MS" w:hAnsi="Trebuchet MS"/>
          <w:i/>
          <w:sz w:val="28"/>
          <w:szCs w:val="28"/>
        </w:rPr>
        <w:t>É um facto que, a partir do século II, as constitutiones principum têm valor de lei; são como uma lex rogata. Depois são uma lex; e finalmente só elas é que são leges. Porquê?</w:t>
      </w:r>
    </w:p>
    <w:p w:rsidR="00AB17AB" w:rsidRDefault="00AB17AB" w:rsidP="00AB17AB">
      <w:pPr>
        <w:pStyle w:val="Default"/>
        <w:rPr>
          <w:rFonts w:ascii="Trebuchet MS" w:hAnsi="Trebuchet MS"/>
          <w:i/>
          <w:sz w:val="28"/>
          <w:szCs w:val="28"/>
        </w:rPr>
      </w:pPr>
      <w:r>
        <w:rPr>
          <w:rFonts w:ascii="Trebuchet MS" w:hAnsi="Trebuchet MS"/>
          <w:i/>
          <w:sz w:val="28"/>
          <w:szCs w:val="28"/>
        </w:rPr>
        <w:t>As constituições imperiais adquirem carácter normativo-jurídico, portanto com valor igual ao das leges e dos senatusconsulta, devido à concessão por parte do “populus”. Este, quando viu o imperador cheio de prestígio e auctoritas, convenceu-se que tudo o que ele ordenasse tinha valor de lei.</w:t>
      </w:r>
    </w:p>
    <w:p w:rsidR="00AB17AB" w:rsidRDefault="00AB17AB" w:rsidP="00AB17AB">
      <w:pPr>
        <w:pStyle w:val="Default"/>
        <w:rPr>
          <w:rFonts w:ascii="Trebuchet MS" w:hAnsi="Trebuchet MS"/>
          <w:i/>
          <w:sz w:val="28"/>
          <w:szCs w:val="28"/>
        </w:rPr>
      </w:pPr>
      <w:r>
        <w:rPr>
          <w:rFonts w:ascii="Trebuchet MS" w:hAnsi="Trebuchet MS"/>
          <w:i/>
          <w:sz w:val="28"/>
          <w:szCs w:val="28"/>
        </w:rPr>
        <w:t xml:space="preserve">Contudo, os juízes recusaram-se a aplicar nos tribunais as constituições, sobretudo quando viam que eram injustas. Começou uma verdadeira luta entre juízes e imperadores. Este, para vencer, recorreu energicamente à aplicação de penas graves aos juízes que dolosamente não fizessem caso das constitutiones. </w:t>
      </w:r>
    </w:p>
    <w:p w:rsidR="00AB17AB" w:rsidRDefault="00AB17AB" w:rsidP="00AB17AB">
      <w:pPr>
        <w:pStyle w:val="Default"/>
        <w:rPr>
          <w:rFonts w:ascii="Trebuchet MS" w:hAnsi="Trebuchet MS"/>
          <w:i/>
          <w:sz w:val="28"/>
          <w:szCs w:val="28"/>
        </w:rPr>
      </w:pPr>
    </w:p>
    <w:p w:rsidR="00AB17AB" w:rsidRDefault="00AB17AB" w:rsidP="00AB17AB">
      <w:pPr>
        <w:pStyle w:val="Default"/>
        <w:numPr>
          <w:ilvl w:val="0"/>
          <w:numId w:val="25"/>
        </w:numPr>
        <w:rPr>
          <w:rFonts w:ascii="Trebuchet MS" w:hAnsi="Trebuchet MS"/>
          <w:b/>
          <w:i/>
          <w:sz w:val="28"/>
          <w:szCs w:val="28"/>
        </w:rPr>
      </w:pPr>
      <w:r w:rsidRPr="00AB17AB">
        <w:rPr>
          <w:rFonts w:ascii="Trebuchet MS" w:hAnsi="Trebuchet MS"/>
          <w:b/>
          <w:i/>
          <w:sz w:val="28"/>
          <w:szCs w:val="28"/>
        </w:rPr>
        <w:t>Vários tipos de constituições imperiais deste período:</w:t>
      </w:r>
    </w:p>
    <w:p w:rsidR="00AB17AB" w:rsidRDefault="00AB17AB" w:rsidP="00AB17AB">
      <w:pPr>
        <w:pStyle w:val="Default"/>
        <w:numPr>
          <w:ilvl w:val="0"/>
          <w:numId w:val="34"/>
        </w:numPr>
        <w:rPr>
          <w:rFonts w:ascii="Trebuchet MS" w:hAnsi="Trebuchet MS"/>
          <w:i/>
          <w:sz w:val="28"/>
          <w:szCs w:val="28"/>
        </w:rPr>
      </w:pPr>
      <w:r>
        <w:rPr>
          <w:rFonts w:ascii="Trebuchet MS" w:hAnsi="Trebuchet MS"/>
          <w:i/>
          <w:sz w:val="28"/>
          <w:szCs w:val="28"/>
        </w:rPr>
        <w:t>Edicta: são constituições de carácter geral, proferidas pelo imperador no uso do imperium proconsulare maius.</w:t>
      </w:r>
    </w:p>
    <w:p w:rsidR="00AB17AB" w:rsidRDefault="00AB17AB" w:rsidP="00AB17AB">
      <w:pPr>
        <w:pStyle w:val="Default"/>
        <w:numPr>
          <w:ilvl w:val="0"/>
          <w:numId w:val="34"/>
        </w:numPr>
        <w:rPr>
          <w:rFonts w:ascii="Trebuchet MS" w:hAnsi="Trebuchet MS"/>
          <w:i/>
          <w:sz w:val="28"/>
          <w:szCs w:val="28"/>
        </w:rPr>
      </w:pPr>
      <w:r>
        <w:rPr>
          <w:rFonts w:ascii="Trebuchet MS" w:hAnsi="Trebuchet MS"/>
          <w:i/>
          <w:sz w:val="28"/>
          <w:szCs w:val="28"/>
        </w:rPr>
        <w:t xml:space="preserve">Decreta: </w:t>
      </w:r>
      <w:r w:rsidR="009D0A47">
        <w:rPr>
          <w:rFonts w:ascii="Trebuchet MS" w:hAnsi="Trebuchet MS"/>
          <w:i/>
          <w:sz w:val="28"/>
          <w:szCs w:val="28"/>
        </w:rPr>
        <w:t>(“sensu stricto”): eram decisões judiciais, pronunciadas pelo imperador, naqueles litígios submetidos à sua apreciação.</w:t>
      </w:r>
    </w:p>
    <w:p w:rsidR="009D0A47" w:rsidRDefault="009D0A47" w:rsidP="009D0A47">
      <w:pPr>
        <w:pStyle w:val="Default"/>
        <w:rPr>
          <w:rFonts w:ascii="Trebuchet MS" w:hAnsi="Trebuchet MS"/>
          <w:i/>
          <w:sz w:val="28"/>
          <w:szCs w:val="28"/>
        </w:rPr>
      </w:pPr>
      <w:r>
        <w:rPr>
          <w:rFonts w:ascii="Trebuchet MS" w:hAnsi="Trebuchet MS"/>
          <w:i/>
          <w:sz w:val="28"/>
          <w:szCs w:val="28"/>
        </w:rPr>
        <w:t xml:space="preserve">Ao lado do tribunal ordinário em que o processo tinha duas fases – in iure, perante um magistrado, e apud iudicem, perante o juiz – </w:t>
      </w:r>
      <w:r>
        <w:rPr>
          <w:rFonts w:ascii="Trebuchet MS" w:hAnsi="Trebuchet MS"/>
          <w:i/>
          <w:sz w:val="28"/>
          <w:szCs w:val="28"/>
        </w:rPr>
        <w:lastRenderedPageBreak/>
        <w:t>havia uma forma “extra-ordinária” de processar. Era um tribunal especial, presidido pelo imperador, com amplos poderes judiciais. Funcionava quer em primeira instância, quer como tribunal de apelação. O processo não tinha apenas duas fases, mas apenas uma: o imperador desempenhava conjuntamente as funções de magistrado e de juiz, pois organizava o processo, apreciava as provas e proferia sentenças. As sentenças por esse tribunal eram decisões verdadeiramente judiciais, chamadas decreta.</w:t>
      </w:r>
    </w:p>
    <w:p w:rsidR="009D0A47" w:rsidRDefault="009D0A47" w:rsidP="009D0A47">
      <w:pPr>
        <w:pStyle w:val="Default"/>
        <w:numPr>
          <w:ilvl w:val="0"/>
          <w:numId w:val="34"/>
        </w:numPr>
        <w:rPr>
          <w:rFonts w:ascii="Trebuchet MS" w:hAnsi="Trebuchet MS"/>
          <w:i/>
          <w:sz w:val="28"/>
          <w:szCs w:val="28"/>
        </w:rPr>
      </w:pPr>
      <w:r>
        <w:rPr>
          <w:rFonts w:ascii="Trebuchet MS" w:hAnsi="Trebuchet MS"/>
          <w:i/>
          <w:sz w:val="28"/>
          <w:szCs w:val="28"/>
        </w:rPr>
        <w:t>Rescripta (epistolae e subscriptiones): os rescripta eram decisões (respostas) do imperador dadas por escrito às “perguntas” ou aos pedidos que lhe faziam quer os magistrados quer os particulares.</w:t>
      </w:r>
    </w:p>
    <w:p w:rsidR="003229E8" w:rsidRDefault="009D0A47" w:rsidP="009D0A47">
      <w:pPr>
        <w:pStyle w:val="Default"/>
        <w:rPr>
          <w:rFonts w:ascii="Trebuchet MS" w:hAnsi="Trebuchet MS"/>
          <w:i/>
          <w:sz w:val="28"/>
          <w:szCs w:val="28"/>
        </w:rPr>
      </w:pPr>
      <w:r>
        <w:rPr>
          <w:rFonts w:ascii="Trebuchet MS" w:hAnsi="Trebuchet MS"/>
          <w:i/>
          <w:sz w:val="28"/>
          <w:szCs w:val="28"/>
        </w:rPr>
        <w:t xml:space="preserve">As perguntas dos magistrados denominavam-se </w:t>
      </w:r>
      <w:r w:rsidRPr="009D0A47">
        <w:rPr>
          <w:rFonts w:ascii="Trebuchet MS" w:hAnsi="Trebuchet MS"/>
          <w:b/>
          <w:i/>
          <w:sz w:val="28"/>
          <w:szCs w:val="28"/>
        </w:rPr>
        <w:t>consultas</w:t>
      </w:r>
      <w:r>
        <w:rPr>
          <w:rFonts w:ascii="Trebuchet MS" w:hAnsi="Trebuchet MS"/>
          <w:i/>
          <w:sz w:val="28"/>
          <w:szCs w:val="28"/>
        </w:rPr>
        <w:t xml:space="preserve">; a resposta do imperador chamava-se </w:t>
      </w:r>
      <w:r w:rsidRPr="009D0A47">
        <w:rPr>
          <w:rFonts w:ascii="Trebuchet MS" w:hAnsi="Trebuchet MS"/>
          <w:b/>
          <w:i/>
          <w:sz w:val="28"/>
          <w:szCs w:val="28"/>
        </w:rPr>
        <w:t>epistola</w:t>
      </w:r>
      <w:r>
        <w:rPr>
          <w:rFonts w:ascii="Trebuchet MS" w:hAnsi="Trebuchet MS"/>
          <w:i/>
          <w:sz w:val="28"/>
          <w:szCs w:val="28"/>
        </w:rPr>
        <w:t xml:space="preserve">, em rigor, escrita, toda pelo imperador. As “perguntas” e os pedidos feitos pelos particulares tinham o nome de </w:t>
      </w:r>
      <w:r w:rsidRPr="003229E8">
        <w:rPr>
          <w:rFonts w:ascii="Trebuchet MS" w:hAnsi="Trebuchet MS"/>
          <w:b/>
          <w:i/>
          <w:sz w:val="28"/>
          <w:szCs w:val="28"/>
        </w:rPr>
        <w:t>preces</w:t>
      </w:r>
      <w:r>
        <w:rPr>
          <w:rFonts w:ascii="Trebuchet MS" w:hAnsi="Trebuchet MS"/>
          <w:i/>
          <w:sz w:val="28"/>
          <w:szCs w:val="28"/>
        </w:rPr>
        <w:t xml:space="preserve">; a resposta do imperador intitulava-se de </w:t>
      </w:r>
      <w:r w:rsidRPr="003229E8">
        <w:rPr>
          <w:rFonts w:ascii="Trebuchet MS" w:hAnsi="Trebuchet MS"/>
          <w:b/>
          <w:i/>
          <w:sz w:val="28"/>
          <w:szCs w:val="28"/>
        </w:rPr>
        <w:t>subscriptio</w:t>
      </w:r>
      <w:r>
        <w:rPr>
          <w:rFonts w:ascii="Trebuchet MS" w:hAnsi="Trebuchet MS"/>
          <w:i/>
          <w:sz w:val="28"/>
          <w:szCs w:val="28"/>
        </w:rPr>
        <w:t xml:space="preserve">, pois era apenas assinada por ele e não escrita na sua totalidade. </w:t>
      </w:r>
    </w:p>
    <w:p w:rsidR="003229E8" w:rsidRDefault="003229E8" w:rsidP="003229E8">
      <w:pPr>
        <w:pStyle w:val="Default"/>
        <w:numPr>
          <w:ilvl w:val="0"/>
          <w:numId w:val="34"/>
        </w:numPr>
        <w:rPr>
          <w:rFonts w:ascii="Trebuchet MS" w:hAnsi="Trebuchet MS"/>
          <w:i/>
          <w:sz w:val="28"/>
          <w:szCs w:val="28"/>
        </w:rPr>
      </w:pPr>
      <w:r>
        <w:rPr>
          <w:rFonts w:ascii="Trebuchet MS" w:hAnsi="Trebuchet MS"/>
          <w:i/>
          <w:sz w:val="28"/>
          <w:szCs w:val="28"/>
        </w:rPr>
        <w:t xml:space="preserve">Mandata: eram ordens ou instruções dadas pelo imperador aos governantes das províncias, funcionários, etc. </w:t>
      </w:r>
    </w:p>
    <w:p w:rsidR="009D0A47" w:rsidRDefault="009D0A47" w:rsidP="003229E8">
      <w:pPr>
        <w:pStyle w:val="Default"/>
        <w:rPr>
          <w:rFonts w:ascii="Trebuchet MS" w:hAnsi="Trebuchet MS"/>
          <w:i/>
          <w:sz w:val="28"/>
          <w:szCs w:val="28"/>
        </w:rPr>
      </w:pPr>
      <w:r>
        <w:rPr>
          <w:rFonts w:ascii="Trebuchet MS" w:hAnsi="Trebuchet MS"/>
          <w:i/>
          <w:sz w:val="28"/>
          <w:szCs w:val="28"/>
        </w:rPr>
        <w:t xml:space="preserve">  </w:t>
      </w:r>
    </w:p>
    <w:p w:rsidR="009D0A47" w:rsidRPr="009D0A47" w:rsidRDefault="009D0A47" w:rsidP="009D0A47">
      <w:pPr>
        <w:pStyle w:val="Default"/>
        <w:rPr>
          <w:rFonts w:ascii="Trebuchet MS" w:hAnsi="Trebuchet MS"/>
          <w:b/>
          <w:i/>
          <w:sz w:val="28"/>
          <w:szCs w:val="28"/>
        </w:rPr>
      </w:pPr>
    </w:p>
    <w:p w:rsidR="00BC4498" w:rsidRPr="00312616" w:rsidRDefault="00BC4498" w:rsidP="00312616">
      <w:pPr>
        <w:pStyle w:val="PargrafodaLista"/>
        <w:numPr>
          <w:ilvl w:val="0"/>
          <w:numId w:val="33"/>
        </w:numPr>
        <w:rPr>
          <w:rFonts w:ascii="Trebuchet MS" w:hAnsi="Trebuchet MS"/>
          <w:b/>
          <w:i/>
          <w:sz w:val="28"/>
          <w:szCs w:val="28"/>
        </w:rPr>
      </w:pPr>
      <w:r w:rsidRPr="00312616">
        <w:rPr>
          <w:rFonts w:ascii="Trebuchet MS" w:hAnsi="Trebuchet MS"/>
          <w:b/>
          <w:i/>
          <w:sz w:val="28"/>
          <w:szCs w:val="28"/>
        </w:rPr>
        <w:t xml:space="preserve">A </w:t>
      </w:r>
      <w:r w:rsidRPr="00312616">
        <w:rPr>
          <w:rFonts w:ascii="Trebuchet MS" w:hAnsi="Trebuchet MS"/>
          <w:b/>
          <w:i/>
          <w:iCs/>
          <w:sz w:val="28"/>
          <w:szCs w:val="28"/>
        </w:rPr>
        <w:t>iurisprudentia</w:t>
      </w:r>
    </w:p>
    <w:p w:rsidR="00312616" w:rsidRDefault="00312616" w:rsidP="00312616">
      <w:pPr>
        <w:rPr>
          <w:rFonts w:ascii="Trebuchet MS" w:hAnsi="Trebuchet MS"/>
          <w:i/>
          <w:sz w:val="28"/>
          <w:szCs w:val="28"/>
        </w:rPr>
      </w:pPr>
      <w:r>
        <w:rPr>
          <w:rFonts w:ascii="Trebuchet MS" w:hAnsi="Trebuchet MS"/>
          <w:i/>
          <w:sz w:val="28"/>
          <w:szCs w:val="28"/>
        </w:rPr>
        <w:t>A interpretatio do ius civile era considerada, no início de Roma até ao século IV a.C., uma actividade em monopólio exclusivo dos pontífices e situava-se no âmbito religioso.</w:t>
      </w:r>
    </w:p>
    <w:p w:rsidR="00312616" w:rsidRDefault="00312616" w:rsidP="00312616">
      <w:pPr>
        <w:rPr>
          <w:rFonts w:ascii="Trebuchet MS" w:hAnsi="Trebuchet MS"/>
          <w:i/>
          <w:sz w:val="28"/>
          <w:szCs w:val="28"/>
        </w:rPr>
      </w:pPr>
      <w:r>
        <w:rPr>
          <w:rFonts w:ascii="Trebuchet MS" w:hAnsi="Trebuchet MS"/>
          <w:i/>
          <w:sz w:val="28"/>
          <w:szCs w:val="28"/>
        </w:rPr>
        <w:t>Só no século III a.C. se iniciou o processo de racionalização da iurisprudentia, libertando-se da imposição religiosa que a caracterizava.</w:t>
      </w:r>
    </w:p>
    <w:p w:rsidR="00312616" w:rsidRDefault="00312616" w:rsidP="00312616">
      <w:pPr>
        <w:rPr>
          <w:rFonts w:ascii="Trebuchet MS" w:hAnsi="Trebuchet MS"/>
          <w:i/>
          <w:sz w:val="28"/>
          <w:szCs w:val="28"/>
        </w:rPr>
      </w:pPr>
      <w:r>
        <w:rPr>
          <w:rFonts w:ascii="Trebuchet MS" w:hAnsi="Trebuchet MS"/>
          <w:i/>
          <w:sz w:val="28"/>
          <w:szCs w:val="28"/>
        </w:rPr>
        <w:t xml:space="preserve">Este processo passou por </w:t>
      </w:r>
      <w:r w:rsidRPr="00312616">
        <w:rPr>
          <w:rFonts w:ascii="Trebuchet MS" w:hAnsi="Trebuchet MS"/>
          <w:b/>
          <w:i/>
          <w:sz w:val="28"/>
          <w:szCs w:val="28"/>
        </w:rPr>
        <w:t>três</w:t>
      </w:r>
      <w:r>
        <w:rPr>
          <w:rFonts w:ascii="Trebuchet MS" w:hAnsi="Trebuchet MS"/>
          <w:i/>
          <w:sz w:val="28"/>
          <w:szCs w:val="28"/>
        </w:rPr>
        <w:t xml:space="preserve"> etapas fundamentais:</w:t>
      </w:r>
    </w:p>
    <w:p w:rsidR="00312616" w:rsidRDefault="00312616" w:rsidP="00312616">
      <w:pPr>
        <w:pStyle w:val="PargrafodaLista"/>
        <w:numPr>
          <w:ilvl w:val="0"/>
          <w:numId w:val="35"/>
        </w:numPr>
        <w:rPr>
          <w:rFonts w:ascii="Trebuchet MS" w:hAnsi="Trebuchet MS"/>
          <w:i/>
          <w:sz w:val="28"/>
          <w:szCs w:val="28"/>
        </w:rPr>
      </w:pPr>
      <w:r>
        <w:rPr>
          <w:rFonts w:ascii="Trebuchet MS" w:hAnsi="Trebuchet MS"/>
          <w:i/>
          <w:sz w:val="28"/>
          <w:szCs w:val="28"/>
        </w:rPr>
        <w:t>A positivação dos preceitos de ius civile na Lex Duodecim Tabularum (publicidade da lei);</w:t>
      </w:r>
    </w:p>
    <w:p w:rsidR="00312616" w:rsidRDefault="00312616" w:rsidP="00312616">
      <w:pPr>
        <w:pStyle w:val="PargrafodaLista"/>
        <w:numPr>
          <w:ilvl w:val="0"/>
          <w:numId w:val="35"/>
        </w:numPr>
        <w:rPr>
          <w:rFonts w:ascii="Trebuchet MS" w:hAnsi="Trebuchet MS"/>
          <w:i/>
          <w:sz w:val="28"/>
          <w:szCs w:val="28"/>
        </w:rPr>
      </w:pPr>
      <w:r>
        <w:rPr>
          <w:rFonts w:ascii="Trebuchet MS" w:hAnsi="Trebuchet MS"/>
          <w:i/>
          <w:sz w:val="28"/>
          <w:szCs w:val="28"/>
        </w:rPr>
        <w:t>O ius flavianum (revelação de regras e fórmulas até aqui guardadas em segredo);</w:t>
      </w:r>
    </w:p>
    <w:p w:rsidR="00312616" w:rsidRDefault="00312616" w:rsidP="00312616">
      <w:pPr>
        <w:pStyle w:val="PargrafodaLista"/>
        <w:numPr>
          <w:ilvl w:val="0"/>
          <w:numId w:val="35"/>
        </w:numPr>
        <w:rPr>
          <w:rFonts w:ascii="Trebuchet MS" w:hAnsi="Trebuchet MS"/>
          <w:i/>
          <w:sz w:val="28"/>
          <w:szCs w:val="28"/>
        </w:rPr>
      </w:pPr>
      <w:r>
        <w:rPr>
          <w:rFonts w:ascii="Trebuchet MS" w:hAnsi="Trebuchet MS"/>
          <w:i/>
          <w:sz w:val="28"/>
          <w:szCs w:val="28"/>
        </w:rPr>
        <w:t xml:space="preserve">O ensino público do Direito (a transmissão de um saber que se julgava provir dos deuses e só era revelado aos sacerdotes). </w:t>
      </w:r>
    </w:p>
    <w:p w:rsidR="00F07394" w:rsidRDefault="00F07394" w:rsidP="00F07394">
      <w:pPr>
        <w:pStyle w:val="PargrafodaLista"/>
        <w:rPr>
          <w:rFonts w:ascii="Trebuchet MS" w:hAnsi="Trebuchet MS"/>
          <w:i/>
          <w:sz w:val="28"/>
          <w:szCs w:val="28"/>
        </w:rPr>
      </w:pPr>
    </w:p>
    <w:p w:rsidR="00F07394" w:rsidRDefault="00F07394" w:rsidP="00F07394">
      <w:pPr>
        <w:pStyle w:val="PargrafodaLista"/>
        <w:rPr>
          <w:rFonts w:ascii="Trebuchet MS" w:hAnsi="Trebuchet MS"/>
          <w:i/>
          <w:sz w:val="28"/>
          <w:szCs w:val="28"/>
        </w:rPr>
      </w:pPr>
    </w:p>
    <w:p w:rsidR="00F07394" w:rsidRPr="00F07394" w:rsidRDefault="00F07394" w:rsidP="00F07394">
      <w:pPr>
        <w:pStyle w:val="PargrafodaLista"/>
        <w:numPr>
          <w:ilvl w:val="0"/>
          <w:numId w:val="37"/>
        </w:numPr>
        <w:rPr>
          <w:rFonts w:ascii="Trebuchet MS" w:hAnsi="Trebuchet MS"/>
          <w:b/>
          <w:i/>
          <w:sz w:val="28"/>
          <w:szCs w:val="28"/>
        </w:rPr>
      </w:pPr>
      <w:r w:rsidRPr="00F07394">
        <w:rPr>
          <w:rFonts w:ascii="Trebuchet MS" w:hAnsi="Trebuchet MS"/>
          <w:b/>
          <w:i/>
          <w:sz w:val="28"/>
          <w:szCs w:val="28"/>
        </w:rPr>
        <w:t>A Lei das XII Tábuas como fonte de Direito Romano</w:t>
      </w:r>
    </w:p>
    <w:p w:rsidR="00F07394" w:rsidRDefault="00F07394" w:rsidP="00F07394">
      <w:pPr>
        <w:rPr>
          <w:rFonts w:ascii="Trebuchet MS" w:hAnsi="Trebuchet MS"/>
          <w:i/>
          <w:sz w:val="28"/>
          <w:szCs w:val="28"/>
        </w:rPr>
      </w:pPr>
      <w:r>
        <w:rPr>
          <w:rFonts w:ascii="Trebuchet MS" w:hAnsi="Trebuchet MS"/>
          <w:i/>
          <w:sz w:val="28"/>
          <w:szCs w:val="28"/>
        </w:rPr>
        <w:t xml:space="preserve">Antes da promulgação da Lei das XII Tábuas, o direito consuetudinário não-escrito permitia aos “intérpretes” (sacerdotes patrícios), detentores dos segredos do sagrado, um imenso arbítrio e amplitude na forma de resolver os litígios invocando o ius, favorecendo os patrícios em detrimento dos plebeus. </w:t>
      </w:r>
    </w:p>
    <w:p w:rsidR="00F07394" w:rsidRDefault="00F07394" w:rsidP="00F07394">
      <w:pPr>
        <w:rPr>
          <w:rFonts w:ascii="Trebuchet MS" w:hAnsi="Trebuchet MS"/>
          <w:b/>
          <w:i/>
          <w:sz w:val="28"/>
          <w:szCs w:val="28"/>
        </w:rPr>
      </w:pPr>
      <w:r>
        <w:rPr>
          <w:rFonts w:ascii="Trebuchet MS" w:hAnsi="Trebuchet MS"/>
          <w:i/>
          <w:sz w:val="28"/>
          <w:szCs w:val="28"/>
        </w:rPr>
        <w:t xml:space="preserve">Portanto, o trabalho de elaboração da Lei das XII Tábuas pretende acabar, pela publicidade da lei, com o segredo pontífice do Direito. </w:t>
      </w:r>
      <w:r w:rsidRPr="00F07394">
        <w:rPr>
          <w:rFonts w:ascii="Trebuchet MS" w:hAnsi="Trebuchet MS"/>
          <w:b/>
          <w:i/>
          <w:sz w:val="28"/>
          <w:szCs w:val="28"/>
        </w:rPr>
        <w:t>As normas a aplicar passam a ser conhecimento de todos.</w:t>
      </w:r>
    </w:p>
    <w:p w:rsidR="00F07394" w:rsidRDefault="00F07394" w:rsidP="00F07394">
      <w:pPr>
        <w:rPr>
          <w:rFonts w:ascii="Trebuchet MS" w:hAnsi="Trebuchet MS"/>
          <w:i/>
          <w:sz w:val="28"/>
          <w:szCs w:val="28"/>
        </w:rPr>
      </w:pPr>
      <w:r>
        <w:rPr>
          <w:rFonts w:ascii="Trebuchet MS" w:hAnsi="Trebuchet MS"/>
          <w:i/>
          <w:sz w:val="28"/>
          <w:szCs w:val="28"/>
        </w:rPr>
        <w:t xml:space="preserve">O monopólio pontífice permaneceu na interpretação da Lei das XII Tábuas, das normas consuetudinárias que ficaram de fora e na formalização dos actos. </w:t>
      </w:r>
    </w:p>
    <w:p w:rsidR="00F07394" w:rsidRPr="00F07394" w:rsidRDefault="00F07394" w:rsidP="00F07394">
      <w:pPr>
        <w:rPr>
          <w:rFonts w:ascii="Trebuchet MS" w:hAnsi="Trebuchet MS"/>
          <w:i/>
          <w:sz w:val="28"/>
          <w:szCs w:val="28"/>
        </w:rPr>
      </w:pPr>
    </w:p>
    <w:p w:rsidR="00F07394" w:rsidRDefault="00F07394" w:rsidP="00F07394">
      <w:pPr>
        <w:pStyle w:val="PargrafodaLista"/>
        <w:numPr>
          <w:ilvl w:val="0"/>
          <w:numId w:val="37"/>
        </w:numPr>
        <w:rPr>
          <w:rFonts w:ascii="Trebuchet MS" w:hAnsi="Trebuchet MS"/>
          <w:b/>
          <w:i/>
          <w:sz w:val="28"/>
          <w:szCs w:val="28"/>
        </w:rPr>
      </w:pPr>
      <w:r>
        <w:rPr>
          <w:rFonts w:ascii="Trebuchet MS" w:hAnsi="Trebuchet MS"/>
          <w:b/>
          <w:i/>
          <w:sz w:val="28"/>
          <w:szCs w:val="28"/>
        </w:rPr>
        <w:t>Ius Flavianum</w:t>
      </w:r>
    </w:p>
    <w:p w:rsidR="00776262" w:rsidRDefault="00F07394" w:rsidP="00F07394">
      <w:pPr>
        <w:rPr>
          <w:rFonts w:ascii="Trebuchet MS" w:hAnsi="Trebuchet MS"/>
          <w:i/>
          <w:sz w:val="28"/>
          <w:szCs w:val="28"/>
        </w:rPr>
      </w:pPr>
      <w:r>
        <w:rPr>
          <w:rFonts w:ascii="Trebuchet MS" w:hAnsi="Trebuchet MS"/>
          <w:i/>
          <w:sz w:val="28"/>
          <w:szCs w:val="28"/>
        </w:rPr>
        <w:t>Em 304 a.C., Cneu Flávio, escriba do nobre e pontífice Ápio Cláudia, aproveitando-se da cegueira do seu patrono, publicou uma colectânea de fórmulas legais processuais (das legis actiones)</w:t>
      </w:r>
      <w:r w:rsidR="00776262">
        <w:rPr>
          <w:rFonts w:ascii="Trebuchet MS" w:hAnsi="Trebuchet MS"/>
          <w:i/>
          <w:sz w:val="28"/>
          <w:szCs w:val="28"/>
        </w:rPr>
        <w:t xml:space="preserve">, que ficou conhecida por ius Flavianum. É a primeira revelação das normas jurídicas misteriosas. </w:t>
      </w:r>
    </w:p>
    <w:p w:rsidR="00F07394" w:rsidRPr="00F07394" w:rsidRDefault="00F07394" w:rsidP="00F07394">
      <w:pPr>
        <w:rPr>
          <w:rFonts w:ascii="Trebuchet MS" w:hAnsi="Trebuchet MS"/>
          <w:i/>
          <w:sz w:val="28"/>
          <w:szCs w:val="28"/>
        </w:rPr>
      </w:pPr>
      <w:r>
        <w:rPr>
          <w:rFonts w:ascii="Trebuchet MS" w:hAnsi="Trebuchet MS"/>
          <w:i/>
          <w:sz w:val="28"/>
          <w:szCs w:val="28"/>
        </w:rPr>
        <w:t xml:space="preserve"> </w:t>
      </w:r>
    </w:p>
    <w:p w:rsidR="00312616" w:rsidRDefault="00776262" w:rsidP="00776262">
      <w:pPr>
        <w:pStyle w:val="PargrafodaLista"/>
        <w:numPr>
          <w:ilvl w:val="0"/>
          <w:numId w:val="37"/>
        </w:numPr>
        <w:rPr>
          <w:rFonts w:ascii="Trebuchet MS" w:hAnsi="Trebuchet MS"/>
          <w:b/>
          <w:i/>
          <w:sz w:val="28"/>
          <w:szCs w:val="28"/>
        </w:rPr>
      </w:pPr>
      <w:r>
        <w:rPr>
          <w:rFonts w:ascii="Trebuchet MS" w:hAnsi="Trebuchet MS"/>
          <w:b/>
          <w:i/>
          <w:sz w:val="28"/>
          <w:szCs w:val="28"/>
        </w:rPr>
        <w:t>Ensino público do Direito</w:t>
      </w:r>
    </w:p>
    <w:p w:rsidR="00776262" w:rsidRDefault="00776262" w:rsidP="00776262">
      <w:pPr>
        <w:rPr>
          <w:rFonts w:ascii="Trebuchet MS" w:hAnsi="Trebuchet MS"/>
          <w:i/>
          <w:sz w:val="28"/>
          <w:szCs w:val="28"/>
        </w:rPr>
      </w:pPr>
      <w:r>
        <w:rPr>
          <w:rFonts w:ascii="Trebuchet MS" w:hAnsi="Trebuchet MS"/>
          <w:i/>
          <w:sz w:val="28"/>
          <w:szCs w:val="28"/>
        </w:rPr>
        <w:t>Em 253 a.C., Tibério Coruncâneo foi o primeiro plebeu que teve acesso ao cargo de pontifex maximus. Tibério começa e ensinar Direito em público, rodeado de discípulos, enquanto responde publicamente às questões que lhe são colocadas. Não apenas os pontífices e as partes, mas todos aqueles que quisessem aprender direito (ius) podia assistir às suas consultas.</w:t>
      </w:r>
    </w:p>
    <w:p w:rsidR="00776262" w:rsidRDefault="00776262" w:rsidP="00776262">
      <w:pPr>
        <w:rPr>
          <w:rFonts w:ascii="Trebuchet MS" w:hAnsi="Trebuchet MS"/>
          <w:i/>
          <w:sz w:val="28"/>
          <w:szCs w:val="28"/>
        </w:rPr>
      </w:pPr>
    </w:p>
    <w:p w:rsidR="00776262" w:rsidRDefault="00776262" w:rsidP="00776262">
      <w:pPr>
        <w:rPr>
          <w:rFonts w:ascii="Trebuchet MS" w:hAnsi="Trebuchet MS"/>
          <w:i/>
          <w:sz w:val="28"/>
          <w:szCs w:val="28"/>
        </w:rPr>
      </w:pPr>
      <w:r>
        <w:rPr>
          <w:rFonts w:ascii="Trebuchet MS" w:hAnsi="Trebuchet MS"/>
          <w:i/>
          <w:sz w:val="28"/>
          <w:szCs w:val="28"/>
        </w:rPr>
        <w:lastRenderedPageBreak/>
        <w:t>“Laicizada/secularizada” a iurisprudentia pontifícia, os sacerdotes pontífices são substituídos pelos iuris prudentes ou iuris consulti. A interpretatio das regras de ius passa a ser conhecida apenas como iurisprudentia.</w:t>
      </w:r>
    </w:p>
    <w:p w:rsidR="00776262" w:rsidRDefault="00776262" w:rsidP="00776262">
      <w:pPr>
        <w:rPr>
          <w:rFonts w:ascii="Trebuchet MS" w:hAnsi="Trebuchet MS"/>
          <w:i/>
          <w:sz w:val="28"/>
          <w:szCs w:val="28"/>
        </w:rPr>
      </w:pPr>
      <w:r>
        <w:rPr>
          <w:rFonts w:ascii="Trebuchet MS" w:hAnsi="Trebuchet MS"/>
          <w:i/>
          <w:sz w:val="28"/>
          <w:szCs w:val="28"/>
        </w:rPr>
        <w:t>No século II a.C., a actividade dos jurisprudentes é concretizada em três momentos distintos:</w:t>
      </w:r>
    </w:p>
    <w:p w:rsidR="00776262" w:rsidRDefault="00776262" w:rsidP="00776262">
      <w:pPr>
        <w:pStyle w:val="PargrafodaLista"/>
        <w:numPr>
          <w:ilvl w:val="0"/>
          <w:numId w:val="25"/>
        </w:numPr>
        <w:rPr>
          <w:rFonts w:ascii="Trebuchet MS" w:hAnsi="Trebuchet MS"/>
          <w:i/>
          <w:sz w:val="28"/>
          <w:szCs w:val="28"/>
        </w:rPr>
      </w:pPr>
      <w:r w:rsidRPr="00EA1FF8">
        <w:rPr>
          <w:rFonts w:ascii="Trebuchet MS" w:hAnsi="Trebuchet MS"/>
          <w:b/>
          <w:i/>
          <w:sz w:val="28"/>
          <w:szCs w:val="28"/>
        </w:rPr>
        <w:t>Respondere:</w:t>
      </w:r>
      <w:r>
        <w:rPr>
          <w:rFonts w:ascii="Trebuchet MS" w:hAnsi="Trebuchet MS"/>
          <w:i/>
          <w:sz w:val="28"/>
          <w:szCs w:val="28"/>
        </w:rPr>
        <w:t xml:space="preserve"> era a actividade dos prudentes que consistia em dar às pessoas que o procuravam (cidadãos, magistrados, juízes) conselhos sobre a possibilidade de intentarem uma actio e do seu êxito ou de darem pareceres (responsa) em casos em que envolvessem a interpretação de normas do ius civile;</w:t>
      </w:r>
    </w:p>
    <w:p w:rsidR="00EA1FF8" w:rsidRDefault="00EA1FF8" w:rsidP="00776262">
      <w:pPr>
        <w:pStyle w:val="PargrafodaLista"/>
        <w:numPr>
          <w:ilvl w:val="0"/>
          <w:numId w:val="25"/>
        </w:numPr>
        <w:rPr>
          <w:rFonts w:ascii="Trebuchet MS" w:hAnsi="Trebuchet MS"/>
          <w:i/>
          <w:sz w:val="28"/>
          <w:szCs w:val="28"/>
        </w:rPr>
      </w:pPr>
      <w:r w:rsidRPr="00EA1FF8">
        <w:rPr>
          <w:rFonts w:ascii="Trebuchet MS" w:hAnsi="Trebuchet MS"/>
          <w:b/>
          <w:i/>
          <w:sz w:val="28"/>
          <w:szCs w:val="28"/>
        </w:rPr>
        <w:t>Cavere:</w:t>
      </w:r>
      <w:r>
        <w:rPr>
          <w:rFonts w:ascii="Trebuchet MS" w:hAnsi="Trebuchet MS"/>
          <w:i/>
          <w:sz w:val="28"/>
          <w:szCs w:val="28"/>
        </w:rPr>
        <w:t xml:space="preserve"> era a actividade de redigir formulários para os negócios jurídicos, de forma a evitar celebrar contratos contra a sua vontade ou mesmo de serem considerados nulos. Davam conselhos em relação às palavras sacramentais a pronunciar, cláusulas a atender e por vezes documentos escritos a redigir (cautio).</w:t>
      </w:r>
    </w:p>
    <w:p w:rsidR="00776262" w:rsidRDefault="00EA1FF8" w:rsidP="00776262">
      <w:pPr>
        <w:pStyle w:val="PargrafodaLista"/>
        <w:numPr>
          <w:ilvl w:val="0"/>
          <w:numId w:val="25"/>
        </w:numPr>
        <w:rPr>
          <w:rFonts w:ascii="Trebuchet MS" w:hAnsi="Trebuchet MS"/>
          <w:i/>
          <w:sz w:val="28"/>
          <w:szCs w:val="28"/>
        </w:rPr>
      </w:pPr>
      <w:r>
        <w:rPr>
          <w:rFonts w:ascii="Trebuchet MS" w:hAnsi="Trebuchet MS"/>
          <w:i/>
          <w:sz w:val="28"/>
          <w:szCs w:val="28"/>
        </w:rPr>
        <w:t xml:space="preserve"> </w:t>
      </w:r>
      <w:r w:rsidRPr="00EA1FF8">
        <w:rPr>
          <w:rFonts w:ascii="Trebuchet MS" w:hAnsi="Trebuchet MS"/>
          <w:b/>
          <w:i/>
          <w:sz w:val="28"/>
          <w:szCs w:val="28"/>
        </w:rPr>
        <w:t>Agere:</w:t>
      </w:r>
      <w:r>
        <w:rPr>
          <w:rFonts w:ascii="Trebuchet MS" w:hAnsi="Trebuchet MS"/>
          <w:i/>
          <w:sz w:val="28"/>
          <w:szCs w:val="28"/>
        </w:rPr>
        <w:t xml:space="preserve"> era a actividade desenvolvida na assistência às pessoas que o procuravam (magister e privati) sobre a escolha da via processual mais adequada para prosseguirem com êxito os seus interesses, que era depois usada na defesa do interessado perante o juiz na fase processual seguinte (apud iudicem).  </w:t>
      </w:r>
    </w:p>
    <w:p w:rsidR="00EA1FF8" w:rsidRDefault="00EA1FF8" w:rsidP="00EA1FF8">
      <w:pPr>
        <w:rPr>
          <w:rFonts w:ascii="Trebuchet MS" w:hAnsi="Trebuchet MS"/>
          <w:i/>
          <w:sz w:val="28"/>
          <w:szCs w:val="28"/>
        </w:rPr>
      </w:pPr>
    </w:p>
    <w:p w:rsidR="00EA1FF8" w:rsidRPr="00EA1FF8" w:rsidRDefault="00EA1FF8" w:rsidP="00EA1FF8">
      <w:pPr>
        <w:pStyle w:val="PargrafodaLista"/>
        <w:numPr>
          <w:ilvl w:val="0"/>
          <w:numId w:val="33"/>
        </w:numPr>
        <w:rPr>
          <w:rFonts w:ascii="Trebuchet MS" w:hAnsi="Trebuchet MS"/>
          <w:i/>
          <w:sz w:val="28"/>
          <w:szCs w:val="28"/>
        </w:rPr>
      </w:pPr>
      <w:r>
        <w:rPr>
          <w:rFonts w:ascii="Trebuchet MS" w:hAnsi="Trebuchet MS"/>
          <w:b/>
          <w:i/>
          <w:sz w:val="28"/>
          <w:szCs w:val="28"/>
        </w:rPr>
        <w:t>Relação entre ius praetorium e iurisprudentia</w:t>
      </w:r>
    </w:p>
    <w:p w:rsidR="00EA1FF8" w:rsidRDefault="00EA1FF8" w:rsidP="00EA1FF8">
      <w:pPr>
        <w:rPr>
          <w:rFonts w:ascii="Trebuchet MS" w:hAnsi="Trebuchet MS"/>
          <w:i/>
          <w:sz w:val="28"/>
          <w:szCs w:val="28"/>
        </w:rPr>
      </w:pPr>
      <w:r>
        <w:rPr>
          <w:rFonts w:ascii="Trebuchet MS" w:hAnsi="Trebuchet MS"/>
          <w:i/>
          <w:sz w:val="28"/>
          <w:szCs w:val="28"/>
        </w:rPr>
        <w:t>No processo das legis actiones, a questão judicial (lide) só se iniciava com a recitação de palavras solenes e sacramentais na exacta forma prescrita. Com o processo formulário a lide iniciava-se com as palavras concebidas para aquele caso concreto (</w:t>
      </w:r>
      <w:r w:rsidRPr="00EA1FF8">
        <w:rPr>
          <w:rFonts w:ascii="Trebuchet MS" w:hAnsi="Trebuchet MS"/>
          <w:b/>
          <w:i/>
          <w:sz w:val="28"/>
          <w:szCs w:val="28"/>
        </w:rPr>
        <w:t>concepta verba</w:t>
      </w:r>
      <w:r>
        <w:rPr>
          <w:rFonts w:ascii="Trebuchet MS" w:hAnsi="Trebuchet MS"/>
          <w:i/>
          <w:sz w:val="28"/>
          <w:szCs w:val="28"/>
        </w:rPr>
        <w:t xml:space="preserve">), inscritas num documento escrito – a formula – que fixa os termos da lide e orienta o juiz no processo. </w:t>
      </w:r>
    </w:p>
    <w:p w:rsidR="00EA1FF8" w:rsidRDefault="00EA1FF8" w:rsidP="00EA1FF8">
      <w:pPr>
        <w:rPr>
          <w:rFonts w:ascii="Trebuchet MS" w:hAnsi="Trebuchet MS"/>
          <w:i/>
          <w:sz w:val="28"/>
          <w:szCs w:val="28"/>
        </w:rPr>
      </w:pPr>
      <w:r>
        <w:rPr>
          <w:rFonts w:ascii="Trebuchet MS" w:hAnsi="Trebuchet MS"/>
          <w:i/>
          <w:sz w:val="28"/>
          <w:szCs w:val="28"/>
        </w:rPr>
        <w:lastRenderedPageBreak/>
        <w:t>A introdução da fórmula no processo passou a compreender ao texto do acordo feito entre o pretor e as partes, que aquele redigia, depois de nomear o juiz. Neste documento, o pretor:</w:t>
      </w:r>
    </w:p>
    <w:p w:rsidR="00EA1FF8" w:rsidRDefault="00EA1FF8" w:rsidP="00EA1FF8">
      <w:pPr>
        <w:pStyle w:val="PargrafodaLista"/>
        <w:numPr>
          <w:ilvl w:val="0"/>
          <w:numId w:val="38"/>
        </w:numPr>
        <w:rPr>
          <w:rFonts w:ascii="Trebuchet MS" w:hAnsi="Trebuchet MS"/>
          <w:i/>
          <w:sz w:val="28"/>
          <w:szCs w:val="28"/>
        </w:rPr>
      </w:pPr>
      <w:r>
        <w:rPr>
          <w:rFonts w:ascii="Trebuchet MS" w:hAnsi="Trebuchet MS"/>
          <w:i/>
          <w:sz w:val="28"/>
          <w:szCs w:val="28"/>
        </w:rPr>
        <w:t>Resume a lide;</w:t>
      </w:r>
    </w:p>
    <w:p w:rsidR="00EA1FF8" w:rsidRDefault="00EA1FF8" w:rsidP="00EA1FF8">
      <w:pPr>
        <w:pStyle w:val="PargrafodaLista"/>
        <w:numPr>
          <w:ilvl w:val="0"/>
          <w:numId w:val="38"/>
        </w:numPr>
        <w:rPr>
          <w:rFonts w:ascii="Trebuchet MS" w:hAnsi="Trebuchet MS"/>
          <w:i/>
          <w:sz w:val="28"/>
          <w:szCs w:val="28"/>
        </w:rPr>
      </w:pPr>
      <w:r>
        <w:rPr>
          <w:rFonts w:ascii="Trebuchet MS" w:hAnsi="Trebuchet MS"/>
          <w:i/>
          <w:sz w:val="28"/>
          <w:szCs w:val="28"/>
        </w:rPr>
        <w:t>Informa sobre a prova produzida;</w:t>
      </w:r>
    </w:p>
    <w:p w:rsidR="00EA1FF8" w:rsidRDefault="00EA1FF8" w:rsidP="00EA1FF8">
      <w:pPr>
        <w:pStyle w:val="PargrafodaLista"/>
        <w:numPr>
          <w:ilvl w:val="0"/>
          <w:numId w:val="38"/>
        </w:numPr>
        <w:rPr>
          <w:rFonts w:ascii="Trebuchet MS" w:hAnsi="Trebuchet MS"/>
          <w:b/>
          <w:i/>
          <w:sz w:val="28"/>
          <w:szCs w:val="28"/>
        </w:rPr>
      </w:pPr>
      <w:r>
        <w:rPr>
          <w:rFonts w:ascii="Trebuchet MS" w:hAnsi="Trebuchet MS"/>
          <w:i/>
          <w:sz w:val="28"/>
          <w:szCs w:val="28"/>
        </w:rPr>
        <w:t xml:space="preserve">Dá instruções ao juiz sobre o desenrolar do processo e o sentido da decisão. </w:t>
      </w:r>
      <w:r w:rsidRPr="00EA1FF8">
        <w:rPr>
          <w:rFonts w:ascii="Trebuchet MS" w:hAnsi="Trebuchet MS"/>
          <w:b/>
          <w:i/>
          <w:sz w:val="28"/>
          <w:szCs w:val="28"/>
        </w:rPr>
        <w:t>Esta actividade do pretor está fundada nos concepta verba criadas pelos jurisprudentes.</w:t>
      </w:r>
      <w:r>
        <w:rPr>
          <w:rFonts w:ascii="Trebuchet MS" w:hAnsi="Trebuchet MS"/>
          <w:b/>
          <w:i/>
          <w:sz w:val="28"/>
          <w:szCs w:val="28"/>
        </w:rPr>
        <w:t xml:space="preserve"> </w:t>
      </w:r>
    </w:p>
    <w:p w:rsidR="00EA1FF8" w:rsidRDefault="00EA1FF8" w:rsidP="00EA1FF8">
      <w:pPr>
        <w:rPr>
          <w:rFonts w:ascii="Trebuchet MS" w:hAnsi="Trebuchet MS"/>
          <w:i/>
          <w:sz w:val="28"/>
          <w:szCs w:val="28"/>
        </w:rPr>
      </w:pPr>
      <w:r>
        <w:rPr>
          <w:rFonts w:ascii="Trebuchet MS" w:hAnsi="Trebuchet MS"/>
          <w:i/>
          <w:sz w:val="28"/>
          <w:szCs w:val="28"/>
        </w:rPr>
        <w:t xml:space="preserve">O demandante não está vinculado, na edictio actiones (acto daquele que pretende iniciar o processo), a adoptar os modelos de fórmulas constantes do edicto, podendo apresentar algo completamente novo, mais adaptados às circunstâncias do seu litígio e </w:t>
      </w:r>
      <w:r w:rsidR="007B23A1">
        <w:rPr>
          <w:rFonts w:ascii="Trebuchet MS" w:hAnsi="Trebuchet MS"/>
          <w:i/>
          <w:sz w:val="28"/>
          <w:szCs w:val="28"/>
        </w:rPr>
        <w:t xml:space="preserve">mais adaptados aos termos em que quer que a lide decorre. </w:t>
      </w:r>
      <w:r w:rsidR="007B23A1" w:rsidRPr="007B23A1">
        <w:rPr>
          <w:rFonts w:ascii="Trebuchet MS" w:hAnsi="Trebuchet MS"/>
          <w:b/>
          <w:i/>
          <w:sz w:val="28"/>
          <w:szCs w:val="28"/>
        </w:rPr>
        <w:t>É aqui que entra a actividade de agere do jurisprudente:</w:t>
      </w:r>
      <w:r w:rsidR="007B23A1" w:rsidRPr="007B23A1">
        <w:rPr>
          <w:rFonts w:ascii="Trebuchet MS" w:hAnsi="Trebuchet MS"/>
          <w:i/>
          <w:sz w:val="28"/>
          <w:szCs w:val="28"/>
        </w:rPr>
        <w:t xml:space="preserve"> </w:t>
      </w:r>
    </w:p>
    <w:p w:rsidR="007B23A1" w:rsidRDefault="007B23A1" w:rsidP="007B23A1">
      <w:pPr>
        <w:pStyle w:val="PargrafodaLista"/>
        <w:numPr>
          <w:ilvl w:val="0"/>
          <w:numId w:val="39"/>
        </w:numPr>
        <w:rPr>
          <w:rFonts w:ascii="Trebuchet MS" w:hAnsi="Trebuchet MS"/>
          <w:i/>
          <w:sz w:val="28"/>
          <w:szCs w:val="28"/>
        </w:rPr>
      </w:pPr>
      <w:r>
        <w:rPr>
          <w:rFonts w:ascii="Trebuchet MS" w:hAnsi="Trebuchet MS"/>
          <w:i/>
          <w:sz w:val="28"/>
          <w:szCs w:val="28"/>
        </w:rPr>
        <w:t>Escolher a fórmula que mais se adequa ao caso;</w:t>
      </w:r>
    </w:p>
    <w:p w:rsidR="007B23A1" w:rsidRDefault="007B23A1" w:rsidP="007B23A1">
      <w:pPr>
        <w:pStyle w:val="PargrafodaLista"/>
        <w:numPr>
          <w:ilvl w:val="0"/>
          <w:numId w:val="39"/>
        </w:numPr>
        <w:rPr>
          <w:rFonts w:ascii="Trebuchet MS" w:hAnsi="Trebuchet MS"/>
          <w:i/>
          <w:sz w:val="28"/>
          <w:szCs w:val="28"/>
        </w:rPr>
      </w:pPr>
      <w:r>
        <w:rPr>
          <w:rFonts w:ascii="Trebuchet MS" w:hAnsi="Trebuchet MS"/>
          <w:i/>
          <w:sz w:val="28"/>
          <w:szCs w:val="28"/>
        </w:rPr>
        <w:t>Redigir um novo projecto de fórmula que melhor sirva para conduzir o processo a favor do interesse do demandante;</w:t>
      </w:r>
    </w:p>
    <w:p w:rsidR="007B23A1" w:rsidRDefault="007B23A1" w:rsidP="007B23A1">
      <w:pPr>
        <w:rPr>
          <w:rFonts w:ascii="Trebuchet MS" w:hAnsi="Trebuchet MS"/>
          <w:i/>
          <w:sz w:val="28"/>
          <w:szCs w:val="28"/>
        </w:rPr>
      </w:pPr>
      <w:r>
        <w:rPr>
          <w:rFonts w:ascii="Trebuchet MS" w:hAnsi="Trebuchet MS"/>
          <w:i/>
          <w:sz w:val="28"/>
          <w:szCs w:val="28"/>
        </w:rPr>
        <w:t xml:space="preserve">Quando a nova fórmula redigida pelo pretor a pedido do demandado era aceite pelo pretor, era imediatamente inscrita num </w:t>
      </w:r>
      <w:r w:rsidRPr="007B23A1">
        <w:rPr>
          <w:rFonts w:ascii="Trebuchet MS" w:hAnsi="Trebuchet MS"/>
          <w:b/>
          <w:i/>
          <w:sz w:val="28"/>
          <w:szCs w:val="28"/>
        </w:rPr>
        <w:t>edictum repentinum</w:t>
      </w:r>
      <w:r>
        <w:rPr>
          <w:rFonts w:ascii="Trebuchet MS" w:hAnsi="Trebuchet MS"/>
          <w:i/>
          <w:sz w:val="28"/>
          <w:szCs w:val="28"/>
        </w:rPr>
        <w:t xml:space="preserve"> e depois aproveitada nos </w:t>
      </w:r>
      <w:r w:rsidRPr="007B23A1">
        <w:rPr>
          <w:rFonts w:ascii="Trebuchet MS" w:hAnsi="Trebuchet MS"/>
          <w:b/>
          <w:i/>
          <w:sz w:val="28"/>
          <w:szCs w:val="28"/>
        </w:rPr>
        <w:t>edicta perpetua</w:t>
      </w:r>
      <w:r>
        <w:rPr>
          <w:rFonts w:ascii="Trebuchet MS" w:hAnsi="Trebuchet MS"/>
          <w:i/>
          <w:sz w:val="28"/>
          <w:szCs w:val="28"/>
        </w:rPr>
        <w:t xml:space="preserve"> dos pretores seguintes. </w:t>
      </w:r>
    </w:p>
    <w:p w:rsidR="007B23A1" w:rsidRDefault="007B23A1" w:rsidP="007B23A1">
      <w:pPr>
        <w:rPr>
          <w:rFonts w:ascii="Trebuchet MS" w:hAnsi="Trebuchet MS"/>
          <w:b/>
          <w:i/>
          <w:sz w:val="28"/>
          <w:szCs w:val="28"/>
        </w:rPr>
      </w:pPr>
      <w:r>
        <w:rPr>
          <w:rFonts w:ascii="Trebuchet MS" w:hAnsi="Trebuchet MS"/>
          <w:i/>
          <w:sz w:val="28"/>
          <w:szCs w:val="28"/>
        </w:rPr>
        <w:t xml:space="preserve">O que de inovador, criativo e mesmo arriscado aparece nas fórmulas processuais do edicto do pretor deve ser atribuído aos jurisprudentes na sua actividade de redigir as fórmulas </w:t>
      </w:r>
      <w:r w:rsidRPr="007B23A1">
        <w:rPr>
          <w:rFonts w:ascii="Trebuchet MS" w:hAnsi="Trebuchet MS"/>
          <w:b/>
          <w:i/>
          <w:sz w:val="28"/>
          <w:szCs w:val="28"/>
        </w:rPr>
        <w:t xml:space="preserve">in factum conceptae. </w:t>
      </w:r>
    </w:p>
    <w:p w:rsidR="007B23A1" w:rsidRDefault="007B23A1" w:rsidP="007B23A1">
      <w:pPr>
        <w:rPr>
          <w:rFonts w:ascii="Trebuchet MS" w:hAnsi="Trebuchet MS"/>
          <w:i/>
          <w:sz w:val="28"/>
          <w:szCs w:val="28"/>
        </w:rPr>
      </w:pPr>
      <w:r>
        <w:rPr>
          <w:rFonts w:ascii="Trebuchet MS" w:hAnsi="Trebuchet MS"/>
          <w:i/>
          <w:sz w:val="28"/>
          <w:szCs w:val="28"/>
        </w:rPr>
        <w:t xml:space="preserve">Com a progressão e o desenvolvimento da iurisprudentia juntam a estas três actividades tradicionais (agere, cavere e respondere), herdadas da “iurisprudentia pontifícia”, outras três actividades jurisprudenciais: </w:t>
      </w:r>
    </w:p>
    <w:p w:rsidR="007B23A1" w:rsidRDefault="007B23A1" w:rsidP="007B23A1">
      <w:pPr>
        <w:pStyle w:val="PargrafodaLista"/>
        <w:numPr>
          <w:ilvl w:val="0"/>
          <w:numId w:val="40"/>
        </w:numPr>
        <w:rPr>
          <w:rFonts w:ascii="Trebuchet MS" w:hAnsi="Trebuchet MS"/>
          <w:i/>
          <w:sz w:val="28"/>
          <w:szCs w:val="28"/>
        </w:rPr>
      </w:pPr>
      <w:r>
        <w:rPr>
          <w:rFonts w:ascii="Trebuchet MS" w:hAnsi="Trebuchet MS"/>
          <w:i/>
          <w:sz w:val="28"/>
          <w:szCs w:val="28"/>
        </w:rPr>
        <w:t>Actividade docente;</w:t>
      </w:r>
    </w:p>
    <w:p w:rsidR="007B23A1" w:rsidRDefault="007B23A1" w:rsidP="007B23A1">
      <w:pPr>
        <w:pStyle w:val="PargrafodaLista"/>
        <w:numPr>
          <w:ilvl w:val="0"/>
          <w:numId w:val="40"/>
        </w:numPr>
        <w:rPr>
          <w:rFonts w:ascii="Trebuchet MS" w:hAnsi="Trebuchet MS"/>
          <w:i/>
          <w:sz w:val="28"/>
          <w:szCs w:val="28"/>
        </w:rPr>
      </w:pPr>
      <w:r>
        <w:rPr>
          <w:rFonts w:ascii="Trebuchet MS" w:hAnsi="Trebuchet MS"/>
          <w:i/>
          <w:sz w:val="28"/>
          <w:szCs w:val="28"/>
        </w:rPr>
        <w:t>Actividade polémica;</w:t>
      </w:r>
    </w:p>
    <w:p w:rsidR="007B23A1" w:rsidRDefault="007B23A1" w:rsidP="007B23A1">
      <w:pPr>
        <w:pStyle w:val="PargrafodaLista"/>
        <w:numPr>
          <w:ilvl w:val="0"/>
          <w:numId w:val="40"/>
        </w:numPr>
        <w:rPr>
          <w:rFonts w:ascii="Trebuchet MS" w:hAnsi="Trebuchet MS"/>
          <w:i/>
          <w:sz w:val="28"/>
          <w:szCs w:val="28"/>
        </w:rPr>
      </w:pPr>
      <w:r>
        <w:rPr>
          <w:rFonts w:ascii="Trebuchet MS" w:hAnsi="Trebuchet MS"/>
          <w:i/>
          <w:sz w:val="28"/>
          <w:szCs w:val="28"/>
        </w:rPr>
        <w:lastRenderedPageBreak/>
        <w:t>Actividade literária.</w:t>
      </w:r>
    </w:p>
    <w:p w:rsidR="007B23A1" w:rsidRDefault="007B23A1" w:rsidP="007B23A1">
      <w:pPr>
        <w:pStyle w:val="PargrafodaLista"/>
        <w:rPr>
          <w:rFonts w:ascii="Trebuchet MS" w:hAnsi="Trebuchet MS"/>
          <w:i/>
          <w:sz w:val="28"/>
          <w:szCs w:val="28"/>
        </w:rPr>
      </w:pPr>
    </w:p>
    <w:p w:rsidR="007B23A1" w:rsidRDefault="007B23A1" w:rsidP="007B23A1">
      <w:pPr>
        <w:pStyle w:val="PargrafodaLista"/>
        <w:numPr>
          <w:ilvl w:val="0"/>
          <w:numId w:val="41"/>
        </w:numPr>
        <w:rPr>
          <w:rFonts w:ascii="Trebuchet MS" w:hAnsi="Trebuchet MS"/>
          <w:b/>
          <w:i/>
          <w:sz w:val="28"/>
          <w:szCs w:val="28"/>
        </w:rPr>
      </w:pPr>
      <w:r>
        <w:rPr>
          <w:rFonts w:ascii="Trebuchet MS" w:hAnsi="Trebuchet MS"/>
          <w:b/>
          <w:i/>
          <w:sz w:val="28"/>
          <w:szCs w:val="28"/>
        </w:rPr>
        <w:t>A actividade docente: ensinar o Direito</w:t>
      </w:r>
    </w:p>
    <w:p w:rsidR="007B23A1" w:rsidRDefault="007B23A1" w:rsidP="007B23A1">
      <w:pPr>
        <w:rPr>
          <w:rFonts w:ascii="Trebuchet MS" w:hAnsi="Trebuchet MS"/>
          <w:i/>
          <w:sz w:val="28"/>
          <w:szCs w:val="28"/>
        </w:rPr>
      </w:pPr>
      <w:r>
        <w:rPr>
          <w:rFonts w:ascii="Trebuchet MS" w:hAnsi="Trebuchet MS"/>
          <w:i/>
          <w:sz w:val="28"/>
          <w:szCs w:val="28"/>
        </w:rPr>
        <w:t xml:space="preserve">A docência do direito, etapa essencial do progresso laicizador do ius, inicia-se em Roma em 252 a.C., por Tibério Coruncâneo, quando começa uma prática de responder em público às questões colocadas ao colégio pontifício. </w:t>
      </w:r>
    </w:p>
    <w:p w:rsidR="007B23A1" w:rsidRDefault="007B23A1" w:rsidP="007B23A1">
      <w:pPr>
        <w:rPr>
          <w:rFonts w:ascii="Trebuchet MS" w:hAnsi="Trebuchet MS"/>
          <w:i/>
          <w:sz w:val="28"/>
          <w:szCs w:val="28"/>
        </w:rPr>
      </w:pPr>
      <w:r>
        <w:rPr>
          <w:rFonts w:ascii="Trebuchet MS" w:hAnsi="Trebuchet MS"/>
          <w:i/>
          <w:sz w:val="28"/>
          <w:szCs w:val="28"/>
        </w:rPr>
        <w:t>Nos finais da República, devido à perda do hábito de ensinar Direito, obrigou a um ensino de Direito em dois graus:</w:t>
      </w:r>
    </w:p>
    <w:p w:rsidR="007B23A1" w:rsidRDefault="007B23A1" w:rsidP="007B23A1">
      <w:pPr>
        <w:rPr>
          <w:rFonts w:ascii="Trebuchet MS" w:hAnsi="Trebuchet MS"/>
          <w:i/>
          <w:sz w:val="28"/>
          <w:szCs w:val="28"/>
        </w:rPr>
      </w:pPr>
      <w:r>
        <w:rPr>
          <w:rFonts w:ascii="Trebuchet MS" w:hAnsi="Trebuchet MS"/>
          <w:i/>
          <w:sz w:val="28"/>
          <w:szCs w:val="28"/>
        </w:rPr>
        <w:t xml:space="preserve">- O elementar, designado </w:t>
      </w:r>
      <w:r w:rsidRPr="00480151">
        <w:rPr>
          <w:rFonts w:ascii="Trebuchet MS" w:hAnsi="Trebuchet MS"/>
          <w:b/>
          <w:i/>
          <w:sz w:val="28"/>
          <w:szCs w:val="28"/>
        </w:rPr>
        <w:t>instituere</w:t>
      </w:r>
      <w:r>
        <w:rPr>
          <w:rFonts w:ascii="Trebuchet MS" w:hAnsi="Trebuchet MS"/>
          <w:i/>
          <w:sz w:val="28"/>
          <w:szCs w:val="28"/>
        </w:rPr>
        <w:t>;</w:t>
      </w:r>
    </w:p>
    <w:p w:rsidR="007B23A1" w:rsidRDefault="007B23A1" w:rsidP="007B23A1">
      <w:pPr>
        <w:rPr>
          <w:rFonts w:ascii="Trebuchet MS" w:hAnsi="Trebuchet MS"/>
          <w:i/>
          <w:sz w:val="28"/>
          <w:szCs w:val="28"/>
        </w:rPr>
      </w:pPr>
      <w:r>
        <w:rPr>
          <w:rFonts w:ascii="Trebuchet MS" w:hAnsi="Trebuchet MS"/>
          <w:i/>
          <w:sz w:val="28"/>
          <w:szCs w:val="28"/>
        </w:rPr>
        <w:t>-</w:t>
      </w:r>
      <w:r w:rsidR="00480151">
        <w:rPr>
          <w:rFonts w:ascii="Trebuchet MS" w:hAnsi="Trebuchet MS"/>
          <w:i/>
          <w:sz w:val="28"/>
          <w:szCs w:val="28"/>
        </w:rPr>
        <w:t xml:space="preserve"> O casuístico, designado </w:t>
      </w:r>
      <w:r w:rsidR="00480151" w:rsidRPr="00480151">
        <w:rPr>
          <w:rFonts w:ascii="Trebuchet MS" w:hAnsi="Trebuchet MS"/>
          <w:b/>
          <w:i/>
          <w:sz w:val="28"/>
          <w:szCs w:val="28"/>
        </w:rPr>
        <w:t>instruere</w:t>
      </w:r>
      <w:r w:rsidR="00480151">
        <w:rPr>
          <w:rFonts w:ascii="Trebuchet MS" w:hAnsi="Trebuchet MS"/>
          <w:i/>
          <w:sz w:val="28"/>
          <w:szCs w:val="28"/>
        </w:rPr>
        <w:t xml:space="preserve">. </w:t>
      </w:r>
    </w:p>
    <w:p w:rsidR="00480151" w:rsidRDefault="00480151" w:rsidP="007B23A1">
      <w:pPr>
        <w:rPr>
          <w:rFonts w:ascii="Trebuchet MS" w:hAnsi="Trebuchet MS"/>
          <w:i/>
          <w:sz w:val="28"/>
          <w:szCs w:val="28"/>
        </w:rPr>
      </w:pPr>
      <w:r>
        <w:rPr>
          <w:rFonts w:ascii="Trebuchet MS" w:hAnsi="Trebuchet MS"/>
          <w:i/>
          <w:sz w:val="28"/>
          <w:szCs w:val="28"/>
        </w:rPr>
        <w:t>No primeiro grau, os alunos deveriam ficar com uma visão global e genérica do ius civile e do ius honorarium e para tal dispunham de manuais escritos para o efeito: as Institutiones.</w:t>
      </w:r>
    </w:p>
    <w:p w:rsidR="00480151" w:rsidRDefault="00480151" w:rsidP="007B23A1">
      <w:pPr>
        <w:rPr>
          <w:rFonts w:ascii="Trebuchet MS" w:hAnsi="Trebuchet MS"/>
          <w:i/>
          <w:sz w:val="28"/>
          <w:szCs w:val="28"/>
        </w:rPr>
      </w:pPr>
      <w:r>
        <w:rPr>
          <w:rFonts w:ascii="Trebuchet MS" w:hAnsi="Trebuchet MS"/>
          <w:i/>
          <w:sz w:val="28"/>
          <w:szCs w:val="28"/>
        </w:rPr>
        <w:t xml:space="preserve">Quando o segundo grau ficava concluído, considerava-se o jovem discípulo apto para as </w:t>
      </w:r>
      <w:r w:rsidRPr="00480151">
        <w:rPr>
          <w:rFonts w:ascii="Trebuchet MS" w:hAnsi="Trebuchet MS"/>
          <w:b/>
          <w:i/>
          <w:sz w:val="28"/>
          <w:szCs w:val="28"/>
        </w:rPr>
        <w:t>disputationes</w:t>
      </w:r>
      <w:r>
        <w:rPr>
          <w:rFonts w:ascii="Trebuchet MS" w:hAnsi="Trebuchet MS"/>
          <w:i/>
          <w:sz w:val="28"/>
          <w:szCs w:val="28"/>
        </w:rPr>
        <w:t xml:space="preserve"> (discussões com o mestre em público). </w:t>
      </w:r>
    </w:p>
    <w:p w:rsidR="00480151" w:rsidRDefault="00480151" w:rsidP="007B23A1">
      <w:pPr>
        <w:rPr>
          <w:rFonts w:ascii="Trebuchet MS" w:hAnsi="Trebuchet MS"/>
          <w:i/>
          <w:sz w:val="28"/>
          <w:szCs w:val="28"/>
        </w:rPr>
      </w:pPr>
    </w:p>
    <w:p w:rsidR="00480151" w:rsidRDefault="00480151" w:rsidP="00480151">
      <w:pPr>
        <w:pStyle w:val="PargrafodaLista"/>
        <w:numPr>
          <w:ilvl w:val="0"/>
          <w:numId w:val="41"/>
        </w:numPr>
        <w:rPr>
          <w:rFonts w:ascii="Trebuchet MS" w:hAnsi="Trebuchet MS"/>
          <w:b/>
          <w:i/>
          <w:sz w:val="28"/>
          <w:szCs w:val="28"/>
        </w:rPr>
      </w:pPr>
      <w:r>
        <w:rPr>
          <w:rFonts w:ascii="Trebuchet MS" w:hAnsi="Trebuchet MS"/>
          <w:b/>
          <w:i/>
          <w:sz w:val="28"/>
          <w:szCs w:val="28"/>
        </w:rPr>
        <w:t>A actividade polémica: de dizer o Direito</w:t>
      </w:r>
    </w:p>
    <w:p w:rsidR="00480151" w:rsidRDefault="00480151" w:rsidP="00480151">
      <w:pPr>
        <w:rPr>
          <w:rFonts w:ascii="Trebuchet MS" w:hAnsi="Trebuchet MS"/>
          <w:i/>
          <w:sz w:val="28"/>
          <w:szCs w:val="28"/>
        </w:rPr>
      </w:pPr>
      <w:r>
        <w:rPr>
          <w:rFonts w:ascii="Trebuchet MS" w:hAnsi="Trebuchet MS"/>
          <w:i/>
          <w:sz w:val="28"/>
          <w:szCs w:val="28"/>
        </w:rPr>
        <w:t xml:space="preserve">Com a laicização da iurisprudentia, o respeito escrupuloso com o precedente deixa de ser obrigatório. Tal situação originou maior subjectividade, diversidade de opiniões e de respostas e discussão franca, aberta e argumentada das questões jurídicas suscitadas. Iniciava-se a actividade polémica exercida pela </w:t>
      </w:r>
      <w:r w:rsidRPr="00480151">
        <w:rPr>
          <w:rFonts w:ascii="Trebuchet MS" w:hAnsi="Trebuchet MS"/>
          <w:b/>
          <w:i/>
          <w:sz w:val="28"/>
          <w:szCs w:val="28"/>
        </w:rPr>
        <w:t>disputatio</w:t>
      </w:r>
      <w:r>
        <w:rPr>
          <w:rFonts w:ascii="Trebuchet MS" w:hAnsi="Trebuchet MS"/>
          <w:i/>
          <w:sz w:val="28"/>
          <w:szCs w:val="28"/>
        </w:rPr>
        <w:t>.</w:t>
      </w:r>
    </w:p>
    <w:p w:rsidR="00480151" w:rsidRDefault="00480151" w:rsidP="00480151">
      <w:pPr>
        <w:rPr>
          <w:rFonts w:ascii="Trebuchet MS" w:hAnsi="Trebuchet MS"/>
          <w:i/>
          <w:sz w:val="28"/>
          <w:szCs w:val="28"/>
        </w:rPr>
      </w:pPr>
      <w:r>
        <w:rPr>
          <w:rFonts w:ascii="Trebuchet MS" w:hAnsi="Trebuchet MS"/>
          <w:i/>
          <w:sz w:val="28"/>
          <w:szCs w:val="28"/>
        </w:rPr>
        <w:t xml:space="preserve">Transfere-se da política para o Direito o gosto de argumentar com o uso da retórica. </w:t>
      </w:r>
    </w:p>
    <w:p w:rsidR="00480151" w:rsidRPr="00480151" w:rsidRDefault="00480151" w:rsidP="00480151">
      <w:pPr>
        <w:pStyle w:val="PargrafodaLista"/>
        <w:numPr>
          <w:ilvl w:val="0"/>
          <w:numId w:val="41"/>
        </w:numPr>
        <w:rPr>
          <w:rFonts w:ascii="Trebuchet MS" w:hAnsi="Trebuchet MS"/>
          <w:i/>
          <w:sz w:val="28"/>
          <w:szCs w:val="28"/>
        </w:rPr>
      </w:pPr>
      <w:r>
        <w:rPr>
          <w:rFonts w:ascii="Trebuchet MS" w:hAnsi="Trebuchet MS"/>
          <w:b/>
          <w:i/>
          <w:sz w:val="28"/>
          <w:szCs w:val="28"/>
        </w:rPr>
        <w:t>A actividade literária: escrever o Direito</w:t>
      </w:r>
    </w:p>
    <w:p w:rsidR="005C0DA6" w:rsidRDefault="00480151" w:rsidP="00480151">
      <w:pPr>
        <w:rPr>
          <w:rFonts w:ascii="Trebuchet MS" w:hAnsi="Trebuchet MS"/>
          <w:i/>
          <w:sz w:val="28"/>
          <w:szCs w:val="28"/>
        </w:rPr>
      </w:pPr>
      <w:r>
        <w:rPr>
          <w:rFonts w:ascii="Trebuchet MS" w:hAnsi="Trebuchet MS"/>
          <w:i/>
          <w:sz w:val="28"/>
          <w:szCs w:val="28"/>
        </w:rPr>
        <w:t xml:space="preserve">Embora a actividade literária que divulgou, em livros, o Direito de Roma se tenha iniciado com o ius Flavianum, só se pode falar de uma verdadeira literatura jurídica quando a iurisprudentia atinge </w:t>
      </w:r>
      <w:r>
        <w:rPr>
          <w:rFonts w:ascii="Trebuchet MS" w:hAnsi="Trebuchet MS"/>
          <w:i/>
          <w:sz w:val="28"/>
          <w:szCs w:val="28"/>
        </w:rPr>
        <w:lastRenderedPageBreak/>
        <w:t>em plena época republicana, a maturidade para transmitir um saber</w:t>
      </w:r>
      <w:r w:rsidR="005C0DA6">
        <w:rPr>
          <w:rFonts w:ascii="Trebuchet MS" w:hAnsi="Trebuchet MS"/>
          <w:i/>
          <w:sz w:val="28"/>
          <w:szCs w:val="28"/>
        </w:rPr>
        <w:t xml:space="preserve"> constantemente adaptado às realidades a que se aplicava. </w:t>
      </w:r>
    </w:p>
    <w:p w:rsidR="005C0DA6" w:rsidRDefault="005C0DA6" w:rsidP="00480151">
      <w:pPr>
        <w:rPr>
          <w:rFonts w:ascii="Trebuchet MS" w:hAnsi="Trebuchet MS"/>
          <w:i/>
          <w:sz w:val="28"/>
          <w:szCs w:val="28"/>
        </w:rPr>
      </w:pPr>
      <w:r>
        <w:rPr>
          <w:rFonts w:ascii="Trebuchet MS" w:hAnsi="Trebuchet MS"/>
          <w:i/>
          <w:sz w:val="28"/>
          <w:szCs w:val="28"/>
        </w:rPr>
        <w:t>Inicialmente, as obras são de estilo casuístico puro, reflectindo a actividade prática do jurisprudente. Só depois, por influência grega, surge a narrativa do ius civile e do ius praetorium, de forma sistematizada e organizada, sem descurar a sua natureza casuística e prática.</w:t>
      </w:r>
    </w:p>
    <w:p w:rsidR="005C0DA6" w:rsidRDefault="005C0DA6" w:rsidP="00480151">
      <w:pPr>
        <w:rPr>
          <w:rFonts w:ascii="Trebuchet MS" w:hAnsi="Trebuchet MS"/>
          <w:i/>
          <w:sz w:val="28"/>
          <w:szCs w:val="28"/>
        </w:rPr>
      </w:pPr>
      <w:r>
        <w:rPr>
          <w:rFonts w:ascii="Trebuchet MS" w:hAnsi="Trebuchet MS"/>
          <w:i/>
          <w:sz w:val="28"/>
          <w:szCs w:val="28"/>
        </w:rPr>
        <w:t>Literatura jurídica:</w:t>
      </w:r>
    </w:p>
    <w:p w:rsidR="00480151" w:rsidRDefault="005C0DA6" w:rsidP="005C0DA6">
      <w:pPr>
        <w:pStyle w:val="PargrafodaLista"/>
        <w:numPr>
          <w:ilvl w:val="0"/>
          <w:numId w:val="42"/>
        </w:numPr>
        <w:rPr>
          <w:rFonts w:ascii="Trebuchet MS" w:hAnsi="Trebuchet MS"/>
          <w:i/>
          <w:sz w:val="28"/>
          <w:szCs w:val="28"/>
        </w:rPr>
      </w:pPr>
      <w:r>
        <w:rPr>
          <w:rFonts w:ascii="Trebuchet MS" w:hAnsi="Trebuchet MS"/>
          <w:i/>
          <w:sz w:val="28"/>
          <w:szCs w:val="28"/>
        </w:rPr>
        <w:t>Institutiones;</w:t>
      </w:r>
    </w:p>
    <w:p w:rsidR="005C0DA6" w:rsidRDefault="005C0DA6" w:rsidP="005C0DA6">
      <w:pPr>
        <w:pStyle w:val="PargrafodaLista"/>
        <w:numPr>
          <w:ilvl w:val="0"/>
          <w:numId w:val="42"/>
        </w:numPr>
        <w:rPr>
          <w:rFonts w:ascii="Trebuchet MS" w:hAnsi="Trebuchet MS"/>
          <w:i/>
          <w:sz w:val="28"/>
          <w:szCs w:val="28"/>
        </w:rPr>
      </w:pPr>
      <w:r>
        <w:rPr>
          <w:rFonts w:ascii="Trebuchet MS" w:hAnsi="Trebuchet MS"/>
          <w:i/>
          <w:sz w:val="28"/>
          <w:szCs w:val="28"/>
        </w:rPr>
        <w:t>Epistolae;</w:t>
      </w:r>
    </w:p>
    <w:p w:rsidR="005C0DA6" w:rsidRDefault="005C0DA6" w:rsidP="005C0DA6">
      <w:pPr>
        <w:pStyle w:val="PargrafodaLista"/>
        <w:numPr>
          <w:ilvl w:val="0"/>
          <w:numId w:val="42"/>
        </w:numPr>
        <w:rPr>
          <w:rFonts w:ascii="Trebuchet MS" w:hAnsi="Trebuchet MS"/>
          <w:i/>
          <w:sz w:val="28"/>
          <w:szCs w:val="28"/>
        </w:rPr>
      </w:pPr>
      <w:r>
        <w:rPr>
          <w:rFonts w:ascii="Trebuchet MS" w:hAnsi="Trebuchet MS"/>
          <w:i/>
          <w:sz w:val="28"/>
          <w:szCs w:val="28"/>
        </w:rPr>
        <w:t>Digesta;</w:t>
      </w:r>
    </w:p>
    <w:p w:rsidR="005C0DA6" w:rsidRDefault="005C0DA6" w:rsidP="005C0DA6">
      <w:pPr>
        <w:pStyle w:val="PargrafodaLista"/>
        <w:numPr>
          <w:ilvl w:val="0"/>
          <w:numId w:val="42"/>
        </w:numPr>
        <w:rPr>
          <w:rFonts w:ascii="Trebuchet MS" w:hAnsi="Trebuchet MS"/>
          <w:i/>
          <w:sz w:val="28"/>
          <w:szCs w:val="28"/>
        </w:rPr>
      </w:pPr>
      <w:r>
        <w:rPr>
          <w:rFonts w:ascii="Trebuchet MS" w:hAnsi="Trebuchet MS"/>
          <w:i/>
          <w:sz w:val="28"/>
          <w:szCs w:val="28"/>
        </w:rPr>
        <w:t>Tratados.</w:t>
      </w:r>
    </w:p>
    <w:p w:rsidR="005C0DA6" w:rsidRDefault="005C0DA6" w:rsidP="005C0DA6">
      <w:pPr>
        <w:rPr>
          <w:rFonts w:ascii="Trebuchet MS" w:hAnsi="Trebuchet MS"/>
          <w:i/>
          <w:sz w:val="28"/>
          <w:szCs w:val="28"/>
        </w:rPr>
      </w:pPr>
    </w:p>
    <w:p w:rsidR="005C0DA6" w:rsidRPr="005C0DA6" w:rsidRDefault="005C0DA6" w:rsidP="005C0DA6">
      <w:pPr>
        <w:pStyle w:val="PargrafodaLista"/>
        <w:numPr>
          <w:ilvl w:val="0"/>
          <w:numId w:val="33"/>
        </w:numPr>
        <w:rPr>
          <w:rFonts w:ascii="Trebuchet MS" w:hAnsi="Trebuchet MS"/>
          <w:i/>
          <w:sz w:val="28"/>
          <w:szCs w:val="28"/>
        </w:rPr>
      </w:pPr>
      <w:r>
        <w:rPr>
          <w:rFonts w:ascii="Trebuchet MS" w:hAnsi="Trebuchet MS"/>
          <w:b/>
          <w:i/>
          <w:sz w:val="28"/>
          <w:szCs w:val="28"/>
        </w:rPr>
        <w:t>Consagração legal da “iurisprudentia”</w:t>
      </w:r>
    </w:p>
    <w:p w:rsidR="005C0DA6" w:rsidRDefault="005C0DA6" w:rsidP="005C0DA6">
      <w:pPr>
        <w:pStyle w:val="PargrafodaLista"/>
        <w:numPr>
          <w:ilvl w:val="0"/>
          <w:numId w:val="43"/>
        </w:numPr>
        <w:rPr>
          <w:rFonts w:ascii="Trebuchet MS" w:hAnsi="Trebuchet MS"/>
          <w:i/>
          <w:sz w:val="28"/>
          <w:szCs w:val="28"/>
        </w:rPr>
      </w:pPr>
      <w:r>
        <w:rPr>
          <w:rFonts w:ascii="Trebuchet MS" w:hAnsi="Trebuchet MS"/>
          <w:i/>
          <w:sz w:val="28"/>
          <w:szCs w:val="28"/>
        </w:rPr>
        <w:t>Na época republicana: a iurisprudentia não é considerada oficialmente fonte imediata de direito; os responsa não vinculam os juízes. A iurisprudentia é apenas a fonte inspiradora e material, mas tanto do ius civile como do ius honorarium.</w:t>
      </w:r>
    </w:p>
    <w:p w:rsidR="005C0DA6" w:rsidRDefault="005C0DA6" w:rsidP="005C0DA6">
      <w:pPr>
        <w:pStyle w:val="PargrafodaLista"/>
        <w:numPr>
          <w:ilvl w:val="0"/>
          <w:numId w:val="43"/>
        </w:numPr>
        <w:rPr>
          <w:rFonts w:ascii="Trebuchet MS" w:hAnsi="Trebuchet MS"/>
          <w:i/>
          <w:sz w:val="28"/>
          <w:szCs w:val="28"/>
        </w:rPr>
      </w:pPr>
      <w:r>
        <w:rPr>
          <w:rFonts w:ascii="Trebuchet MS" w:hAnsi="Trebuchet MS"/>
          <w:i/>
          <w:sz w:val="28"/>
          <w:szCs w:val="28"/>
        </w:rPr>
        <w:t xml:space="preserve">Desde Augusto a Adriano: Augusto, hábil como era, certamente com a finalidade de captar os juristas de maior valor para a defesa da sua política, concede-lhes o chamado </w:t>
      </w:r>
      <w:r w:rsidRPr="005C0DA6">
        <w:rPr>
          <w:rFonts w:ascii="Trebuchet MS" w:hAnsi="Trebuchet MS"/>
          <w:b/>
          <w:i/>
          <w:sz w:val="28"/>
          <w:szCs w:val="28"/>
        </w:rPr>
        <w:t>ius respondenti ex autoritate principis</w:t>
      </w:r>
      <w:r>
        <w:rPr>
          <w:rFonts w:ascii="Trebuchet MS" w:hAnsi="Trebuchet MS"/>
          <w:i/>
          <w:sz w:val="28"/>
          <w:szCs w:val="28"/>
        </w:rPr>
        <w:t>. Quer dizer os responsa dados por esses iurisprudentes privilegiados tinham valor como se fossem respostas dadas pelo próprio imperador. Portanto tinha um valor igual ao das constituições imperiais no século I, que era apenas de carácter prático, mas muito importante.</w:t>
      </w:r>
    </w:p>
    <w:p w:rsidR="00902DD8" w:rsidRDefault="005C0DA6" w:rsidP="005C0DA6">
      <w:pPr>
        <w:rPr>
          <w:rFonts w:ascii="Trebuchet MS" w:hAnsi="Trebuchet MS"/>
          <w:i/>
          <w:sz w:val="28"/>
          <w:szCs w:val="28"/>
        </w:rPr>
      </w:pPr>
      <w:r>
        <w:rPr>
          <w:rFonts w:ascii="Trebuchet MS" w:hAnsi="Trebuchet MS"/>
          <w:i/>
          <w:sz w:val="28"/>
          <w:szCs w:val="28"/>
        </w:rPr>
        <w:t xml:space="preserve">O divino Augusto foi o primeiro que, para imprimir a essas respostas maior autoridade, determinou que elas fossem dadas por sua autorização: daí em diante começou a pedir-se isso como benefício. </w:t>
      </w:r>
    </w:p>
    <w:p w:rsidR="00902DD8" w:rsidRDefault="00902DD8" w:rsidP="005C0DA6">
      <w:pPr>
        <w:rPr>
          <w:rFonts w:ascii="Trebuchet MS" w:hAnsi="Trebuchet MS"/>
          <w:i/>
          <w:sz w:val="28"/>
          <w:szCs w:val="28"/>
        </w:rPr>
      </w:pPr>
      <w:r>
        <w:rPr>
          <w:rFonts w:ascii="Trebuchet MS" w:hAnsi="Trebuchet MS"/>
          <w:i/>
          <w:sz w:val="28"/>
          <w:szCs w:val="28"/>
        </w:rPr>
        <w:lastRenderedPageBreak/>
        <w:t xml:space="preserve">Inicia-se, no tempo de Augusto, a vivência do período de esplendor da época clássica central. </w:t>
      </w:r>
    </w:p>
    <w:p w:rsidR="00EE4B4D" w:rsidRDefault="00902DD8" w:rsidP="005C0DA6">
      <w:pPr>
        <w:rPr>
          <w:rFonts w:ascii="Trebuchet MS" w:hAnsi="Trebuchet MS"/>
          <w:i/>
          <w:sz w:val="28"/>
          <w:szCs w:val="28"/>
        </w:rPr>
      </w:pPr>
      <w:r>
        <w:rPr>
          <w:rFonts w:ascii="Trebuchet MS" w:hAnsi="Trebuchet MS"/>
          <w:i/>
          <w:sz w:val="28"/>
          <w:szCs w:val="28"/>
        </w:rPr>
        <w:t xml:space="preserve">Esses responsa já não eram pura </w:t>
      </w:r>
      <w:r w:rsidR="00EE4B4D">
        <w:rPr>
          <w:rFonts w:ascii="Trebuchet MS" w:hAnsi="Trebuchet MS"/>
          <w:i/>
          <w:sz w:val="28"/>
          <w:szCs w:val="28"/>
        </w:rPr>
        <w:t xml:space="preserve">doutrina; estavam informados duma certa participação do “imperium” do princeps, ou seja eram decisões de alguém que detinha uma parcela mínima da soberania. </w:t>
      </w:r>
    </w:p>
    <w:p w:rsidR="00EE4B4D" w:rsidRDefault="00EE4B4D" w:rsidP="005C0DA6">
      <w:pPr>
        <w:rPr>
          <w:rFonts w:ascii="Trebuchet MS" w:hAnsi="Trebuchet MS"/>
          <w:i/>
          <w:sz w:val="28"/>
          <w:szCs w:val="28"/>
        </w:rPr>
      </w:pPr>
      <w:r>
        <w:rPr>
          <w:rFonts w:ascii="Trebuchet MS" w:hAnsi="Trebuchet MS"/>
          <w:i/>
          <w:sz w:val="28"/>
          <w:szCs w:val="28"/>
        </w:rPr>
        <w:t>Valor dos “responsa” dados pelos juristas com “ius respondenti”: neste período (desde Augusto a Adriano), os responsa não eram fonte imediata de direito, nem mesmo para o caso concreto que tinham sido proferidos. Mas para o caso concreto, eram como normas vinculativas.</w:t>
      </w:r>
    </w:p>
    <w:p w:rsidR="005C0DA6" w:rsidRPr="00EE4B4D" w:rsidRDefault="00EE4B4D" w:rsidP="00EE4B4D">
      <w:pPr>
        <w:pStyle w:val="PargrafodaLista"/>
        <w:numPr>
          <w:ilvl w:val="0"/>
          <w:numId w:val="43"/>
        </w:numPr>
        <w:rPr>
          <w:rFonts w:ascii="Trebuchet MS" w:hAnsi="Trebuchet MS"/>
          <w:i/>
          <w:sz w:val="28"/>
          <w:szCs w:val="28"/>
        </w:rPr>
      </w:pPr>
      <w:r>
        <w:rPr>
          <w:rFonts w:ascii="Trebuchet MS" w:hAnsi="Trebuchet MS"/>
          <w:i/>
          <w:sz w:val="28"/>
          <w:szCs w:val="28"/>
        </w:rPr>
        <w:t xml:space="preserve">A partir de Adriano, a iurisprudentia é considerada fonte imediata de direito, de carácter geral. Houve um rescrito de Adriano que elevou os responsa dados pelos juristas privilegiados à categoria de leges. Não abrangia não só os responsa que viessem a ser dados no futuro, mas sobretudo os responsa antigos proferidos desde a criação do ius respondenti no tempo de Augusto. </w:t>
      </w:r>
      <w:r w:rsidRPr="00EE4B4D">
        <w:rPr>
          <w:rFonts w:ascii="Trebuchet MS" w:hAnsi="Trebuchet MS"/>
          <w:i/>
          <w:sz w:val="28"/>
          <w:szCs w:val="28"/>
        </w:rPr>
        <w:t xml:space="preserve"> </w:t>
      </w:r>
      <w:r w:rsidR="005C0DA6" w:rsidRPr="00EE4B4D">
        <w:rPr>
          <w:rFonts w:ascii="Trebuchet MS" w:hAnsi="Trebuchet MS"/>
          <w:i/>
          <w:sz w:val="28"/>
          <w:szCs w:val="28"/>
        </w:rPr>
        <w:t xml:space="preserve"> </w:t>
      </w:r>
    </w:p>
    <w:p w:rsidR="00480151" w:rsidRPr="007B23A1" w:rsidRDefault="00480151" w:rsidP="007B23A1">
      <w:pPr>
        <w:rPr>
          <w:rFonts w:ascii="Trebuchet MS" w:hAnsi="Trebuchet MS"/>
          <w:i/>
          <w:sz w:val="28"/>
          <w:szCs w:val="28"/>
        </w:rPr>
      </w:pPr>
    </w:p>
    <w:p w:rsidR="007B23A1" w:rsidRPr="007B23A1" w:rsidRDefault="007B23A1" w:rsidP="007B23A1">
      <w:pPr>
        <w:rPr>
          <w:rFonts w:ascii="Trebuchet MS" w:hAnsi="Trebuchet MS"/>
          <w:i/>
          <w:sz w:val="28"/>
          <w:szCs w:val="28"/>
        </w:rPr>
      </w:pPr>
    </w:p>
    <w:p w:rsidR="007B23A1" w:rsidRPr="007B23A1" w:rsidRDefault="007B23A1" w:rsidP="007B23A1">
      <w:pPr>
        <w:rPr>
          <w:rFonts w:ascii="Trebuchet MS" w:hAnsi="Trebuchet MS"/>
          <w:b/>
          <w:i/>
          <w:sz w:val="28"/>
          <w:szCs w:val="28"/>
        </w:rPr>
      </w:pPr>
      <w:r w:rsidRPr="007B23A1">
        <w:rPr>
          <w:rFonts w:ascii="Trebuchet MS" w:hAnsi="Trebuchet MS"/>
          <w:b/>
          <w:i/>
          <w:sz w:val="28"/>
          <w:szCs w:val="28"/>
        </w:rPr>
        <w:t xml:space="preserve"> </w:t>
      </w:r>
    </w:p>
    <w:p w:rsidR="0067404D" w:rsidRPr="00EA1FF8" w:rsidRDefault="0067404D" w:rsidP="002A00F8">
      <w:pPr>
        <w:rPr>
          <w:rFonts w:ascii="Trebuchet MS" w:hAnsi="Trebuchet MS"/>
          <w:b/>
          <w:i/>
          <w:sz w:val="28"/>
          <w:szCs w:val="28"/>
        </w:rPr>
      </w:pPr>
      <w:r w:rsidRPr="00EA1FF8">
        <w:rPr>
          <w:rFonts w:ascii="Trebuchet MS" w:hAnsi="Trebuchet MS"/>
          <w:b/>
          <w:i/>
          <w:sz w:val="28"/>
          <w:szCs w:val="28"/>
        </w:rPr>
        <w:t xml:space="preserve">  </w:t>
      </w:r>
    </w:p>
    <w:p w:rsidR="002A00F8" w:rsidRPr="00EA1FF8" w:rsidRDefault="002A00F8" w:rsidP="002A00F8">
      <w:pPr>
        <w:rPr>
          <w:rFonts w:ascii="Trebuchet MS" w:hAnsi="Trebuchet MS"/>
          <w:b/>
          <w:i/>
          <w:sz w:val="28"/>
          <w:szCs w:val="28"/>
        </w:rPr>
      </w:pPr>
    </w:p>
    <w:p w:rsidR="002A00F8" w:rsidRPr="002A00F8" w:rsidRDefault="002A00F8" w:rsidP="002A00F8">
      <w:pPr>
        <w:rPr>
          <w:rFonts w:ascii="Trebuchet MS" w:hAnsi="Trebuchet MS"/>
          <w:i/>
          <w:sz w:val="28"/>
          <w:szCs w:val="28"/>
        </w:rPr>
      </w:pPr>
    </w:p>
    <w:p w:rsidR="000438DD" w:rsidRDefault="000438DD" w:rsidP="007C1181">
      <w:pPr>
        <w:rPr>
          <w:rFonts w:ascii="Trebuchet MS" w:hAnsi="Trebuchet MS"/>
          <w:i/>
          <w:sz w:val="28"/>
          <w:szCs w:val="28"/>
        </w:rPr>
      </w:pPr>
    </w:p>
    <w:p w:rsidR="000438DD" w:rsidRDefault="000438DD" w:rsidP="007C1181">
      <w:pPr>
        <w:rPr>
          <w:rFonts w:ascii="Trebuchet MS" w:hAnsi="Trebuchet MS"/>
          <w:i/>
          <w:sz w:val="28"/>
          <w:szCs w:val="28"/>
        </w:rPr>
      </w:pPr>
    </w:p>
    <w:p w:rsidR="000438DD" w:rsidRDefault="000438DD" w:rsidP="007C1181">
      <w:pPr>
        <w:rPr>
          <w:rFonts w:ascii="Trebuchet MS" w:hAnsi="Trebuchet MS"/>
          <w:i/>
          <w:sz w:val="28"/>
          <w:szCs w:val="28"/>
        </w:rPr>
      </w:pPr>
    </w:p>
    <w:p w:rsidR="000438DD" w:rsidRPr="007C1181" w:rsidRDefault="000438DD" w:rsidP="007C1181">
      <w:pPr>
        <w:rPr>
          <w:rFonts w:ascii="Trebuchet MS" w:hAnsi="Trebuchet MS"/>
          <w:i/>
          <w:sz w:val="28"/>
          <w:szCs w:val="28"/>
        </w:rPr>
      </w:pPr>
    </w:p>
    <w:p w:rsidR="004C055C" w:rsidRPr="004C055C" w:rsidRDefault="004C055C" w:rsidP="004C055C">
      <w:pPr>
        <w:rPr>
          <w:rFonts w:ascii="Trebuchet MS" w:hAnsi="Trebuchet MS"/>
          <w:i/>
          <w:sz w:val="28"/>
          <w:szCs w:val="28"/>
        </w:rPr>
      </w:pPr>
    </w:p>
    <w:p w:rsidR="00A155B4" w:rsidRPr="00A155B4" w:rsidRDefault="00A155B4" w:rsidP="00A155B4">
      <w:pPr>
        <w:rPr>
          <w:rFonts w:ascii="Trebuchet MS" w:hAnsi="Trebuchet MS"/>
          <w:i/>
          <w:sz w:val="28"/>
          <w:szCs w:val="28"/>
        </w:rPr>
      </w:pPr>
    </w:p>
    <w:p w:rsidR="0092709B" w:rsidRPr="00B37DC0" w:rsidRDefault="0092709B" w:rsidP="00B37DC0">
      <w:pPr>
        <w:rPr>
          <w:rFonts w:ascii="Trebuchet MS" w:hAnsi="Trebuchet MS"/>
          <w:i/>
          <w:sz w:val="28"/>
          <w:szCs w:val="28"/>
        </w:rPr>
      </w:pPr>
    </w:p>
    <w:p w:rsidR="00A120D2" w:rsidRPr="00A120D2" w:rsidRDefault="00A120D2" w:rsidP="00B37DC0">
      <w:pPr>
        <w:pStyle w:val="PargrafodaLista"/>
        <w:rPr>
          <w:rFonts w:ascii="Trebuchet MS" w:hAnsi="Trebuchet MS"/>
          <w:i/>
          <w:sz w:val="28"/>
          <w:szCs w:val="28"/>
        </w:rPr>
      </w:pPr>
    </w:p>
    <w:p w:rsidR="007816AA" w:rsidRPr="003162BB" w:rsidRDefault="003162BB" w:rsidP="003162BB">
      <w:pPr>
        <w:rPr>
          <w:rFonts w:ascii="Trebuchet MS" w:hAnsi="Trebuchet MS"/>
          <w:i/>
          <w:sz w:val="28"/>
          <w:szCs w:val="28"/>
        </w:rPr>
      </w:pPr>
      <w:r w:rsidRPr="003162BB">
        <w:rPr>
          <w:rFonts w:ascii="Trebuchet MS" w:hAnsi="Trebuchet MS"/>
          <w:i/>
          <w:sz w:val="28"/>
          <w:szCs w:val="28"/>
        </w:rPr>
        <w:t xml:space="preserve"> </w:t>
      </w:r>
    </w:p>
    <w:p w:rsidR="005518C2" w:rsidRDefault="005518C2" w:rsidP="003E57D7">
      <w:pPr>
        <w:rPr>
          <w:rFonts w:ascii="Trebuchet MS" w:hAnsi="Trebuchet MS"/>
          <w:i/>
          <w:sz w:val="28"/>
          <w:szCs w:val="28"/>
        </w:rPr>
      </w:pPr>
    </w:p>
    <w:p w:rsidR="003E57D7" w:rsidRPr="003E57D7" w:rsidRDefault="00C565D8" w:rsidP="003E57D7">
      <w:pPr>
        <w:rPr>
          <w:rFonts w:ascii="Trebuchet MS" w:hAnsi="Trebuchet MS"/>
          <w:i/>
          <w:sz w:val="28"/>
          <w:szCs w:val="28"/>
        </w:rPr>
      </w:pPr>
      <w:r>
        <w:rPr>
          <w:rFonts w:ascii="Trebuchet MS" w:hAnsi="Trebuchet MS"/>
          <w:i/>
          <w:sz w:val="28"/>
          <w:szCs w:val="28"/>
        </w:rPr>
        <w:t xml:space="preserve">  </w:t>
      </w:r>
      <w:r w:rsidR="003E57D7">
        <w:rPr>
          <w:rFonts w:ascii="Trebuchet MS" w:hAnsi="Trebuchet MS"/>
          <w:i/>
          <w:sz w:val="28"/>
          <w:szCs w:val="28"/>
        </w:rPr>
        <w:t xml:space="preserve"> </w:t>
      </w:r>
    </w:p>
    <w:p w:rsidR="003E57D7" w:rsidRDefault="003E57D7" w:rsidP="003E57D7">
      <w:pPr>
        <w:rPr>
          <w:rFonts w:ascii="Trebuchet MS" w:hAnsi="Trebuchet MS"/>
          <w:i/>
          <w:sz w:val="28"/>
          <w:szCs w:val="28"/>
        </w:rPr>
      </w:pPr>
    </w:p>
    <w:p w:rsidR="003E57D7" w:rsidRPr="003E57D7" w:rsidRDefault="003E57D7" w:rsidP="003E57D7">
      <w:pPr>
        <w:rPr>
          <w:rFonts w:ascii="Trebuchet MS" w:hAnsi="Trebuchet MS"/>
          <w:i/>
          <w:sz w:val="28"/>
          <w:szCs w:val="28"/>
        </w:rPr>
      </w:pPr>
    </w:p>
    <w:p w:rsidR="00B44344" w:rsidRDefault="00B44344" w:rsidP="00B44344">
      <w:pPr>
        <w:rPr>
          <w:rFonts w:ascii="Trebuchet MS" w:hAnsi="Trebuchet MS"/>
          <w:i/>
          <w:sz w:val="28"/>
          <w:szCs w:val="28"/>
        </w:rPr>
      </w:pPr>
    </w:p>
    <w:p w:rsidR="00B44344" w:rsidRDefault="00B44344" w:rsidP="00B44344">
      <w:pPr>
        <w:rPr>
          <w:rFonts w:ascii="Trebuchet MS" w:hAnsi="Trebuchet MS"/>
          <w:i/>
          <w:sz w:val="28"/>
          <w:szCs w:val="28"/>
        </w:rPr>
      </w:pPr>
    </w:p>
    <w:p w:rsidR="00B44344" w:rsidRDefault="00B44344" w:rsidP="00B44344">
      <w:pPr>
        <w:rPr>
          <w:rFonts w:ascii="Trebuchet MS" w:hAnsi="Trebuchet MS"/>
          <w:i/>
          <w:sz w:val="28"/>
          <w:szCs w:val="28"/>
        </w:rPr>
      </w:pPr>
      <w:r>
        <w:rPr>
          <w:rFonts w:ascii="Trebuchet MS" w:hAnsi="Trebuchet MS"/>
          <w:i/>
          <w:sz w:val="28"/>
          <w:szCs w:val="28"/>
        </w:rPr>
        <w:t xml:space="preserve"> </w:t>
      </w:r>
    </w:p>
    <w:p w:rsidR="00B44344" w:rsidRPr="00B44344" w:rsidRDefault="00B44344" w:rsidP="00B44344">
      <w:pPr>
        <w:rPr>
          <w:rFonts w:ascii="Trebuchet MS" w:hAnsi="Trebuchet MS"/>
          <w:i/>
          <w:sz w:val="28"/>
          <w:szCs w:val="28"/>
        </w:rPr>
      </w:pPr>
      <w:r>
        <w:rPr>
          <w:rFonts w:ascii="Trebuchet MS" w:hAnsi="Trebuchet MS"/>
          <w:i/>
          <w:sz w:val="28"/>
          <w:szCs w:val="28"/>
        </w:rPr>
        <w:t xml:space="preserve">- </w:t>
      </w:r>
    </w:p>
    <w:p w:rsidR="00B44344" w:rsidRPr="00B44344" w:rsidRDefault="00B44344" w:rsidP="00B44344">
      <w:pPr>
        <w:rPr>
          <w:rFonts w:ascii="Trebuchet MS" w:hAnsi="Trebuchet MS"/>
          <w:i/>
          <w:sz w:val="28"/>
          <w:szCs w:val="28"/>
        </w:rPr>
      </w:pPr>
    </w:p>
    <w:p w:rsidR="00C41CA1" w:rsidRPr="00913A8F" w:rsidRDefault="00C41CA1" w:rsidP="00913A8F">
      <w:pPr>
        <w:rPr>
          <w:rFonts w:ascii="Trebuchet MS" w:hAnsi="Trebuchet MS"/>
          <w:i/>
          <w:sz w:val="28"/>
          <w:szCs w:val="28"/>
        </w:rPr>
      </w:pPr>
    </w:p>
    <w:p w:rsidR="00913A8F" w:rsidRPr="005665CC" w:rsidRDefault="00913A8F" w:rsidP="005665CC">
      <w:pPr>
        <w:rPr>
          <w:rFonts w:ascii="Trebuchet MS" w:hAnsi="Trebuchet MS"/>
          <w:i/>
          <w:sz w:val="28"/>
          <w:szCs w:val="28"/>
        </w:rPr>
      </w:pPr>
    </w:p>
    <w:p w:rsidR="005665CC" w:rsidRPr="005665CC" w:rsidRDefault="005665CC" w:rsidP="005665CC">
      <w:pPr>
        <w:rPr>
          <w:rFonts w:ascii="Trebuchet MS" w:hAnsi="Trebuchet MS"/>
          <w:i/>
          <w:sz w:val="28"/>
          <w:szCs w:val="28"/>
        </w:rPr>
      </w:pPr>
    </w:p>
    <w:p w:rsidR="005D30CA" w:rsidRPr="005D30CA" w:rsidRDefault="005D30CA" w:rsidP="005D30CA">
      <w:pPr>
        <w:rPr>
          <w:rFonts w:ascii="Trebuchet MS" w:hAnsi="Trebuchet MS"/>
          <w:i/>
          <w:sz w:val="28"/>
          <w:szCs w:val="28"/>
        </w:rPr>
      </w:pPr>
    </w:p>
    <w:p w:rsidR="005D30CA" w:rsidRPr="005D30CA" w:rsidRDefault="005D30CA" w:rsidP="005D30CA">
      <w:pPr>
        <w:rPr>
          <w:rFonts w:ascii="Trebuchet MS" w:hAnsi="Trebuchet MS"/>
          <w:i/>
          <w:sz w:val="28"/>
          <w:szCs w:val="28"/>
        </w:rPr>
      </w:pPr>
    </w:p>
    <w:p w:rsidR="003D7664" w:rsidRPr="00431E66" w:rsidRDefault="003D7664" w:rsidP="00431E66">
      <w:pPr>
        <w:rPr>
          <w:rFonts w:ascii="Trebuchet MS" w:hAnsi="Trebuchet MS"/>
          <w:i/>
          <w:sz w:val="28"/>
          <w:szCs w:val="28"/>
        </w:rPr>
      </w:pPr>
    </w:p>
    <w:p w:rsidR="00431E66" w:rsidRPr="00431E66" w:rsidRDefault="00431E66" w:rsidP="00431E66">
      <w:pPr>
        <w:rPr>
          <w:rFonts w:ascii="Trebuchet MS" w:hAnsi="Trebuchet MS"/>
          <w:i/>
          <w:sz w:val="28"/>
          <w:szCs w:val="28"/>
        </w:rPr>
      </w:pPr>
    </w:p>
    <w:p w:rsidR="00431E66" w:rsidRPr="00431E66" w:rsidRDefault="00431E66" w:rsidP="00431E66">
      <w:pPr>
        <w:rPr>
          <w:rFonts w:ascii="Trebuchet MS" w:hAnsi="Trebuchet MS"/>
          <w:i/>
          <w:sz w:val="28"/>
          <w:szCs w:val="28"/>
        </w:rPr>
      </w:pPr>
    </w:p>
    <w:p w:rsidR="00652F98" w:rsidRDefault="00652F98" w:rsidP="00A72341">
      <w:pPr>
        <w:rPr>
          <w:rFonts w:ascii="Trebuchet MS" w:hAnsi="Trebuchet MS"/>
          <w:i/>
          <w:sz w:val="28"/>
          <w:szCs w:val="28"/>
        </w:rPr>
      </w:pPr>
    </w:p>
    <w:p w:rsidR="00A72341" w:rsidRPr="00A72341" w:rsidRDefault="004976C7" w:rsidP="00A72341">
      <w:pPr>
        <w:rPr>
          <w:rFonts w:ascii="Trebuchet MS" w:hAnsi="Trebuchet MS"/>
          <w:i/>
          <w:sz w:val="28"/>
          <w:szCs w:val="28"/>
        </w:rPr>
      </w:pPr>
      <w:r>
        <w:rPr>
          <w:rFonts w:ascii="Trebuchet MS" w:hAnsi="Trebuchet MS"/>
          <w:i/>
          <w:sz w:val="28"/>
          <w:szCs w:val="28"/>
        </w:rPr>
        <w:t xml:space="preserve"> </w:t>
      </w:r>
      <w:r w:rsidR="00A72341" w:rsidRPr="00A72341">
        <w:rPr>
          <w:rFonts w:ascii="Trebuchet MS" w:hAnsi="Trebuchet MS"/>
          <w:b/>
          <w:i/>
          <w:sz w:val="28"/>
          <w:szCs w:val="28"/>
        </w:rPr>
        <w:t xml:space="preserve"> </w:t>
      </w:r>
    </w:p>
    <w:p w:rsidR="005547B6" w:rsidRPr="005547B6" w:rsidRDefault="005547B6" w:rsidP="00C400AD">
      <w:pPr>
        <w:pStyle w:val="PargrafodaLista"/>
        <w:rPr>
          <w:rFonts w:ascii="Trebuchet MS" w:hAnsi="Trebuchet MS"/>
          <w:i/>
          <w:sz w:val="28"/>
          <w:szCs w:val="28"/>
        </w:rPr>
      </w:pPr>
    </w:p>
    <w:p w:rsidR="002214BA" w:rsidRPr="002214BA" w:rsidRDefault="002214BA" w:rsidP="002214BA">
      <w:pPr>
        <w:rPr>
          <w:rFonts w:ascii="Trebuchet MS" w:hAnsi="Trebuchet MS"/>
          <w:i/>
          <w:sz w:val="28"/>
          <w:szCs w:val="28"/>
        </w:rPr>
      </w:pPr>
    </w:p>
    <w:p w:rsidR="002214BA" w:rsidRPr="002214BA" w:rsidRDefault="002214BA" w:rsidP="002214BA">
      <w:pPr>
        <w:rPr>
          <w:rFonts w:ascii="Trebuchet MS" w:hAnsi="Trebuchet MS"/>
          <w:i/>
          <w:sz w:val="28"/>
          <w:szCs w:val="28"/>
        </w:rPr>
      </w:pPr>
    </w:p>
    <w:p w:rsidR="002214BA" w:rsidRDefault="002214BA" w:rsidP="002214BA">
      <w:pPr>
        <w:rPr>
          <w:rFonts w:ascii="Trebuchet MS" w:hAnsi="Trebuchet MS"/>
          <w:i/>
          <w:sz w:val="28"/>
          <w:szCs w:val="28"/>
        </w:rPr>
      </w:pPr>
    </w:p>
    <w:p w:rsidR="002214BA" w:rsidRPr="002214BA" w:rsidRDefault="002214BA" w:rsidP="002214BA">
      <w:pPr>
        <w:rPr>
          <w:rFonts w:ascii="Trebuchet MS" w:hAnsi="Trebuchet MS"/>
          <w:i/>
          <w:sz w:val="28"/>
          <w:szCs w:val="28"/>
        </w:rPr>
      </w:pPr>
      <w:r>
        <w:rPr>
          <w:rFonts w:ascii="Trebuchet MS" w:hAnsi="Trebuchet MS"/>
          <w:i/>
          <w:sz w:val="28"/>
          <w:szCs w:val="28"/>
        </w:rPr>
        <w:t xml:space="preserve">  </w:t>
      </w:r>
    </w:p>
    <w:p w:rsidR="002214BA" w:rsidRPr="002214BA" w:rsidRDefault="002214BA" w:rsidP="002214BA">
      <w:pPr>
        <w:rPr>
          <w:rFonts w:ascii="Trebuchet MS" w:hAnsi="Trebuchet MS"/>
          <w:i/>
          <w:sz w:val="28"/>
          <w:szCs w:val="28"/>
        </w:rPr>
      </w:pPr>
      <w:r w:rsidRPr="002214BA">
        <w:rPr>
          <w:rFonts w:ascii="Trebuchet MS" w:hAnsi="Trebuchet MS"/>
          <w:i/>
          <w:sz w:val="28"/>
          <w:szCs w:val="28"/>
        </w:rPr>
        <w:t xml:space="preserve">   </w:t>
      </w:r>
    </w:p>
    <w:p w:rsidR="002214BA" w:rsidRPr="002214BA" w:rsidRDefault="002214BA" w:rsidP="002214BA">
      <w:pPr>
        <w:rPr>
          <w:rFonts w:ascii="Trebuchet MS" w:hAnsi="Trebuchet MS"/>
          <w:i/>
          <w:sz w:val="28"/>
          <w:szCs w:val="28"/>
        </w:rPr>
      </w:pPr>
      <w:r w:rsidRPr="002214BA">
        <w:rPr>
          <w:rFonts w:ascii="Trebuchet MS" w:hAnsi="Trebuchet MS"/>
          <w:i/>
          <w:sz w:val="28"/>
          <w:szCs w:val="28"/>
        </w:rPr>
        <w:t xml:space="preserve">      </w:t>
      </w:r>
    </w:p>
    <w:p w:rsidR="002214BA" w:rsidRPr="002214BA" w:rsidRDefault="002214BA" w:rsidP="002214BA">
      <w:pPr>
        <w:rPr>
          <w:rFonts w:ascii="Trebuchet MS" w:hAnsi="Trebuchet MS"/>
          <w:i/>
          <w:sz w:val="28"/>
          <w:szCs w:val="28"/>
        </w:rPr>
      </w:pPr>
    </w:p>
    <w:p w:rsidR="002214BA" w:rsidRPr="002214BA" w:rsidRDefault="002214BA" w:rsidP="002214BA">
      <w:pPr>
        <w:rPr>
          <w:rFonts w:ascii="Trebuchet MS" w:hAnsi="Trebuchet MS"/>
          <w:i/>
          <w:sz w:val="28"/>
          <w:szCs w:val="28"/>
        </w:rPr>
      </w:pPr>
    </w:p>
    <w:p w:rsidR="002214BA" w:rsidRPr="002214BA" w:rsidRDefault="002214BA" w:rsidP="002214BA">
      <w:pPr>
        <w:rPr>
          <w:rFonts w:ascii="Trebuchet MS" w:hAnsi="Trebuchet MS"/>
          <w:i/>
          <w:sz w:val="28"/>
          <w:szCs w:val="28"/>
        </w:rPr>
      </w:pPr>
    </w:p>
    <w:p w:rsidR="002214BA" w:rsidRPr="002214BA" w:rsidRDefault="002214BA" w:rsidP="002214BA">
      <w:pPr>
        <w:rPr>
          <w:rFonts w:ascii="Trebuchet MS" w:hAnsi="Trebuchet MS"/>
          <w:i/>
          <w:sz w:val="28"/>
          <w:szCs w:val="28"/>
        </w:rPr>
      </w:pPr>
    </w:p>
    <w:p w:rsidR="002214BA" w:rsidRPr="002214BA" w:rsidRDefault="002214BA" w:rsidP="00D52C94">
      <w:pPr>
        <w:rPr>
          <w:rFonts w:ascii="Trebuchet MS" w:hAnsi="Trebuchet MS"/>
          <w:i/>
          <w:sz w:val="28"/>
          <w:szCs w:val="28"/>
        </w:rPr>
      </w:pPr>
    </w:p>
    <w:p w:rsidR="00597864" w:rsidRPr="002214BA" w:rsidRDefault="00597864" w:rsidP="00D52C94">
      <w:pPr>
        <w:rPr>
          <w:rFonts w:ascii="Trebuchet MS" w:hAnsi="Trebuchet MS"/>
          <w:i/>
          <w:sz w:val="28"/>
          <w:szCs w:val="28"/>
        </w:rPr>
      </w:pPr>
    </w:p>
    <w:p w:rsidR="008005EE" w:rsidRPr="002214BA" w:rsidRDefault="008005EE" w:rsidP="008005EE">
      <w:pPr>
        <w:rPr>
          <w:rFonts w:ascii="Trebuchet MS" w:hAnsi="Trebuchet MS"/>
          <w:i/>
          <w:sz w:val="28"/>
          <w:szCs w:val="28"/>
        </w:rPr>
      </w:pPr>
    </w:p>
    <w:p w:rsidR="008005EE" w:rsidRPr="002214BA" w:rsidRDefault="008005EE" w:rsidP="008005EE">
      <w:pPr>
        <w:rPr>
          <w:rFonts w:ascii="Trebuchet MS" w:hAnsi="Trebuchet MS"/>
          <w:b/>
          <w:i/>
          <w:sz w:val="28"/>
          <w:szCs w:val="28"/>
        </w:rPr>
      </w:pPr>
    </w:p>
    <w:sectPr w:rsidR="008005EE" w:rsidRPr="002214BA" w:rsidSect="003459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FEB"/>
    <w:multiLevelType w:val="hybridMultilevel"/>
    <w:tmpl w:val="9FC82DD4"/>
    <w:lvl w:ilvl="0" w:tplc="6B5C1658">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AD65F59"/>
    <w:multiLevelType w:val="hybridMultilevel"/>
    <w:tmpl w:val="55A4DA66"/>
    <w:lvl w:ilvl="0" w:tplc="3956126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C136FC3"/>
    <w:multiLevelType w:val="hybridMultilevel"/>
    <w:tmpl w:val="92B232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C665F13"/>
    <w:multiLevelType w:val="hybridMultilevel"/>
    <w:tmpl w:val="3174A0E2"/>
    <w:lvl w:ilvl="0" w:tplc="AEA6B4B6">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CE27925"/>
    <w:multiLevelType w:val="hybridMultilevel"/>
    <w:tmpl w:val="99003DD2"/>
    <w:lvl w:ilvl="0" w:tplc="95D45080">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DDE21B8"/>
    <w:multiLevelType w:val="hybridMultilevel"/>
    <w:tmpl w:val="80DA9D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17E38BB"/>
    <w:multiLevelType w:val="hybridMultilevel"/>
    <w:tmpl w:val="7A70863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250435B"/>
    <w:multiLevelType w:val="hybridMultilevel"/>
    <w:tmpl w:val="E1E815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692129F"/>
    <w:multiLevelType w:val="hybridMultilevel"/>
    <w:tmpl w:val="4E5816E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B0C5387"/>
    <w:multiLevelType w:val="hybridMultilevel"/>
    <w:tmpl w:val="66F68B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6250BAA"/>
    <w:multiLevelType w:val="hybridMultilevel"/>
    <w:tmpl w:val="FE46774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nsid w:val="26944531"/>
    <w:multiLevelType w:val="hybridMultilevel"/>
    <w:tmpl w:val="2A8E0AB4"/>
    <w:lvl w:ilvl="0" w:tplc="AEA6B4B6">
      <w:start w:val="3"/>
      <w:numFmt w:val="bullet"/>
      <w:lvlText w:val=""/>
      <w:lvlJc w:val="left"/>
      <w:pPr>
        <w:ind w:left="1080" w:hanging="360"/>
      </w:pPr>
      <w:rPr>
        <w:rFonts w:ascii="Wingdings" w:eastAsiaTheme="minorHAnsi" w:hAnsi="Wingdings"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nsid w:val="26C506F1"/>
    <w:multiLevelType w:val="hybridMultilevel"/>
    <w:tmpl w:val="2E422A2E"/>
    <w:lvl w:ilvl="0" w:tplc="AEA6B4B6">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828488C"/>
    <w:multiLevelType w:val="hybridMultilevel"/>
    <w:tmpl w:val="3684DB9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85E5E0E"/>
    <w:multiLevelType w:val="hybridMultilevel"/>
    <w:tmpl w:val="CC00CC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AD01E2D"/>
    <w:multiLevelType w:val="hybridMultilevel"/>
    <w:tmpl w:val="8DC2C8A8"/>
    <w:lvl w:ilvl="0" w:tplc="AEA6B4B6">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B003F4F"/>
    <w:multiLevelType w:val="hybridMultilevel"/>
    <w:tmpl w:val="FCA27E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E2719E8"/>
    <w:multiLevelType w:val="hybridMultilevel"/>
    <w:tmpl w:val="2E28FE8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05D03AC"/>
    <w:multiLevelType w:val="hybridMultilevel"/>
    <w:tmpl w:val="47B2D2F0"/>
    <w:lvl w:ilvl="0" w:tplc="5016EFE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49A0FEC"/>
    <w:multiLevelType w:val="hybridMultilevel"/>
    <w:tmpl w:val="B4A6CA68"/>
    <w:lvl w:ilvl="0" w:tplc="AEA6B4B6">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46AF6FFB"/>
    <w:multiLevelType w:val="hybridMultilevel"/>
    <w:tmpl w:val="AB44EA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46EB6B40"/>
    <w:multiLevelType w:val="hybridMultilevel"/>
    <w:tmpl w:val="9FBC70FA"/>
    <w:lvl w:ilvl="0" w:tplc="AEA6B4B6">
      <w:start w:val="3"/>
      <w:numFmt w:val="bullet"/>
      <w:lvlText w:val=""/>
      <w:lvlJc w:val="left"/>
      <w:pPr>
        <w:ind w:left="873" w:hanging="360"/>
      </w:pPr>
      <w:rPr>
        <w:rFonts w:ascii="Wingdings" w:eastAsiaTheme="minorHAnsi" w:hAnsi="Wingdings" w:cstheme="minorBidi"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22">
    <w:nsid w:val="4F885E02"/>
    <w:multiLevelType w:val="hybridMultilevel"/>
    <w:tmpl w:val="93C6B90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4FE4149E"/>
    <w:multiLevelType w:val="hybridMultilevel"/>
    <w:tmpl w:val="E236B2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523758D2"/>
    <w:multiLevelType w:val="hybridMultilevel"/>
    <w:tmpl w:val="2502410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53F1018B"/>
    <w:multiLevelType w:val="hybridMultilevel"/>
    <w:tmpl w:val="BDC85396"/>
    <w:lvl w:ilvl="0" w:tplc="AEA6B4B6">
      <w:start w:val="3"/>
      <w:numFmt w:val="bullet"/>
      <w:lvlText w:val=""/>
      <w:lvlJc w:val="left"/>
      <w:pPr>
        <w:ind w:left="785" w:hanging="360"/>
      </w:pPr>
      <w:rPr>
        <w:rFonts w:ascii="Wingdings" w:eastAsiaTheme="minorHAnsi" w:hAnsi="Wingdings" w:cstheme="minorBidi" w:hint="default"/>
      </w:rPr>
    </w:lvl>
    <w:lvl w:ilvl="1" w:tplc="08160003" w:tentative="1">
      <w:start w:val="1"/>
      <w:numFmt w:val="bullet"/>
      <w:lvlText w:val="o"/>
      <w:lvlJc w:val="left"/>
      <w:pPr>
        <w:ind w:left="1505" w:hanging="360"/>
      </w:pPr>
      <w:rPr>
        <w:rFonts w:ascii="Courier New" w:hAnsi="Courier New" w:cs="Courier New" w:hint="default"/>
      </w:rPr>
    </w:lvl>
    <w:lvl w:ilvl="2" w:tplc="08160005" w:tentative="1">
      <w:start w:val="1"/>
      <w:numFmt w:val="bullet"/>
      <w:lvlText w:val=""/>
      <w:lvlJc w:val="left"/>
      <w:pPr>
        <w:ind w:left="2225" w:hanging="360"/>
      </w:pPr>
      <w:rPr>
        <w:rFonts w:ascii="Wingdings" w:hAnsi="Wingdings" w:hint="default"/>
      </w:rPr>
    </w:lvl>
    <w:lvl w:ilvl="3" w:tplc="08160001" w:tentative="1">
      <w:start w:val="1"/>
      <w:numFmt w:val="bullet"/>
      <w:lvlText w:val=""/>
      <w:lvlJc w:val="left"/>
      <w:pPr>
        <w:ind w:left="2945" w:hanging="360"/>
      </w:pPr>
      <w:rPr>
        <w:rFonts w:ascii="Symbol" w:hAnsi="Symbol" w:hint="default"/>
      </w:rPr>
    </w:lvl>
    <w:lvl w:ilvl="4" w:tplc="08160003" w:tentative="1">
      <w:start w:val="1"/>
      <w:numFmt w:val="bullet"/>
      <w:lvlText w:val="o"/>
      <w:lvlJc w:val="left"/>
      <w:pPr>
        <w:ind w:left="3665" w:hanging="360"/>
      </w:pPr>
      <w:rPr>
        <w:rFonts w:ascii="Courier New" w:hAnsi="Courier New" w:cs="Courier New" w:hint="default"/>
      </w:rPr>
    </w:lvl>
    <w:lvl w:ilvl="5" w:tplc="08160005" w:tentative="1">
      <w:start w:val="1"/>
      <w:numFmt w:val="bullet"/>
      <w:lvlText w:val=""/>
      <w:lvlJc w:val="left"/>
      <w:pPr>
        <w:ind w:left="4385" w:hanging="360"/>
      </w:pPr>
      <w:rPr>
        <w:rFonts w:ascii="Wingdings" w:hAnsi="Wingdings" w:hint="default"/>
      </w:rPr>
    </w:lvl>
    <w:lvl w:ilvl="6" w:tplc="08160001" w:tentative="1">
      <w:start w:val="1"/>
      <w:numFmt w:val="bullet"/>
      <w:lvlText w:val=""/>
      <w:lvlJc w:val="left"/>
      <w:pPr>
        <w:ind w:left="5105" w:hanging="360"/>
      </w:pPr>
      <w:rPr>
        <w:rFonts w:ascii="Symbol" w:hAnsi="Symbol" w:hint="default"/>
      </w:rPr>
    </w:lvl>
    <w:lvl w:ilvl="7" w:tplc="08160003" w:tentative="1">
      <w:start w:val="1"/>
      <w:numFmt w:val="bullet"/>
      <w:lvlText w:val="o"/>
      <w:lvlJc w:val="left"/>
      <w:pPr>
        <w:ind w:left="5825" w:hanging="360"/>
      </w:pPr>
      <w:rPr>
        <w:rFonts w:ascii="Courier New" w:hAnsi="Courier New" w:cs="Courier New" w:hint="default"/>
      </w:rPr>
    </w:lvl>
    <w:lvl w:ilvl="8" w:tplc="08160005" w:tentative="1">
      <w:start w:val="1"/>
      <w:numFmt w:val="bullet"/>
      <w:lvlText w:val=""/>
      <w:lvlJc w:val="left"/>
      <w:pPr>
        <w:ind w:left="6545" w:hanging="360"/>
      </w:pPr>
      <w:rPr>
        <w:rFonts w:ascii="Wingdings" w:hAnsi="Wingdings" w:hint="default"/>
      </w:rPr>
    </w:lvl>
  </w:abstractNum>
  <w:abstractNum w:abstractNumId="26">
    <w:nsid w:val="5A4972FA"/>
    <w:multiLevelType w:val="hybridMultilevel"/>
    <w:tmpl w:val="7A58F7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5AF36E3C"/>
    <w:multiLevelType w:val="hybridMultilevel"/>
    <w:tmpl w:val="B936015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0531550"/>
    <w:multiLevelType w:val="hybridMultilevel"/>
    <w:tmpl w:val="A72482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60CF21CB"/>
    <w:multiLevelType w:val="hybridMultilevel"/>
    <w:tmpl w:val="CD3E6B36"/>
    <w:lvl w:ilvl="0" w:tplc="AEA6B4B6">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618A4413"/>
    <w:multiLevelType w:val="hybridMultilevel"/>
    <w:tmpl w:val="F530C1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62547355"/>
    <w:multiLevelType w:val="hybridMultilevel"/>
    <w:tmpl w:val="668A14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646C513B"/>
    <w:multiLevelType w:val="hybridMultilevel"/>
    <w:tmpl w:val="211A335A"/>
    <w:lvl w:ilvl="0" w:tplc="08160001">
      <w:start w:val="1"/>
      <w:numFmt w:val="bullet"/>
      <w:lvlText w:val=""/>
      <w:lvlJc w:val="left"/>
      <w:pPr>
        <w:ind w:left="1200" w:hanging="360"/>
      </w:pPr>
      <w:rPr>
        <w:rFonts w:ascii="Symbol" w:hAnsi="Symbol" w:hint="default"/>
      </w:rPr>
    </w:lvl>
    <w:lvl w:ilvl="1" w:tplc="08160003" w:tentative="1">
      <w:start w:val="1"/>
      <w:numFmt w:val="bullet"/>
      <w:lvlText w:val="o"/>
      <w:lvlJc w:val="left"/>
      <w:pPr>
        <w:ind w:left="1920" w:hanging="360"/>
      </w:pPr>
      <w:rPr>
        <w:rFonts w:ascii="Courier New" w:hAnsi="Courier New" w:cs="Courier New" w:hint="default"/>
      </w:rPr>
    </w:lvl>
    <w:lvl w:ilvl="2" w:tplc="08160005" w:tentative="1">
      <w:start w:val="1"/>
      <w:numFmt w:val="bullet"/>
      <w:lvlText w:val=""/>
      <w:lvlJc w:val="left"/>
      <w:pPr>
        <w:ind w:left="2640" w:hanging="360"/>
      </w:pPr>
      <w:rPr>
        <w:rFonts w:ascii="Wingdings" w:hAnsi="Wingdings" w:hint="default"/>
      </w:rPr>
    </w:lvl>
    <w:lvl w:ilvl="3" w:tplc="08160001" w:tentative="1">
      <w:start w:val="1"/>
      <w:numFmt w:val="bullet"/>
      <w:lvlText w:val=""/>
      <w:lvlJc w:val="left"/>
      <w:pPr>
        <w:ind w:left="3360" w:hanging="360"/>
      </w:pPr>
      <w:rPr>
        <w:rFonts w:ascii="Symbol" w:hAnsi="Symbol" w:hint="default"/>
      </w:rPr>
    </w:lvl>
    <w:lvl w:ilvl="4" w:tplc="08160003" w:tentative="1">
      <w:start w:val="1"/>
      <w:numFmt w:val="bullet"/>
      <w:lvlText w:val="o"/>
      <w:lvlJc w:val="left"/>
      <w:pPr>
        <w:ind w:left="4080" w:hanging="360"/>
      </w:pPr>
      <w:rPr>
        <w:rFonts w:ascii="Courier New" w:hAnsi="Courier New" w:cs="Courier New" w:hint="default"/>
      </w:rPr>
    </w:lvl>
    <w:lvl w:ilvl="5" w:tplc="08160005" w:tentative="1">
      <w:start w:val="1"/>
      <w:numFmt w:val="bullet"/>
      <w:lvlText w:val=""/>
      <w:lvlJc w:val="left"/>
      <w:pPr>
        <w:ind w:left="4800" w:hanging="360"/>
      </w:pPr>
      <w:rPr>
        <w:rFonts w:ascii="Wingdings" w:hAnsi="Wingdings" w:hint="default"/>
      </w:rPr>
    </w:lvl>
    <w:lvl w:ilvl="6" w:tplc="08160001" w:tentative="1">
      <w:start w:val="1"/>
      <w:numFmt w:val="bullet"/>
      <w:lvlText w:val=""/>
      <w:lvlJc w:val="left"/>
      <w:pPr>
        <w:ind w:left="5520" w:hanging="360"/>
      </w:pPr>
      <w:rPr>
        <w:rFonts w:ascii="Symbol" w:hAnsi="Symbol" w:hint="default"/>
      </w:rPr>
    </w:lvl>
    <w:lvl w:ilvl="7" w:tplc="08160003" w:tentative="1">
      <w:start w:val="1"/>
      <w:numFmt w:val="bullet"/>
      <w:lvlText w:val="o"/>
      <w:lvlJc w:val="left"/>
      <w:pPr>
        <w:ind w:left="6240" w:hanging="360"/>
      </w:pPr>
      <w:rPr>
        <w:rFonts w:ascii="Courier New" w:hAnsi="Courier New" w:cs="Courier New" w:hint="default"/>
      </w:rPr>
    </w:lvl>
    <w:lvl w:ilvl="8" w:tplc="08160005" w:tentative="1">
      <w:start w:val="1"/>
      <w:numFmt w:val="bullet"/>
      <w:lvlText w:val=""/>
      <w:lvlJc w:val="left"/>
      <w:pPr>
        <w:ind w:left="6960" w:hanging="360"/>
      </w:pPr>
      <w:rPr>
        <w:rFonts w:ascii="Wingdings" w:hAnsi="Wingdings" w:hint="default"/>
      </w:rPr>
    </w:lvl>
  </w:abstractNum>
  <w:abstractNum w:abstractNumId="33">
    <w:nsid w:val="69F82124"/>
    <w:multiLevelType w:val="hybridMultilevel"/>
    <w:tmpl w:val="144E3C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6D657912"/>
    <w:multiLevelType w:val="hybridMultilevel"/>
    <w:tmpl w:val="EA1E2B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6DB86850"/>
    <w:multiLevelType w:val="hybridMultilevel"/>
    <w:tmpl w:val="CDD4F2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758D6997"/>
    <w:multiLevelType w:val="hybridMultilevel"/>
    <w:tmpl w:val="6276D4C4"/>
    <w:lvl w:ilvl="0" w:tplc="08160017">
      <w:start w:val="1"/>
      <w:numFmt w:val="lowerLetter"/>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771A6A5D"/>
    <w:multiLevelType w:val="hybridMultilevel"/>
    <w:tmpl w:val="D304BA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77275306"/>
    <w:multiLevelType w:val="hybridMultilevel"/>
    <w:tmpl w:val="B63CCB86"/>
    <w:lvl w:ilvl="0" w:tplc="B00E9DA8">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nsid w:val="77B404E0"/>
    <w:multiLevelType w:val="hybridMultilevel"/>
    <w:tmpl w:val="539C08AE"/>
    <w:lvl w:ilvl="0" w:tplc="B00E9DA8">
      <w:start w:val="3"/>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81A4D47"/>
    <w:multiLevelType w:val="hybridMultilevel"/>
    <w:tmpl w:val="F1CA6D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79D22D62"/>
    <w:multiLevelType w:val="hybridMultilevel"/>
    <w:tmpl w:val="ED0450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7C603FA5"/>
    <w:multiLevelType w:val="hybridMultilevel"/>
    <w:tmpl w:val="174E591A"/>
    <w:lvl w:ilvl="0" w:tplc="E50A617A">
      <w:start w:val="1"/>
      <w:numFmt w:val="lowerLetter"/>
      <w:lvlText w:val="%1)"/>
      <w:lvlJc w:val="left"/>
      <w:pPr>
        <w:ind w:left="435" w:hanging="360"/>
      </w:pPr>
      <w:rPr>
        <w:rFonts w:hint="default"/>
      </w:rPr>
    </w:lvl>
    <w:lvl w:ilvl="1" w:tplc="08160019" w:tentative="1">
      <w:start w:val="1"/>
      <w:numFmt w:val="lowerLetter"/>
      <w:lvlText w:val="%2."/>
      <w:lvlJc w:val="left"/>
      <w:pPr>
        <w:ind w:left="1155" w:hanging="360"/>
      </w:pPr>
    </w:lvl>
    <w:lvl w:ilvl="2" w:tplc="0816001B" w:tentative="1">
      <w:start w:val="1"/>
      <w:numFmt w:val="lowerRoman"/>
      <w:lvlText w:val="%3."/>
      <w:lvlJc w:val="right"/>
      <w:pPr>
        <w:ind w:left="1875" w:hanging="180"/>
      </w:pPr>
    </w:lvl>
    <w:lvl w:ilvl="3" w:tplc="0816000F" w:tentative="1">
      <w:start w:val="1"/>
      <w:numFmt w:val="decimal"/>
      <w:lvlText w:val="%4."/>
      <w:lvlJc w:val="left"/>
      <w:pPr>
        <w:ind w:left="2595" w:hanging="360"/>
      </w:pPr>
    </w:lvl>
    <w:lvl w:ilvl="4" w:tplc="08160019" w:tentative="1">
      <w:start w:val="1"/>
      <w:numFmt w:val="lowerLetter"/>
      <w:lvlText w:val="%5."/>
      <w:lvlJc w:val="left"/>
      <w:pPr>
        <w:ind w:left="3315" w:hanging="360"/>
      </w:pPr>
    </w:lvl>
    <w:lvl w:ilvl="5" w:tplc="0816001B" w:tentative="1">
      <w:start w:val="1"/>
      <w:numFmt w:val="lowerRoman"/>
      <w:lvlText w:val="%6."/>
      <w:lvlJc w:val="right"/>
      <w:pPr>
        <w:ind w:left="4035" w:hanging="180"/>
      </w:pPr>
    </w:lvl>
    <w:lvl w:ilvl="6" w:tplc="0816000F" w:tentative="1">
      <w:start w:val="1"/>
      <w:numFmt w:val="decimal"/>
      <w:lvlText w:val="%7."/>
      <w:lvlJc w:val="left"/>
      <w:pPr>
        <w:ind w:left="4755" w:hanging="360"/>
      </w:pPr>
    </w:lvl>
    <w:lvl w:ilvl="7" w:tplc="08160019" w:tentative="1">
      <w:start w:val="1"/>
      <w:numFmt w:val="lowerLetter"/>
      <w:lvlText w:val="%8."/>
      <w:lvlJc w:val="left"/>
      <w:pPr>
        <w:ind w:left="5475" w:hanging="360"/>
      </w:pPr>
    </w:lvl>
    <w:lvl w:ilvl="8" w:tplc="0816001B" w:tentative="1">
      <w:start w:val="1"/>
      <w:numFmt w:val="lowerRoman"/>
      <w:lvlText w:val="%9."/>
      <w:lvlJc w:val="right"/>
      <w:pPr>
        <w:ind w:left="6195" w:hanging="180"/>
      </w:pPr>
    </w:lvl>
  </w:abstractNum>
  <w:num w:numId="1">
    <w:abstractNumId w:val="2"/>
  </w:num>
  <w:num w:numId="2">
    <w:abstractNumId w:val="19"/>
  </w:num>
  <w:num w:numId="3">
    <w:abstractNumId w:val="14"/>
  </w:num>
  <w:num w:numId="4">
    <w:abstractNumId w:val="38"/>
  </w:num>
  <w:num w:numId="5">
    <w:abstractNumId w:val="4"/>
  </w:num>
  <w:num w:numId="6">
    <w:abstractNumId w:val="11"/>
  </w:num>
  <w:num w:numId="7">
    <w:abstractNumId w:val="39"/>
  </w:num>
  <w:num w:numId="8">
    <w:abstractNumId w:val="30"/>
  </w:num>
  <w:num w:numId="9">
    <w:abstractNumId w:val="10"/>
  </w:num>
  <w:num w:numId="10">
    <w:abstractNumId w:val="35"/>
  </w:num>
  <w:num w:numId="11">
    <w:abstractNumId w:val="13"/>
  </w:num>
  <w:num w:numId="12">
    <w:abstractNumId w:val="17"/>
  </w:num>
  <w:num w:numId="13">
    <w:abstractNumId w:val="26"/>
  </w:num>
  <w:num w:numId="14">
    <w:abstractNumId w:val="37"/>
  </w:num>
  <w:num w:numId="15">
    <w:abstractNumId w:val="34"/>
  </w:num>
  <w:num w:numId="16">
    <w:abstractNumId w:val="36"/>
  </w:num>
  <w:num w:numId="17">
    <w:abstractNumId w:val="12"/>
  </w:num>
  <w:num w:numId="18">
    <w:abstractNumId w:val="31"/>
  </w:num>
  <w:num w:numId="19">
    <w:abstractNumId w:val="23"/>
  </w:num>
  <w:num w:numId="20">
    <w:abstractNumId w:val="22"/>
  </w:num>
  <w:num w:numId="21">
    <w:abstractNumId w:val="15"/>
  </w:num>
  <w:num w:numId="22">
    <w:abstractNumId w:val="7"/>
  </w:num>
  <w:num w:numId="23">
    <w:abstractNumId w:val="42"/>
  </w:num>
  <w:num w:numId="24">
    <w:abstractNumId w:val="5"/>
  </w:num>
  <w:num w:numId="25">
    <w:abstractNumId w:val="29"/>
  </w:num>
  <w:num w:numId="26">
    <w:abstractNumId w:val="8"/>
  </w:num>
  <w:num w:numId="27">
    <w:abstractNumId w:val="1"/>
  </w:num>
  <w:num w:numId="28">
    <w:abstractNumId w:val="20"/>
  </w:num>
  <w:num w:numId="29">
    <w:abstractNumId w:val="6"/>
  </w:num>
  <w:num w:numId="30">
    <w:abstractNumId w:val="27"/>
  </w:num>
  <w:num w:numId="31">
    <w:abstractNumId w:val="28"/>
  </w:num>
  <w:num w:numId="32">
    <w:abstractNumId w:val="32"/>
  </w:num>
  <w:num w:numId="33">
    <w:abstractNumId w:val="16"/>
  </w:num>
  <w:num w:numId="34">
    <w:abstractNumId w:val="18"/>
  </w:num>
  <w:num w:numId="35">
    <w:abstractNumId w:val="40"/>
  </w:num>
  <w:num w:numId="36">
    <w:abstractNumId w:val="24"/>
  </w:num>
  <w:num w:numId="37">
    <w:abstractNumId w:val="0"/>
  </w:num>
  <w:num w:numId="38">
    <w:abstractNumId w:val="25"/>
  </w:num>
  <w:num w:numId="39">
    <w:abstractNumId w:val="3"/>
  </w:num>
  <w:num w:numId="40">
    <w:abstractNumId w:val="9"/>
  </w:num>
  <w:num w:numId="41">
    <w:abstractNumId w:val="33"/>
  </w:num>
  <w:num w:numId="42">
    <w:abstractNumId w:val="21"/>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compat/>
  <w:rsids>
    <w:rsidRoot w:val="008005EE"/>
    <w:rsid w:val="000438DD"/>
    <w:rsid w:val="000712B2"/>
    <w:rsid w:val="00072485"/>
    <w:rsid w:val="000803BD"/>
    <w:rsid w:val="00094156"/>
    <w:rsid w:val="000D51F4"/>
    <w:rsid w:val="00127794"/>
    <w:rsid w:val="002214BA"/>
    <w:rsid w:val="00247FC5"/>
    <w:rsid w:val="002900F3"/>
    <w:rsid w:val="002A00F8"/>
    <w:rsid w:val="002E5250"/>
    <w:rsid w:val="002E65AE"/>
    <w:rsid w:val="00300FEB"/>
    <w:rsid w:val="00304F1F"/>
    <w:rsid w:val="003062CD"/>
    <w:rsid w:val="00312616"/>
    <w:rsid w:val="003162BB"/>
    <w:rsid w:val="003229E8"/>
    <w:rsid w:val="00342ABF"/>
    <w:rsid w:val="00345983"/>
    <w:rsid w:val="003677CD"/>
    <w:rsid w:val="00380A8C"/>
    <w:rsid w:val="003854BD"/>
    <w:rsid w:val="003A4BA5"/>
    <w:rsid w:val="003D7664"/>
    <w:rsid w:val="003E57D7"/>
    <w:rsid w:val="003F2D60"/>
    <w:rsid w:val="00414C7A"/>
    <w:rsid w:val="00431E66"/>
    <w:rsid w:val="00442829"/>
    <w:rsid w:val="00480151"/>
    <w:rsid w:val="004976C7"/>
    <w:rsid w:val="004B748C"/>
    <w:rsid w:val="004C055C"/>
    <w:rsid w:val="004D3F6C"/>
    <w:rsid w:val="0053756A"/>
    <w:rsid w:val="00545AE4"/>
    <w:rsid w:val="005518C2"/>
    <w:rsid w:val="005547B6"/>
    <w:rsid w:val="005665CC"/>
    <w:rsid w:val="005944CE"/>
    <w:rsid w:val="00597864"/>
    <w:rsid w:val="005C0DA6"/>
    <w:rsid w:val="005D30CA"/>
    <w:rsid w:val="00626FCB"/>
    <w:rsid w:val="00652F98"/>
    <w:rsid w:val="0067404D"/>
    <w:rsid w:val="00682873"/>
    <w:rsid w:val="00682AAC"/>
    <w:rsid w:val="006A1267"/>
    <w:rsid w:val="006B1E02"/>
    <w:rsid w:val="006D26E3"/>
    <w:rsid w:val="006F0952"/>
    <w:rsid w:val="00704045"/>
    <w:rsid w:val="00706C2C"/>
    <w:rsid w:val="00776262"/>
    <w:rsid w:val="007816AA"/>
    <w:rsid w:val="00790F46"/>
    <w:rsid w:val="007B23A1"/>
    <w:rsid w:val="007C1181"/>
    <w:rsid w:val="007D44AD"/>
    <w:rsid w:val="007D48AB"/>
    <w:rsid w:val="008005EE"/>
    <w:rsid w:val="00806D1F"/>
    <w:rsid w:val="008864CD"/>
    <w:rsid w:val="008B4A19"/>
    <w:rsid w:val="008C3274"/>
    <w:rsid w:val="008C5F9B"/>
    <w:rsid w:val="00902DD8"/>
    <w:rsid w:val="00913A8F"/>
    <w:rsid w:val="0092709B"/>
    <w:rsid w:val="009D0A47"/>
    <w:rsid w:val="00A120D2"/>
    <w:rsid w:val="00A144F1"/>
    <w:rsid w:val="00A155B4"/>
    <w:rsid w:val="00A22AA1"/>
    <w:rsid w:val="00A522E6"/>
    <w:rsid w:val="00A72341"/>
    <w:rsid w:val="00A9659E"/>
    <w:rsid w:val="00AA6018"/>
    <w:rsid w:val="00AB17AB"/>
    <w:rsid w:val="00AC0021"/>
    <w:rsid w:val="00AC29C4"/>
    <w:rsid w:val="00AC63A0"/>
    <w:rsid w:val="00AE697F"/>
    <w:rsid w:val="00AF78E0"/>
    <w:rsid w:val="00B30A4C"/>
    <w:rsid w:val="00B37DC0"/>
    <w:rsid w:val="00B44344"/>
    <w:rsid w:val="00BA55DB"/>
    <w:rsid w:val="00BA73F7"/>
    <w:rsid w:val="00BB2B82"/>
    <w:rsid w:val="00BC4498"/>
    <w:rsid w:val="00C17775"/>
    <w:rsid w:val="00C400AD"/>
    <w:rsid w:val="00C41CA1"/>
    <w:rsid w:val="00C50ED0"/>
    <w:rsid w:val="00C56094"/>
    <w:rsid w:val="00C565D8"/>
    <w:rsid w:val="00CA215D"/>
    <w:rsid w:val="00CE1008"/>
    <w:rsid w:val="00D2180B"/>
    <w:rsid w:val="00D52C94"/>
    <w:rsid w:val="00DA7A6C"/>
    <w:rsid w:val="00DB4D7E"/>
    <w:rsid w:val="00DC7470"/>
    <w:rsid w:val="00E32024"/>
    <w:rsid w:val="00E606AD"/>
    <w:rsid w:val="00E832A8"/>
    <w:rsid w:val="00E93061"/>
    <w:rsid w:val="00EA1FF8"/>
    <w:rsid w:val="00EA2191"/>
    <w:rsid w:val="00EB1E00"/>
    <w:rsid w:val="00EE4B4D"/>
    <w:rsid w:val="00F07394"/>
    <w:rsid w:val="00F25E82"/>
    <w:rsid w:val="00F7058C"/>
    <w:rsid w:val="00F72DC3"/>
    <w:rsid w:val="00FC0C2C"/>
    <w:rsid w:val="00FF5EF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8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05EE"/>
    <w:pPr>
      <w:ind w:left="720"/>
      <w:contextualSpacing/>
    </w:pPr>
  </w:style>
  <w:style w:type="paragraph" w:customStyle="1" w:styleId="Default">
    <w:name w:val="Default"/>
    <w:rsid w:val="00BC44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Pages>
  <Words>11746</Words>
  <Characters>63431</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Celia</cp:lastModifiedBy>
  <cp:revision>24</cp:revision>
  <dcterms:created xsi:type="dcterms:W3CDTF">2011-12-26T09:08:00Z</dcterms:created>
  <dcterms:modified xsi:type="dcterms:W3CDTF">2012-01-07T20:29:00Z</dcterms:modified>
</cp:coreProperties>
</file>