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63" w:rsidRDefault="00317CA1" w:rsidP="00F125CE">
      <w:pPr>
        <w:jc w:val="center"/>
      </w:pPr>
      <w:r>
        <w:object w:dxaOrig="10312" w:dyaOrig="1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75pt" o:ole="">
            <v:imagedata r:id="rId8" o:title=""/>
          </v:shape>
          <o:OLEObject Type="Embed" ProgID="CorelDraw.Graphic.16" ShapeID="_x0000_i1025" DrawAspect="Content" ObjectID="_1650555906" r:id="rId9"/>
        </w:object>
      </w:r>
    </w:p>
    <w:tbl>
      <w:tblPr>
        <w:tblStyle w:val="Tabelacomgrelha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820"/>
        <w:gridCol w:w="2154"/>
      </w:tblGrid>
      <w:tr w:rsidR="00CB7D27" w:rsidRPr="009C1588" w:rsidTr="00294F7D">
        <w:trPr>
          <w:trHeight w:val="363"/>
        </w:trPr>
        <w:tc>
          <w:tcPr>
            <w:tcW w:w="9667" w:type="dxa"/>
            <w:gridSpan w:val="3"/>
            <w:vAlign w:val="center"/>
          </w:tcPr>
          <w:p w:rsidR="00CB7D27" w:rsidRPr="009C1588" w:rsidRDefault="00164AA1" w:rsidP="00D010AF">
            <w:pPr>
              <w:spacing w:before="120"/>
              <w:rPr>
                <w:rFonts w:ascii="Trebuchet MS" w:hAnsi="Trebuchet MS"/>
                <w:sz w:val="28"/>
                <w:szCs w:val="28"/>
              </w:rPr>
            </w:pPr>
            <w:r w:rsidRPr="009C1588">
              <w:rPr>
                <w:rFonts w:ascii="Trebuchet MS" w:hAnsi="Trebuchet MS"/>
                <w:sz w:val="28"/>
                <w:szCs w:val="28"/>
              </w:rPr>
              <w:t>INFORMAÇÃO - PROVA DE EQUIVALÊNCIA À FREQUÊNCIA DE</w:t>
            </w:r>
          </w:p>
        </w:tc>
      </w:tr>
      <w:tr w:rsidR="00164AA1" w:rsidRPr="009C1588" w:rsidTr="00294F7D">
        <w:trPr>
          <w:trHeight w:val="227"/>
        </w:trPr>
        <w:tc>
          <w:tcPr>
            <w:tcW w:w="7513" w:type="dxa"/>
            <w:gridSpan w:val="2"/>
            <w:tcBorders>
              <w:bottom w:val="single" w:sz="12" w:space="0" w:color="auto"/>
            </w:tcBorders>
            <w:vAlign w:val="bottom"/>
          </w:tcPr>
          <w:sdt>
            <w:sdtPr>
              <w:rPr>
                <w:rFonts w:ascii="Trebuchet MS" w:hAnsi="Trebuchet MS"/>
                <w:b/>
                <w:caps/>
                <w:sz w:val="40"/>
                <w:szCs w:val="40"/>
              </w:rPr>
              <w:id w:val="1957286709"/>
              <w:placeholder>
                <w:docPart w:val="31638CEDE77E4495B7A1267BAAAC844E"/>
              </w:placeholder>
              <w:text/>
            </w:sdtPr>
            <w:sdtEndPr/>
            <w:sdtContent>
              <w:p w:rsidR="00164AA1" w:rsidRPr="009C1588" w:rsidRDefault="004843C4" w:rsidP="004843C4">
                <w:pPr>
                  <w:spacing w:before="120"/>
                  <w:rPr>
                    <w:rFonts w:ascii="Trebuchet MS" w:hAnsi="Trebuchet MS"/>
                    <w:b/>
                    <w:sz w:val="40"/>
                    <w:szCs w:val="40"/>
                  </w:rPr>
                </w:pPr>
                <w:r w:rsidRPr="004843C4">
                  <w:rPr>
                    <w:rFonts w:ascii="Trebuchet MS" w:hAnsi="Trebuchet MS"/>
                    <w:b/>
                    <w:caps/>
                    <w:sz w:val="40"/>
                    <w:szCs w:val="40"/>
                  </w:rPr>
                  <w:t>Português</w:t>
                </w:r>
              </w:p>
            </w:sdtContent>
          </w:sdt>
        </w:tc>
        <w:tc>
          <w:tcPr>
            <w:tcW w:w="2154" w:type="dxa"/>
            <w:tcBorders>
              <w:bottom w:val="single" w:sz="12" w:space="0" w:color="auto"/>
            </w:tcBorders>
            <w:vAlign w:val="bottom"/>
          </w:tcPr>
          <w:p w:rsidR="00164AA1" w:rsidRPr="009C1588" w:rsidRDefault="003041E4" w:rsidP="00D010AF">
            <w:pPr>
              <w:spacing w:before="120"/>
              <w:ind w:right="61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m</w:t>
            </w:r>
            <w:r w:rsidR="00A90DF5">
              <w:rPr>
                <w:rFonts w:ascii="Trebuchet MS" w:hAnsi="Trebuchet MS"/>
                <w:b/>
                <w:sz w:val="28"/>
                <w:szCs w:val="28"/>
              </w:rPr>
              <w:t>aio de 20</w:t>
            </w:r>
            <w:r w:rsidR="00296127">
              <w:rPr>
                <w:rFonts w:ascii="Trebuchet MS" w:hAnsi="Trebuchet MS"/>
                <w:b/>
                <w:sz w:val="28"/>
                <w:szCs w:val="28"/>
              </w:rPr>
              <w:t>20</w:t>
            </w:r>
          </w:p>
        </w:tc>
      </w:tr>
      <w:tr w:rsidR="009C1588" w:rsidRPr="009C1588" w:rsidTr="00294F7D">
        <w:trPr>
          <w:trHeight w:val="656"/>
        </w:trPr>
        <w:tc>
          <w:tcPr>
            <w:tcW w:w="9667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:rsidR="009C1588" w:rsidRDefault="005C203D" w:rsidP="00787035">
            <w:pPr>
              <w:spacing w:before="120"/>
              <w:ind w:right="-108"/>
              <w:rPr>
                <w:rFonts w:ascii="Trebuchet MS" w:hAnsi="Trebuchet MS"/>
                <w:b/>
                <w:sz w:val="28"/>
                <w:szCs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  <w:szCs w:val="28"/>
                </w:rPr>
                <w:id w:val="-479154382"/>
                <w:placeholder>
                  <w:docPart w:val="DB8D972EE3C6409FA8014CB51D925EB8"/>
                </w:placeholder>
                <w:text/>
              </w:sdtPr>
              <w:sdtEndPr/>
              <w:sdtContent>
                <w:r w:rsidR="004843C4" w:rsidRPr="004843C4">
                  <w:rPr>
                    <w:rFonts w:ascii="Trebuchet MS" w:hAnsi="Trebuchet MS"/>
                    <w:b/>
                    <w:sz w:val="28"/>
                    <w:szCs w:val="28"/>
                  </w:rPr>
                  <w:t>2</w:t>
                </w:r>
              </w:sdtContent>
            </w:sdt>
            <w:r w:rsidR="009C1588" w:rsidRPr="009C1588">
              <w:rPr>
                <w:rFonts w:ascii="Trebuchet MS" w:hAnsi="Trebuchet MS"/>
                <w:b/>
                <w:sz w:val="28"/>
                <w:szCs w:val="28"/>
              </w:rPr>
              <w:t xml:space="preserve">.º Ciclo do Ensino Básico </w:t>
            </w:r>
          </w:p>
          <w:p w:rsidR="00E93B1D" w:rsidRPr="00E93B1D" w:rsidRDefault="00E93B1D" w:rsidP="00E93B1D">
            <w:pPr>
              <w:ind w:right="-108"/>
              <w:rPr>
                <w:rFonts w:ascii="Trebuchet MS" w:hAnsi="Trebuchet MS" w:cs="Arial-BoldMT"/>
                <w:b/>
                <w:bCs/>
                <w:szCs w:val="23"/>
              </w:rPr>
            </w:pPr>
            <w:r w:rsidRPr="00E93B1D">
              <w:rPr>
                <w:rFonts w:ascii="Trebuchet MS" w:hAnsi="Trebuchet MS" w:cs="Arial-BoldMT"/>
                <w:b/>
                <w:bCs/>
                <w:szCs w:val="21"/>
              </w:rPr>
              <w:t>Despacho Normativo n.º 3-A/2020, de 5 de março</w:t>
            </w:r>
          </w:p>
          <w:p w:rsidR="00E93B1D" w:rsidRPr="00E93B1D" w:rsidRDefault="00E93B1D" w:rsidP="00E93B1D">
            <w:pPr>
              <w:ind w:right="-108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r w:rsidRPr="00E93B1D">
              <w:rPr>
                <w:rFonts w:ascii="Trebuchet MS" w:hAnsi="Trebuchet MS" w:cs="Arial-BoldMT"/>
                <w:b/>
                <w:bCs/>
                <w:szCs w:val="23"/>
              </w:rPr>
              <w:t>Decreto-Lei n.º 14-G/2020, de 13 de abril</w:t>
            </w:r>
          </w:p>
        </w:tc>
      </w:tr>
      <w:tr w:rsidR="009C1588" w:rsidRPr="009C1588" w:rsidTr="00294F7D">
        <w:trPr>
          <w:trHeight w:val="375"/>
        </w:trPr>
        <w:tc>
          <w:tcPr>
            <w:tcW w:w="2693" w:type="dxa"/>
            <w:tcBorders>
              <w:top w:val="dashed" w:sz="4" w:space="0" w:color="auto"/>
              <w:bottom w:val="single" w:sz="18" w:space="0" w:color="548DD4" w:themeColor="text2" w:themeTint="99"/>
              <w:right w:val="single" w:sz="12" w:space="0" w:color="auto"/>
            </w:tcBorders>
          </w:tcPr>
          <w:p w:rsidR="009C1588" w:rsidRPr="009C1588" w:rsidRDefault="009C1588" w:rsidP="004843C4">
            <w:pPr>
              <w:spacing w:before="120"/>
              <w:ind w:right="-108"/>
              <w:rPr>
                <w:rFonts w:ascii="Trebuchet MS" w:hAnsi="Trebuchet MS"/>
                <w:b/>
                <w:sz w:val="28"/>
                <w:szCs w:val="28"/>
              </w:rPr>
            </w:pPr>
            <w:r w:rsidRPr="009C1588">
              <w:rPr>
                <w:rFonts w:ascii="Trebuchet MS" w:hAnsi="Trebuchet MS"/>
                <w:b/>
                <w:sz w:val="28"/>
                <w:szCs w:val="28"/>
              </w:rPr>
              <w:t>Prova de código</w:t>
            </w:r>
            <w:r w:rsidR="00B425FC">
              <w:rPr>
                <w:rFonts w:ascii="Trebuchet MS" w:hAnsi="Trebuchet MS"/>
                <w:sz w:val="28"/>
                <w:szCs w:val="28"/>
              </w:rPr>
              <w:t xml:space="preserve"> </w:t>
            </w:r>
            <w:sdt>
              <w:sdtPr>
                <w:rPr>
                  <w:rFonts w:ascii="Trebuchet MS" w:hAnsi="Trebuchet MS"/>
                  <w:b/>
                  <w:sz w:val="28"/>
                  <w:szCs w:val="28"/>
                </w:rPr>
                <w:id w:val="679007777"/>
                <w:placeholder>
                  <w:docPart w:val="9DA09954675C486F8DE3E8BF7A15A7A5"/>
                </w:placeholder>
                <w:text/>
              </w:sdtPr>
              <w:sdtEndPr/>
              <w:sdtContent>
                <w:r w:rsidR="004843C4" w:rsidRPr="004843C4">
                  <w:rPr>
                    <w:rFonts w:ascii="Trebuchet MS" w:hAnsi="Trebuchet MS"/>
                    <w:b/>
                    <w:sz w:val="28"/>
                    <w:szCs w:val="28"/>
                  </w:rPr>
                  <w:t>61</w:t>
                </w:r>
              </w:sdtContent>
            </w:sdt>
          </w:p>
        </w:tc>
        <w:tc>
          <w:tcPr>
            <w:tcW w:w="6974" w:type="dxa"/>
            <w:gridSpan w:val="2"/>
            <w:tcBorders>
              <w:top w:val="dashed" w:sz="4" w:space="0" w:color="auto"/>
              <w:left w:val="single" w:sz="12" w:space="0" w:color="auto"/>
              <w:bottom w:val="single" w:sz="18" w:space="0" w:color="548DD4" w:themeColor="text2" w:themeTint="99"/>
            </w:tcBorders>
          </w:tcPr>
          <w:p w:rsidR="009C1588" w:rsidRPr="009C1588" w:rsidRDefault="00A90DF5" w:rsidP="00D010AF">
            <w:pPr>
              <w:tabs>
                <w:tab w:val="left" w:pos="935"/>
              </w:tabs>
              <w:spacing w:before="120"/>
              <w:ind w:right="1688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20</w:t>
            </w:r>
            <w:r w:rsidR="00296127">
              <w:rPr>
                <w:rFonts w:ascii="Trebuchet MS" w:hAnsi="Trebuchet MS"/>
                <w:b/>
                <w:sz w:val="28"/>
                <w:szCs w:val="28"/>
              </w:rPr>
              <w:t>20</w:t>
            </w:r>
          </w:p>
        </w:tc>
      </w:tr>
    </w:tbl>
    <w:p w:rsidR="004A62FC" w:rsidRDefault="004A62FC" w:rsidP="004A62FC">
      <w:pPr>
        <w:spacing w:after="0" w:line="240" w:lineRule="auto"/>
        <w:rPr>
          <w:sz w:val="4"/>
          <w:szCs w:val="4"/>
        </w:rPr>
      </w:pPr>
    </w:p>
    <w:p w:rsidR="001B4925" w:rsidRDefault="001B4925" w:rsidP="004A62FC">
      <w:pPr>
        <w:spacing w:after="0" w:line="240" w:lineRule="auto"/>
        <w:rPr>
          <w:sz w:val="4"/>
          <w:szCs w:val="4"/>
        </w:rPr>
      </w:pPr>
    </w:p>
    <w:p w:rsidR="001B4925" w:rsidRDefault="001B4925" w:rsidP="004A62FC">
      <w:pPr>
        <w:spacing w:after="0" w:line="240" w:lineRule="auto"/>
        <w:rPr>
          <w:sz w:val="4"/>
          <w:szCs w:val="4"/>
        </w:rPr>
      </w:pPr>
    </w:p>
    <w:p w:rsidR="001B4925" w:rsidRPr="004A62FC" w:rsidRDefault="001B4925" w:rsidP="004A62FC">
      <w:pPr>
        <w:spacing w:after="0" w:line="240" w:lineRule="auto"/>
        <w:rPr>
          <w:sz w:val="4"/>
          <w:szCs w:val="4"/>
        </w:rPr>
      </w:pPr>
    </w:p>
    <w:p w:rsidR="004A62FC" w:rsidRPr="00F42C8A" w:rsidRDefault="004A62FC" w:rsidP="00F42C8A">
      <w:pPr>
        <w:spacing w:after="0" w:line="240" w:lineRule="auto"/>
        <w:rPr>
          <w:sz w:val="4"/>
          <w:szCs w:val="4"/>
        </w:rPr>
      </w:pPr>
    </w:p>
    <w:p w:rsidR="00285F45" w:rsidRPr="00F63671" w:rsidRDefault="00285F45" w:rsidP="00F125CE">
      <w:pPr>
        <w:ind w:left="567"/>
        <w:rPr>
          <w:sz w:val="2"/>
          <w:szCs w:val="2"/>
        </w:rPr>
      </w:pPr>
    </w:p>
    <w:p w:rsidR="00226429" w:rsidRPr="00446976" w:rsidRDefault="00030FB8" w:rsidP="00226429"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caps/>
          <w:color w:val="FF0000"/>
        </w:rPr>
      </w:pPr>
      <w:r>
        <w:rPr>
          <w:rFonts w:ascii="Trebuchet MS" w:hAnsi="Trebuchet MS"/>
          <w:b/>
          <w:color w:val="000000" w:themeColor="text1"/>
        </w:rPr>
        <w:t>Natureza</w:t>
      </w:r>
      <w:r w:rsidR="006466FB">
        <w:rPr>
          <w:rFonts w:ascii="Trebuchet MS" w:hAnsi="Trebuchet MS"/>
          <w:b/>
          <w:color w:val="000000" w:themeColor="text1"/>
        </w:rPr>
        <w:t xml:space="preserve"> da p</w:t>
      </w:r>
      <w:r w:rsidR="00226429" w:rsidRPr="00446976">
        <w:rPr>
          <w:rFonts w:ascii="Trebuchet MS" w:hAnsi="Trebuchet MS"/>
          <w:b/>
          <w:color w:val="000000" w:themeColor="text1"/>
        </w:rPr>
        <w:t>rova</w:t>
      </w:r>
      <w:r w:rsidR="00226429" w:rsidRPr="00691DE0">
        <w:rPr>
          <w:rFonts w:ascii="Trebuchet MS" w:hAnsi="Trebuchet MS"/>
          <w:b/>
        </w:rPr>
        <w:t xml:space="preserve">: </w:t>
      </w:r>
      <w:sdt>
        <w:sdtPr>
          <w:rPr>
            <w:rFonts w:ascii="Trebuchet MS" w:hAnsi="Trebuchet MS"/>
          </w:rPr>
          <w:id w:val="-1672860327"/>
          <w:placeholder>
            <w:docPart w:val="A192D864E9834E9F95C08C7F5148D352"/>
          </w:placeholder>
          <w:text/>
        </w:sdtPr>
        <w:sdtEndPr/>
        <w:sdtContent>
          <w:r w:rsidR="00226429" w:rsidRPr="00691DE0">
            <w:rPr>
              <w:rFonts w:ascii="Trebuchet MS" w:hAnsi="Trebuchet MS"/>
            </w:rPr>
            <w:t xml:space="preserve">Oral </w:t>
          </w:r>
        </w:sdtContent>
      </w:sdt>
    </w:p>
    <w:p w:rsidR="00226429" w:rsidRPr="00446976" w:rsidRDefault="00226429" w:rsidP="00226429"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b/>
          <w:caps/>
          <w:color w:val="FF0000"/>
        </w:rPr>
      </w:pPr>
    </w:p>
    <w:p w:rsidR="00226429" w:rsidRPr="00446976" w:rsidRDefault="00226429" w:rsidP="00226429"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caps/>
          <w:color w:val="FF0000"/>
        </w:rPr>
      </w:pPr>
      <w:r w:rsidRPr="00446976">
        <w:rPr>
          <w:rFonts w:ascii="Trebuchet MS" w:hAnsi="Trebuchet MS"/>
          <w:b/>
          <w:color w:val="000000" w:themeColor="text1"/>
        </w:rPr>
        <w:t>Objeto de avaliação:</w:t>
      </w:r>
    </w:p>
    <w:p w:rsidR="00906DCA" w:rsidRDefault="00906DCA" w:rsidP="00AD6C95">
      <w:pPr>
        <w:pStyle w:val="Default"/>
        <w:spacing w:line="360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A prova tem por referência o Programa de Portugu</w:t>
      </w:r>
      <w:r w:rsidR="00AD6C95">
        <w:rPr>
          <w:sz w:val="22"/>
          <w:szCs w:val="22"/>
        </w:rPr>
        <w:t xml:space="preserve">ês </w:t>
      </w:r>
      <w:r w:rsidR="00596CD2">
        <w:rPr>
          <w:sz w:val="22"/>
          <w:szCs w:val="22"/>
        </w:rPr>
        <w:t xml:space="preserve">em vigor </w:t>
      </w:r>
      <w:r w:rsidR="00AD6C95">
        <w:rPr>
          <w:sz w:val="22"/>
          <w:szCs w:val="22"/>
        </w:rPr>
        <w:t>para o 2.º ci</w:t>
      </w:r>
      <w:r>
        <w:rPr>
          <w:sz w:val="22"/>
          <w:szCs w:val="22"/>
        </w:rPr>
        <w:t>c</w:t>
      </w:r>
      <w:r w:rsidR="00AD6C95">
        <w:rPr>
          <w:sz w:val="22"/>
          <w:szCs w:val="22"/>
        </w:rPr>
        <w:t>l</w:t>
      </w:r>
      <w:r>
        <w:rPr>
          <w:sz w:val="22"/>
          <w:szCs w:val="22"/>
        </w:rPr>
        <w:t xml:space="preserve">o </w:t>
      </w:r>
      <w:r w:rsidRPr="00001727">
        <w:rPr>
          <w:sz w:val="22"/>
          <w:szCs w:val="22"/>
        </w:rPr>
        <w:t xml:space="preserve">e as Aprendizagens </w:t>
      </w:r>
      <w:r w:rsidRPr="00001727">
        <w:rPr>
          <w:color w:val="auto"/>
          <w:sz w:val="22"/>
          <w:szCs w:val="22"/>
        </w:rPr>
        <w:t>Essenciais</w:t>
      </w:r>
      <w:r w:rsidRPr="00001727">
        <w:rPr>
          <w:rFonts w:cs="Arial"/>
          <w:color w:val="auto"/>
          <w:sz w:val="22"/>
          <w:szCs w:val="22"/>
        </w:rPr>
        <w:t>,</w:t>
      </w:r>
      <w:r w:rsidRPr="00001727">
        <w:rPr>
          <w:rFonts w:ascii="Arial" w:hAnsi="Arial" w:cs="Arial"/>
          <w:color w:val="auto"/>
          <w:sz w:val="18"/>
          <w:szCs w:val="18"/>
        </w:rPr>
        <w:t xml:space="preserve"> </w:t>
      </w:r>
      <w:r w:rsidR="00596CD2">
        <w:rPr>
          <w:color w:val="auto"/>
          <w:sz w:val="22"/>
          <w:szCs w:val="22"/>
        </w:rPr>
        <w:t xml:space="preserve">homologadas </w:t>
      </w:r>
      <w:bookmarkStart w:id="0" w:name="_GoBack"/>
      <w:bookmarkEnd w:id="0"/>
      <w:r w:rsidRPr="00001727">
        <w:rPr>
          <w:color w:val="auto"/>
          <w:sz w:val="22"/>
          <w:szCs w:val="22"/>
        </w:rPr>
        <w:t xml:space="preserve">no </w:t>
      </w:r>
      <w:hyperlink r:id="rId10" w:tgtFrame="_blank" w:tooltip="Despacho normativo n.º 5908/2017, de 5 de julho" w:history="1">
        <w:r w:rsidRPr="00906DCA">
          <w:rPr>
            <w:rStyle w:val="Hiperligao"/>
            <w:rFonts w:cs="Arial"/>
            <w:color w:val="auto"/>
            <w:sz w:val="22"/>
            <w:szCs w:val="22"/>
            <w:u w:val="none"/>
          </w:rPr>
          <w:t>Despacho normativo n.º 5908/2017, de 5 de julho</w:t>
        </w:r>
      </w:hyperlink>
      <w:r w:rsidR="00B66113">
        <w:rPr>
          <w:rFonts w:cs="Arial"/>
          <w:color w:val="auto"/>
          <w:sz w:val="22"/>
          <w:szCs w:val="22"/>
        </w:rPr>
        <w:t>.</w:t>
      </w:r>
    </w:p>
    <w:p w:rsidR="0001221B" w:rsidRPr="00AD6C95" w:rsidRDefault="0001221B" w:rsidP="00AD6C95">
      <w:pPr>
        <w:rPr>
          <w:rFonts w:ascii="Trebuchet MS" w:hAnsi="Trebuchet MS"/>
          <w:b/>
          <w:caps/>
          <w:color w:val="FF0000"/>
        </w:rPr>
      </w:pPr>
    </w:p>
    <w:p w:rsidR="00226429" w:rsidRPr="00BE4BFB" w:rsidRDefault="006466FB" w:rsidP="00BE4BFB"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caps/>
          <w:color w:val="FF0000"/>
        </w:rPr>
      </w:pPr>
      <w:r>
        <w:rPr>
          <w:rFonts w:ascii="Trebuchet MS" w:hAnsi="Trebuchet MS"/>
          <w:b/>
          <w:color w:val="000000" w:themeColor="text1"/>
        </w:rPr>
        <w:t>Caracterização da p</w:t>
      </w:r>
      <w:r w:rsidR="00226429" w:rsidRPr="00446976">
        <w:rPr>
          <w:rFonts w:ascii="Trebuchet MS" w:hAnsi="Trebuchet MS"/>
          <w:b/>
          <w:color w:val="000000" w:themeColor="text1"/>
        </w:rPr>
        <w:t>rova:</w:t>
      </w:r>
    </w:p>
    <w:p w:rsidR="00100B11" w:rsidRPr="00BE4BFB" w:rsidRDefault="005C203D" w:rsidP="000335A2">
      <w:pPr>
        <w:spacing w:after="0" w:line="360" w:lineRule="auto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072033004"/>
          <w:placeholder>
            <w:docPart w:val="A42482DE1B844B74B1E908873AEBD747"/>
          </w:placeholder>
          <w:text/>
        </w:sdtPr>
        <w:sdtEndPr/>
        <w:sdtContent>
          <w:r w:rsidR="00100B11" w:rsidRPr="00BE4BFB">
            <w:rPr>
              <w:rFonts w:ascii="Trebuchet MS" w:hAnsi="Trebuchet MS"/>
            </w:rPr>
            <w:t>A prova é realizada no enunciado.</w:t>
          </w:r>
        </w:sdtContent>
      </w:sdt>
    </w:p>
    <w:p w:rsidR="00A7299F" w:rsidRDefault="00A7299F" w:rsidP="000335A2">
      <w:pPr>
        <w:pStyle w:val="PargrafodaLista"/>
        <w:tabs>
          <w:tab w:val="left" w:pos="284"/>
        </w:tabs>
        <w:spacing w:after="0" w:line="360" w:lineRule="auto"/>
        <w:ind w:left="0"/>
        <w:rPr>
          <w:rFonts w:ascii="Trebuchet MS" w:hAnsi="Trebuchet MS"/>
          <w:b/>
          <w:caps/>
          <w:color w:val="FF0000"/>
          <w:sz w:val="24"/>
          <w:szCs w:val="24"/>
        </w:rPr>
      </w:pPr>
      <w:r w:rsidRPr="00B16656">
        <w:rPr>
          <w:rFonts w:ascii="Trebuchet MS" w:hAnsi="Trebuchet MS"/>
          <w:color w:val="000000"/>
        </w:rPr>
        <w:t>A prova é cotada para 100 pontos.</w:t>
      </w:r>
    </w:p>
    <w:p w:rsidR="00A7299F" w:rsidRPr="00B16656" w:rsidRDefault="00A7299F" w:rsidP="000335A2">
      <w:pPr>
        <w:pStyle w:val="PargrafodaLista"/>
        <w:tabs>
          <w:tab w:val="left" w:pos="284"/>
        </w:tabs>
        <w:spacing w:after="0" w:line="360" w:lineRule="auto"/>
        <w:ind w:left="0"/>
        <w:rPr>
          <w:rFonts w:ascii="Trebuchet MS" w:hAnsi="Trebuchet MS"/>
          <w:b/>
          <w:caps/>
          <w:color w:val="FF0000"/>
          <w:sz w:val="24"/>
          <w:szCs w:val="24"/>
        </w:rPr>
      </w:pPr>
      <w:r w:rsidRPr="00AE4444">
        <w:rPr>
          <w:rFonts w:ascii="Trebuchet MS" w:hAnsi="Trebuchet MS"/>
          <w:color w:val="000000"/>
        </w:rPr>
        <w:t xml:space="preserve">A prova oral corresponde a 50% da classificação final. </w:t>
      </w:r>
    </w:p>
    <w:p w:rsidR="00854FD2" w:rsidRPr="00446976" w:rsidRDefault="00854FD2" w:rsidP="00815195">
      <w:pPr>
        <w:pStyle w:val="PargrafodaLista"/>
        <w:spacing w:line="360" w:lineRule="auto"/>
        <w:ind w:left="0"/>
        <w:rPr>
          <w:rFonts w:ascii="Trebuchet MS" w:hAnsi="Trebuchet MS"/>
          <w:color w:val="000000" w:themeColor="text1"/>
        </w:rPr>
      </w:pPr>
    </w:p>
    <w:p w:rsidR="00446976" w:rsidRPr="00446976" w:rsidRDefault="00446976" w:rsidP="00446976">
      <w:pPr>
        <w:pStyle w:val="PargrafodaLista"/>
        <w:spacing w:after="120" w:line="240" w:lineRule="auto"/>
        <w:ind w:left="-142"/>
        <w:jc w:val="center"/>
        <w:rPr>
          <w:rFonts w:ascii="Trebuchet MS" w:hAnsi="Trebuchet MS"/>
          <w:b/>
          <w:color w:val="000000" w:themeColor="text1"/>
        </w:rPr>
      </w:pPr>
      <w:r w:rsidRPr="00446976">
        <w:rPr>
          <w:rFonts w:ascii="Trebuchet MS" w:hAnsi="Trebuchet MS"/>
          <w:b/>
          <w:color w:val="000000" w:themeColor="text1"/>
        </w:rPr>
        <w:t>Quadro 1 – Valorização do</w:t>
      </w:r>
      <w:r w:rsidR="00854FD2">
        <w:rPr>
          <w:rFonts w:ascii="Trebuchet MS" w:hAnsi="Trebuchet MS"/>
          <w:b/>
          <w:color w:val="000000" w:themeColor="text1"/>
        </w:rPr>
        <w:t>s domínios e conteúdos da prova</w:t>
      </w:r>
    </w:p>
    <w:tbl>
      <w:tblPr>
        <w:tblpPr w:leftFromText="141" w:rightFromText="141" w:vertAnchor="text" w:horzAnchor="margin" w:tblpXSpec="center" w:tblpY="138"/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483"/>
        <w:gridCol w:w="1474"/>
      </w:tblGrid>
      <w:tr w:rsidR="00FC22BE" w:rsidRPr="00463703" w:rsidTr="000C0F56">
        <w:tc>
          <w:tcPr>
            <w:tcW w:w="1413" w:type="dxa"/>
            <w:vAlign w:val="center"/>
          </w:tcPr>
          <w:p w:rsidR="00FC22BE" w:rsidRPr="00463703" w:rsidRDefault="00FC22BE" w:rsidP="000C0F56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463703">
              <w:rPr>
                <w:rFonts w:ascii="Trebuchet MS" w:hAnsi="Trebuchet MS"/>
              </w:rPr>
              <w:t>Grupos</w:t>
            </w:r>
          </w:p>
        </w:tc>
        <w:tc>
          <w:tcPr>
            <w:tcW w:w="7483" w:type="dxa"/>
            <w:vAlign w:val="center"/>
          </w:tcPr>
          <w:p w:rsidR="00FC22BE" w:rsidRPr="00240707" w:rsidRDefault="00FC22BE" w:rsidP="000C0F56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240707">
              <w:rPr>
                <w:rFonts w:ascii="Trebuchet MS" w:hAnsi="Trebuchet MS"/>
              </w:rPr>
              <w:t>Domínios / Conteúdos</w:t>
            </w:r>
          </w:p>
        </w:tc>
        <w:tc>
          <w:tcPr>
            <w:tcW w:w="1474" w:type="dxa"/>
            <w:vAlign w:val="center"/>
          </w:tcPr>
          <w:p w:rsidR="00FC22BE" w:rsidRPr="00463703" w:rsidRDefault="00FC22BE" w:rsidP="000C0F56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463703">
              <w:rPr>
                <w:rFonts w:ascii="Trebuchet MS" w:hAnsi="Trebuchet MS"/>
              </w:rPr>
              <w:t>Cotação</w:t>
            </w:r>
          </w:p>
          <w:p w:rsidR="00FC22BE" w:rsidRPr="00463703" w:rsidRDefault="00FC22BE" w:rsidP="000C0F56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463703">
              <w:rPr>
                <w:rFonts w:ascii="Trebuchet MS" w:hAnsi="Trebuchet MS"/>
              </w:rPr>
              <w:t>(em pontos)</w:t>
            </w:r>
          </w:p>
        </w:tc>
      </w:tr>
      <w:tr w:rsidR="00FC22BE" w:rsidRPr="00463703" w:rsidTr="000C0F56">
        <w:tc>
          <w:tcPr>
            <w:tcW w:w="1413" w:type="dxa"/>
            <w:vAlign w:val="center"/>
          </w:tcPr>
          <w:p w:rsidR="00FC22BE" w:rsidRPr="00FF1B37" w:rsidRDefault="00FC22BE" w:rsidP="000C0F56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 w:rsidRPr="00FF1B37">
              <w:rPr>
                <w:rFonts w:ascii="Trebuchet MS" w:hAnsi="Trebuchet MS"/>
              </w:rPr>
              <w:t>I</w:t>
            </w:r>
          </w:p>
        </w:tc>
        <w:tc>
          <w:tcPr>
            <w:tcW w:w="7483" w:type="dxa"/>
            <w:vAlign w:val="center"/>
          </w:tcPr>
          <w:p w:rsidR="00FC22BE" w:rsidRPr="00240707" w:rsidRDefault="00FC22BE" w:rsidP="000C0F56">
            <w:pPr>
              <w:spacing w:after="0" w:line="360" w:lineRule="auto"/>
              <w:rPr>
                <w:rFonts w:ascii="Trebuchet MS" w:hAnsi="Trebuchet MS"/>
              </w:rPr>
            </w:pPr>
            <w:r w:rsidRPr="00240707">
              <w:rPr>
                <w:rFonts w:ascii="Trebuchet MS" w:hAnsi="Trebuchet MS"/>
                <w:b/>
              </w:rPr>
              <w:t xml:space="preserve">Leitura </w:t>
            </w:r>
            <w:r>
              <w:rPr>
                <w:rFonts w:ascii="Trebuchet MS" w:hAnsi="Trebuchet MS"/>
                <w:b/>
              </w:rPr>
              <w:t>expressiva (em voz alta)</w:t>
            </w:r>
          </w:p>
        </w:tc>
        <w:tc>
          <w:tcPr>
            <w:tcW w:w="1474" w:type="dxa"/>
            <w:vAlign w:val="center"/>
          </w:tcPr>
          <w:p w:rsidR="00FC22BE" w:rsidRPr="00463703" w:rsidRDefault="00FC22BE" w:rsidP="000C0F56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</w:t>
            </w:r>
          </w:p>
        </w:tc>
      </w:tr>
      <w:tr w:rsidR="00FC22BE" w:rsidRPr="00463703" w:rsidTr="000C0F56">
        <w:tc>
          <w:tcPr>
            <w:tcW w:w="1413" w:type="dxa"/>
            <w:vAlign w:val="center"/>
          </w:tcPr>
          <w:p w:rsidR="00FC22BE" w:rsidRPr="00463703" w:rsidRDefault="00FC22BE" w:rsidP="000C0F56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</w:t>
            </w:r>
          </w:p>
        </w:tc>
        <w:tc>
          <w:tcPr>
            <w:tcW w:w="7483" w:type="dxa"/>
            <w:vAlign w:val="center"/>
          </w:tcPr>
          <w:p w:rsidR="00FC22BE" w:rsidRPr="00240707" w:rsidRDefault="00FC22BE" w:rsidP="000C0F56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color w:val="000000"/>
              </w:rPr>
              <w:t>Compreens</w:t>
            </w:r>
            <w:r w:rsidRPr="00AE4444">
              <w:rPr>
                <w:rFonts w:ascii="Trebuchet MS" w:hAnsi="Trebuchet MS"/>
                <w:b/>
                <w:color w:val="000000"/>
              </w:rPr>
              <w:t>ão</w:t>
            </w:r>
            <w:r>
              <w:rPr>
                <w:rFonts w:ascii="Trebuchet MS" w:hAnsi="Trebuchet MS"/>
                <w:b/>
                <w:color w:val="000000"/>
              </w:rPr>
              <w:t xml:space="preserve"> oral</w:t>
            </w:r>
          </w:p>
        </w:tc>
        <w:tc>
          <w:tcPr>
            <w:tcW w:w="1474" w:type="dxa"/>
            <w:vAlign w:val="center"/>
          </w:tcPr>
          <w:p w:rsidR="00FC22BE" w:rsidRPr="00463703" w:rsidRDefault="00FC22BE" w:rsidP="000C0F56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40</w:t>
            </w:r>
          </w:p>
        </w:tc>
      </w:tr>
      <w:tr w:rsidR="00FC22BE" w:rsidRPr="00463703" w:rsidTr="000C0F56">
        <w:tc>
          <w:tcPr>
            <w:tcW w:w="1413" w:type="dxa"/>
            <w:vAlign w:val="center"/>
          </w:tcPr>
          <w:p w:rsidR="00FC22BE" w:rsidRPr="00463703" w:rsidRDefault="00FC22BE" w:rsidP="000C0F56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III</w:t>
            </w:r>
          </w:p>
        </w:tc>
        <w:tc>
          <w:tcPr>
            <w:tcW w:w="7483" w:type="dxa"/>
            <w:vAlign w:val="center"/>
          </w:tcPr>
          <w:p w:rsidR="00FC22BE" w:rsidRPr="00AE4444" w:rsidRDefault="00FC22BE" w:rsidP="000C0F56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color w:val="000000"/>
              </w:rPr>
              <w:t xml:space="preserve">Expressão </w:t>
            </w:r>
            <w:r w:rsidRPr="00AE4444">
              <w:rPr>
                <w:rFonts w:ascii="Trebuchet MS" w:hAnsi="Trebuchet MS"/>
                <w:b/>
                <w:color w:val="000000"/>
              </w:rPr>
              <w:t>oral</w:t>
            </w:r>
          </w:p>
        </w:tc>
        <w:tc>
          <w:tcPr>
            <w:tcW w:w="1474" w:type="dxa"/>
            <w:vAlign w:val="center"/>
          </w:tcPr>
          <w:p w:rsidR="00FC22BE" w:rsidRPr="00463703" w:rsidRDefault="00FC22BE" w:rsidP="000C0F56">
            <w:pPr>
              <w:spacing w:after="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</w:t>
            </w:r>
          </w:p>
        </w:tc>
      </w:tr>
    </w:tbl>
    <w:p w:rsidR="0042236C" w:rsidRDefault="0042236C" w:rsidP="00226429"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caps/>
          <w:color w:val="FF0000"/>
        </w:rPr>
      </w:pPr>
    </w:p>
    <w:p w:rsidR="00656FF3" w:rsidRPr="00446976" w:rsidRDefault="00656FF3" w:rsidP="00226429"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caps/>
          <w:color w:val="FF0000"/>
        </w:rPr>
      </w:pPr>
    </w:p>
    <w:p w:rsidR="00226429" w:rsidRDefault="0042236C" w:rsidP="00226429"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Critérios gerais de classificação</w:t>
      </w:r>
    </w:p>
    <w:p w:rsidR="00FC203F" w:rsidRPr="00FC203F" w:rsidRDefault="00FC203F" w:rsidP="00FC203F">
      <w:pPr>
        <w:tabs>
          <w:tab w:val="left" w:pos="284"/>
        </w:tabs>
        <w:spacing w:after="0" w:line="360" w:lineRule="auto"/>
        <w:jc w:val="both"/>
        <w:rPr>
          <w:rFonts w:ascii="Trebuchet MS" w:hAnsi="Trebuchet MS"/>
        </w:rPr>
      </w:pPr>
      <w:r w:rsidRPr="00FC203F">
        <w:rPr>
          <w:rFonts w:ascii="Trebuchet MS" w:hAnsi="Trebuchet MS"/>
        </w:rPr>
        <w:t>Adequação/correção da forma, adequação ao tema, correção sintática, vocabulário, fluência na leitura e correção da pronúncia e entoação.</w:t>
      </w:r>
    </w:p>
    <w:p w:rsidR="00A102C3" w:rsidRDefault="00FC203F" w:rsidP="00FC203F">
      <w:pPr>
        <w:tabs>
          <w:tab w:val="left" w:pos="284"/>
        </w:tabs>
        <w:spacing w:after="0" w:line="360" w:lineRule="auto"/>
        <w:jc w:val="both"/>
        <w:rPr>
          <w:rFonts w:ascii="Trebuchet MS" w:hAnsi="Trebuchet MS"/>
        </w:rPr>
      </w:pPr>
      <w:r w:rsidRPr="00FC203F">
        <w:rPr>
          <w:rFonts w:ascii="Trebuchet MS" w:hAnsi="Trebuchet MS"/>
        </w:rPr>
        <w:t>Os docentes responsáveis pela prova oral têm autonomia para conduzirem esta prova da forma que acharem mais adequada, ajustando a sua atuação a cada aluno.</w:t>
      </w:r>
    </w:p>
    <w:p w:rsidR="00FC203F" w:rsidRDefault="00FC203F" w:rsidP="00FC203F">
      <w:pPr>
        <w:tabs>
          <w:tab w:val="left" w:pos="284"/>
        </w:tabs>
        <w:spacing w:after="0" w:line="360" w:lineRule="auto"/>
        <w:jc w:val="both"/>
        <w:rPr>
          <w:rFonts w:ascii="Trebuchet MS" w:hAnsi="Trebuchet MS"/>
        </w:rPr>
      </w:pPr>
    </w:p>
    <w:p w:rsidR="00FC203F" w:rsidRDefault="00FC203F" w:rsidP="00FC203F">
      <w:pPr>
        <w:tabs>
          <w:tab w:val="left" w:pos="284"/>
        </w:tabs>
        <w:spacing w:after="0" w:line="360" w:lineRule="auto"/>
        <w:jc w:val="both"/>
        <w:rPr>
          <w:rFonts w:ascii="Trebuchet MS" w:hAnsi="Trebuchet MS"/>
        </w:rPr>
      </w:pPr>
    </w:p>
    <w:p w:rsidR="00FC203F" w:rsidRDefault="00FC203F" w:rsidP="00FC203F">
      <w:pPr>
        <w:tabs>
          <w:tab w:val="left" w:pos="284"/>
        </w:tabs>
        <w:spacing w:after="0" w:line="360" w:lineRule="auto"/>
        <w:jc w:val="both"/>
        <w:rPr>
          <w:rFonts w:ascii="Trebuchet MS" w:hAnsi="Trebuchet MS"/>
        </w:rPr>
      </w:pPr>
    </w:p>
    <w:p w:rsidR="00FC203F" w:rsidRPr="00FC203F" w:rsidRDefault="00FC203F" w:rsidP="00FC203F">
      <w:pPr>
        <w:tabs>
          <w:tab w:val="left" w:pos="284"/>
        </w:tabs>
        <w:spacing w:after="0" w:line="360" w:lineRule="auto"/>
        <w:jc w:val="both"/>
        <w:rPr>
          <w:rFonts w:ascii="Trebuchet MS" w:hAnsi="Trebuchet MS"/>
        </w:rPr>
      </w:pPr>
    </w:p>
    <w:p w:rsidR="0042236C" w:rsidRDefault="005B715D" w:rsidP="00226429"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Material</w:t>
      </w:r>
    </w:p>
    <w:p w:rsidR="005B715D" w:rsidRDefault="005C203D" w:rsidP="00C77BBE">
      <w:pPr>
        <w:pStyle w:val="PargrafodaLista"/>
        <w:tabs>
          <w:tab w:val="left" w:pos="284"/>
        </w:tabs>
        <w:spacing w:before="120" w:line="360" w:lineRule="auto"/>
        <w:ind w:left="0"/>
        <w:jc w:val="both"/>
        <w:rPr>
          <w:rFonts w:ascii="Trebuchet MS" w:hAnsi="Trebuchet MS"/>
          <w:b/>
          <w:sz w:val="24"/>
          <w:szCs w:val="24"/>
        </w:rPr>
      </w:pPr>
      <w:sdt>
        <w:sdtPr>
          <w:rPr>
            <w:rFonts w:ascii="Trebuchet MS" w:eastAsia="Times New Roman" w:hAnsi="Trebuchet MS" w:cs="Times New Roman"/>
          </w:rPr>
          <w:id w:val="-103818215"/>
          <w:placeholder>
            <w:docPart w:val="06CCAB595A014F7AB6C1739AF430B2B8"/>
          </w:placeholder>
          <w:text/>
        </w:sdtPr>
        <w:sdtEndPr/>
        <w:sdtContent>
          <w:r w:rsidR="00FC203F" w:rsidRPr="00FC203F">
            <w:rPr>
              <w:rFonts w:ascii="Trebuchet MS" w:eastAsia="Times New Roman" w:hAnsi="Trebuchet MS" w:cs="Times New Roman"/>
            </w:rPr>
            <w:t>Não é permitido o uso de dicionário ou quaisquer textos passíveis de serem consultados.</w:t>
          </w:r>
          <w:r w:rsidR="00FC203F">
            <w:rPr>
              <w:rFonts w:ascii="Trebuchet MS" w:eastAsia="Times New Roman" w:hAnsi="Trebuchet MS" w:cs="Times New Roman"/>
            </w:rPr>
            <w:t xml:space="preserve"> </w:t>
          </w:r>
          <w:r w:rsidR="00FC203F" w:rsidRPr="00FC203F">
            <w:rPr>
              <w:rFonts w:ascii="Trebuchet MS" w:eastAsia="Times New Roman" w:hAnsi="Trebuchet MS" w:cs="Times New Roman"/>
            </w:rPr>
            <w:t>O examinando não necessita de se fazer acompanhar de qualquer tipo de material.</w:t>
          </w:r>
        </w:sdtContent>
      </w:sdt>
    </w:p>
    <w:p w:rsidR="005B715D" w:rsidRDefault="005B715D" w:rsidP="005B715D"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b/>
          <w:sz w:val="24"/>
          <w:szCs w:val="24"/>
        </w:rPr>
      </w:pPr>
    </w:p>
    <w:p w:rsidR="005B715D" w:rsidRDefault="005B715D" w:rsidP="00226429"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Duração</w:t>
      </w:r>
    </w:p>
    <w:p w:rsidR="00C204AC" w:rsidRPr="00C77BBE" w:rsidRDefault="005C203D" w:rsidP="00C77BBE">
      <w:pPr>
        <w:tabs>
          <w:tab w:val="left" w:pos="284"/>
        </w:tabs>
        <w:spacing w:before="120"/>
        <w:rPr>
          <w:rFonts w:ascii="Trebuchet MS" w:hAnsi="Trebuchet MS"/>
          <w:b/>
        </w:rPr>
      </w:pPr>
      <w:sdt>
        <w:sdtPr>
          <w:rPr>
            <w:rFonts w:ascii="Trebuchet MS" w:hAnsi="Trebuchet MS"/>
          </w:rPr>
          <w:id w:val="-1501968421"/>
          <w:placeholder>
            <w:docPart w:val="15077AF8335F488CAC9F7B57CC667C3A"/>
          </w:placeholder>
          <w:text/>
        </w:sdtPr>
        <w:sdtEndPr/>
        <w:sdtContent>
          <w:r w:rsidR="00FC203F" w:rsidRPr="00C77BBE">
            <w:rPr>
              <w:rFonts w:ascii="Trebuchet MS" w:hAnsi="Trebuchet MS"/>
            </w:rPr>
            <w:t>15</w:t>
          </w:r>
        </w:sdtContent>
      </w:sdt>
      <w:r w:rsidR="005B715D" w:rsidRPr="00C77BBE">
        <w:rPr>
          <w:rFonts w:ascii="Trebuchet MS" w:hAnsi="Trebuchet MS"/>
        </w:rPr>
        <w:t xml:space="preserve"> </w:t>
      </w:r>
      <w:r w:rsidR="005B715D" w:rsidRPr="00C77BBE">
        <w:rPr>
          <w:rFonts w:ascii="Trebuchet MS" w:eastAsia="Times New Roman" w:hAnsi="Trebuchet MS" w:cs="Arial"/>
        </w:rPr>
        <w:t>minutos</w:t>
      </w:r>
      <w:r w:rsidR="00F52EAC" w:rsidRPr="00C77BBE">
        <w:rPr>
          <w:rFonts w:ascii="Trebuchet MS" w:eastAsia="Times New Roman" w:hAnsi="Trebuchet MS" w:cs="Arial"/>
          <w:b/>
        </w:rPr>
        <w:tab/>
      </w:r>
      <w:r w:rsidR="00F52EAC" w:rsidRPr="00C77BBE">
        <w:rPr>
          <w:rFonts w:ascii="Trebuchet MS" w:eastAsia="Times New Roman" w:hAnsi="Trebuchet MS" w:cs="Arial"/>
          <w:b/>
        </w:rPr>
        <w:tab/>
      </w:r>
      <w:r w:rsidR="00F52EAC" w:rsidRPr="00C77BBE">
        <w:rPr>
          <w:rFonts w:ascii="Trebuchet MS" w:eastAsia="Times New Roman" w:hAnsi="Trebuchet MS" w:cs="Arial"/>
          <w:b/>
        </w:rPr>
        <w:tab/>
      </w:r>
    </w:p>
    <w:p w:rsidR="00F03F3F" w:rsidRDefault="00F03F3F" w:rsidP="00F03F3F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u w:val="single"/>
          <w:lang w:eastAsia="pt-PT"/>
        </w:rPr>
      </w:pPr>
    </w:p>
    <w:p w:rsidR="00F63671" w:rsidRDefault="00F63671" w:rsidP="00F03F3F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u w:val="single"/>
          <w:lang w:eastAsia="pt-PT"/>
        </w:rPr>
      </w:pPr>
    </w:p>
    <w:p w:rsidR="00F63671" w:rsidRPr="00F03F3F" w:rsidRDefault="00F63671" w:rsidP="00F03F3F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u w:val="single"/>
          <w:lang w:eastAsia="pt-PT"/>
        </w:rPr>
      </w:pPr>
    </w:p>
    <w:p w:rsidR="005865DE" w:rsidRPr="00F03F3F" w:rsidRDefault="005865DE" w:rsidP="00130E8D">
      <w:pPr>
        <w:rPr>
          <w:b/>
        </w:rPr>
      </w:pPr>
    </w:p>
    <w:sectPr w:rsidR="005865DE" w:rsidRPr="00F03F3F" w:rsidSect="00A652B8">
      <w:headerReference w:type="default" r:id="rId11"/>
      <w:footerReference w:type="default" r:id="rId12"/>
      <w:pgSz w:w="11906" w:h="16838"/>
      <w:pgMar w:top="284" w:right="567" w:bottom="1418" w:left="992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03D" w:rsidRDefault="005C203D" w:rsidP="00E821A9">
      <w:pPr>
        <w:spacing w:after="0" w:line="240" w:lineRule="auto"/>
      </w:pPr>
      <w:r>
        <w:separator/>
      </w:r>
    </w:p>
  </w:endnote>
  <w:endnote w:type="continuationSeparator" w:id="0">
    <w:p w:rsidR="005C203D" w:rsidRDefault="005C203D" w:rsidP="00E8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1A9" w:rsidRDefault="00E821A9" w:rsidP="00E821A9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03D" w:rsidRDefault="005C203D" w:rsidP="00E821A9">
      <w:pPr>
        <w:spacing w:after="0" w:line="240" w:lineRule="auto"/>
      </w:pPr>
      <w:r>
        <w:separator/>
      </w:r>
    </w:p>
  </w:footnote>
  <w:footnote w:type="continuationSeparator" w:id="0">
    <w:p w:rsidR="005C203D" w:rsidRDefault="005C203D" w:rsidP="00E8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7"/>
      <w:gridCol w:w="1270"/>
    </w:tblGrid>
    <w:tr w:rsidR="005B715D" w:rsidRPr="005865DE" w:rsidTr="00E4333E">
      <w:tc>
        <w:tcPr>
          <w:tcW w:w="9067" w:type="dxa"/>
        </w:tcPr>
        <w:p w:rsidR="005B715D" w:rsidRPr="005865DE" w:rsidRDefault="005B715D" w:rsidP="005B715D">
          <w:pPr>
            <w:rPr>
              <w:rFonts w:ascii="Trebuchet MS" w:hAnsi="Trebuchet MS"/>
              <w:sz w:val="20"/>
              <w:szCs w:val="20"/>
            </w:rPr>
          </w:pPr>
          <w:r w:rsidRPr="005865DE">
            <w:rPr>
              <w:rFonts w:ascii="Trebuchet MS" w:hAnsi="Trebuchet MS"/>
              <w:sz w:val="20"/>
              <w:szCs w:val="20"/>
            </w:rPr>
            <w:t>Informação-</w:t>
          </w:r>
          <w:r w:rsidRPr="005865DE">
            <w:rPr>
              <w:rFonts w:ascii="Trebuchet MS" w:hAnsi="Trebuchet MS"/>
              <w:color w:val="000000" w:themeColor="text1"/>
              <w:sz w:val="20"/>
              <w:szCs w:val="20"/>
            </w:rPr>
            <w:t xml:space="preserve">Prova </w:t>
          </w:r>
          <w:r>
            <w:rPr>
              <w:rFonts w:ascii="Trebuchet MS" w:hAnsi="Trebuchet MS"/>
              <w:color w:val="000000" w:themeColor="text1"/>
              <w:sz w:val="20"/>
              <w:szCs w:val="20"/>
            </w:rPr>
            <w:t>de Equivalência à Frequência de</w:t>
          </w:r>
          <w:r w:rsidRPr="005865DE">
            <w:rPr>
              <w:rFonts w:ascii="Trebuchet MS" w:hAnsi="Trebuchet MS"/>
              <w:color w:val="000000" w:themeColor="text1"/>
              <w:sz w:val="20"/>
              <w:szCs w:val="20"/>
            </w:rPr>
            <w:t xml:space="preserve"> </w:t>
          </w:r>
          <w:r w:rsidR="00A102C3" w:rsidRPr="00A102C3">
            <w:rPr>
              <w:rFonts w:ascii="Trebuchet MS" w:hAnsi="Trebuchet MS"/>
              <w:sz w:val="20"/>
              <w:szCs w:val="20"/>
            </w:rPr>
            <w:t>Português - Oral</w:t>
          </w:r>
          <w:r w:rsidRPr="00A102C3">
            <w:rPr>
              <w:rFonts w:ascii="Trebuchet MS" w:hAnsi="Trebuchet MS"/>
              <w:sz w:val="20"/>
              <w:szCs w:val="20"/>
            </w:rPr>
            <w:t xml:space="preserve"> </w:t>
          </w:r>
          <w:r w:rsidRPr="005865DE">
            <w:rPr>
              <w:rFonts w:ascii="Trebuchet MS" w:hAnsi="Trebuchet MS"/>
              <w:color w:val="000000" w:themeColor="text1"/>
              <w:sz w:val="20"/>
              <w:szCs w:val="20"/>
            </w:rPr>
            <w:t xml:space="preserve">do </w:t>
          </w:r>
          <w:sdt>
            <w:sdtPr>
              <w:rPr>
                <w:rFonts w:ascii="Trebuchet MS" w:hAnsi="Trebuchet MS"/>
                <w:sz w:val="20"/>
                <w:szCs w:val="20"/>
              </w:rPr>
              <w:id w:val="-358736584"/>
              <w:placeholder>
                <w:docPart w:val="4FC4B1FF027B4886BD78949F7A8FB2EF"/>
              </w:placeholder>
              <w:text/>
            </w:sdtPr>
            <w:sdtEndPr/>
            <w:sdtContent>
              <w:r w:rsidR="00A102C3">
                <w:rPr>
                  <w:rFonts w:ascii="Trebuchet MS" w:hAnsi="Trebuchet MS"/>
                  <w:sz w:val="20"/>
                  <w:szCs w:val="20"/>
                </w:rPr>
                <w:t>2</w:t>
              </w:r>
            </w:sdtContent>
          </w:sdt>
          <w:r w:rsidRPr="005865DE">
            <w:rPr>
              <w:rFonts w:ascii="Trebuchet MS" w:hAnsi="Trebuchet MS"/>
              <w:color w:val="000000" w:themeColor="text1"/>
              <w:sz w:val="20"/>
              <w:szCs w:val="20"/>
            </w:rPr>
            <w:t>.º ciclo</w:t>
          </w:r>
        </w:p>
      </w:tc>
      <w:tc>
        <w:tcPr>
          <w:tcW w:w="1270" w:type="dxa"/>
        </w:tcPr>
        <w:p w:rsidR="005B715D" w:rsidRPr="005865DE" w:rsidRDefault="005B715D" w:rsidP="005B715D">
          <w:pPr>
            <w:jc w:val="right"/>
            <w:rPr>
              <w:rFonts w:ascii="Trebuchet MS" w:hAnsi="Trebuchet MS"/>
              <w:sz w:val="20"/>
              <w:szCs w:val="20"/>
            </w:rPr>
          </w:pPr>
          <w:r w:rsidRPr="005865DE">
            <w:rPr>
              <w:rFonts w:ascii="Trebuchet MS" w:hAnsi="Trebuchet MS"/>
              <w:sz w:val="20"/>
              <w:szCs w:val="20"/>
            </w:rPr>
            <w:t xml:space="preserve">Pág. </w:t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begin"/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instrText>PAGE</w:instrText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separate"/>
          </w:r>
          <w:r w:rsidR="00596CD2">
            <w:rPr>
              <w:rFonts w:ascii="Trebuchet MS" w:hAnsi="Trebuchet MS"/>
              <w:b/>
              <w:bCs/>
              <w:noProof/>
              <w:sz w:val="20"/>
              <w:szCs w:val="20"/>
            </w:rPr>
            <w:t>2</w:t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  <w:r w:rsidRPr="005865DE">
            <w:rPr>
              <w:rFonts w:ascii="Trebuchet MS" w:hAnsi="Trebuchet MS"/>
              <w:sz w:val="20"/>
              <w:szCs w:val="20"/>
            </w:rPr>
            <w:t xml:space="preserve"> de </w:t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begin"/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instrText>NUMPAGES</w:instrText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separate"/>
          </w:r>
          <w:r w:rsidR="00596CD2">
            <w:rPr>
              <w:rFonts w:ascii="Trebuchet MS" w:hAnsi="Trebuchet MS"/>
              <w:b/>
              <w:bCs/>
              <w:noProof/>
              <w:sz w:val="20"/>
              <w:szCs w:val="20"/>
            </w:rPr>
            <w:t>2</w:t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</w:p>
      </w:tc>
    </w:tr>
  </w:tbl>
  <w:p w:rsidR="005865DE" w:rsidRPr="005B715D" w:rsidRDefault="005865DE" w:rsidP="00446976">
    <w:pPr>
      <w:spacing w:after="0" w:line="240" w:lineRule="auto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C63F0"/>
    <w:multiLevelType w:val="hybridMultilevel"/>
    <w:tmpl w:val="4D96F7A6"/>
    <w:lvl w:ilvl="0" w:tplc="D598A9DE">
      <w:start w:val="1"/>
      <w:numFmt w:val="decimal"/>
      <w:lvlText w:val="%1."/>
      <w:lvlJc w:val="left"/>
      <w:pPr>
        <w:ind w:left="1146" w:hanging="720"/>
      </w:pPr>
      <w:rPr>
        <w:rFonts w:hint="default"/>
        <w:color w:val="000000" w:themeColor="text1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FE6647A"/>
    <w:multiLevelType w:val="hybridMultilevel"/>
    <w:tmpl w:val="C07A7F96"/>
    <w:lvl w:ilvl="0" w:tplc="0C927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63"/>
    <w:rsid w:val="00002FCE"/>
    <w:rsid w:val="0001221B"/>
    <w:rsid w:val="00030FB8"/>
    <w:rsid w:val="000335A2"/>
    <w:rsid w:val="0003760A"/>
    <w:rsid w:val="00087354"/>
    <w:rsid w:val="000C777E"/>
    <w:rsid w:val="000F2CDE"/>
    <w:rsid w:val="00100B11"/>
    <w:rsid w:val="00111836"/>
    <w:rsid w:val="00121DF3"/>
    <w:rsid w:val="00130E8D"/>
    <w:rsid w:val="00154E6C"/>
    <w:rsid w:val="001572EA"/>
    <w:rsid w:val="00164AA1"/>
    <w:rsid w:val="00195941"/>
    <w:rsid w:val="001A2A02"/>
    <w:rsid w:val="001B4875"/>
    <w:rsid w:val="001B4925"/>
    <w:rsid w:val="00221443"/>
    <w:rsid w:val="00221ABA"/>
    <w:rsid w:val="00226429"/>
    <w:rsid w:val="00237932"/>
    <w:rsid w:val="00245EF7"/>
    <w:rsid w:val="00257E0A"/>
    <w:rsid w:val="00264FE2"/>
    <w:rsid w:val="00285F45"/>
    <w:rsid w:val="00294F7D"/>
    <w:rsid w:val="00296127"/>
    <w:rsid w:val="002E2FD1"/>
    <w:rsid w:val="003041E4"/>
    <w:rsid w:val="00317CA1"/>
    <w:rsid w:val="003228F7"/>
    <w:rsid w:val="00327472"/>
    <w:rsid w:val="00351D4C"/>
    <w:rsid w:val="003550AD"/>
    <w:rsid w:val="00374ACB"/>
    <w:rsid w:val="003A7418"/>
    <w:rsid w:val="003D365C"/>
    <w:rsid w:val="003E6C1E"/>
    <w:rsid w:val="004066E2"/>
    <w:rsid w:val="004106D5"/>
    <w:rsid w:val="0042236C"/>
    <w:rsid w:val="00423FF2"/>
    <w:rsid w:val="00431F93"/>
    <w:rsid w:val="00434BDE"/>
    <w:rsid w:val="00446976"/>
    <w:rsid w:val="004546B0"/>
    <w:rsid w:val="004843C4"/>
    <w:rsid w:val="00490B57"/>
    <w:rsid w:val="004A62FC"/>
    <w:rsid w:val="00511808"/>
    <w:rsid w:val="00563AA1"/>
    <w:rsid w:val="00565299"/>
    <w:rsid w:val="00575D3B"/>
    <w:rsid w:val="0058119C"/>
    <w:rsid w:val="005865DE"/>
    <w:rsid w:val="005904D8"/>
    <w:rsid w:val="00596CD2"/>
    <w:rsid w:val="005B0906"/>
    <w:rsid w:val="005B715D"/>
    <w:rsid w:val="005C203D"/>
    <w:rsid w:val="005D32B7"/>
    <w:rsid w:val="00622EDF"/>
    <w:rsid w:val="00626BC9"/>
    <w:rsid w:val="00636B9E"/>
    <w:rsid w:val="006466FB"/>
    <w:rsid w:val="0065330C"/>
    <w:rsid w:val="00656FF3"/>
    <w:rsid w:val="006761A3"/>
    <w:rsid w:val="00691DE0"/>
    <w:rsid w:val="006D2A8C"/>
    <w:rsid w:val="00785641"/>
    <w:rsid w:val="00787035"/>
    <w:rsid w:val="007A5362"/>
    <w:rsid w:val="007E6773"/>
    <w:rsid w:val="00815195"/>
    <w:rsid w:val="0083088C"/>
    <w:rsid w:val="00854FD2"/>
    <w:rsid w:val="008966A4"/>
    <w:rsid w:val="008C4420"/>
    <w:rsid w:val="008E4195"/>
    <w:rsid w:val="008E4C86"/>
    <w:rsid w:val="00906DCA"/>
    <w:rsid w:val="00907369"/>
    <w:rsid w:val="00927121"/>
    <w:rsid w:val="00953C55"/>
    <w:rsid w:val="00961D6B"/>
    <w:rsid w:val="00966297"/>
    <w:rsid w:val="009C1588"/>
    <w:rsid w:val="009D200C"/>
    <w:rsid w:val="009D438B"/>
    <w:rsid w:val="009E366A"/>
    <w:rsid w:val="009E510C"/>
    <w:rsid w:val="00A102C3"/>
    <w:rsid w:val="00A652B8"/>
    <w:rsid w:val="00A7010E"/>
    <w:rsid w:val="00A7299F"/>
    <w:rsid w:val="00A84263"/>
    <w:rsid w:val="00A90DF5"/>
    <w:rsid w:val="00AA2853"/>
    <w:rsid w:val="00AD6C95"/>
    <w:rsid w:val="00AE5B90"/>
    <w:rsid w:val="00AF7811"/>
    <w:rsid w:val="00B425FC"/>
    <w:rsid w:val="00B66113"/>
    <w:rsid w:val="00B87BAE"/>
    <w:rsid w:val="00BD3BBE"/>
    <w:rsid w:val="00BE4BFB"/>
    <w:rsid w:val="00C05F2F"/>
    <w:rsid w:val="00C204AC"/>
    <w:rsid w:val="00C2073F"/>
    <w:rsid w:val="00C665A3"/>
    <w:rsid w:val="00C77BBE"/>
    <w:rsid w:val="00C8231A"/>
    <w:rsid w:val="00CB7D27"/>
    <w:rsid w:val="00D010AF"/>
    <w:rsid w:val="00D63BAB"/>
    <w:rsid w:val="00DC0D28"/>
    <w:rsid w:val="00DF20F7"/>
    <w:rsid w:val="00E024DD"/>
    <w:rsid w:val="00E10624"/>
    <w:rsid w:val="00E821A9"/>
    <w:rsid w:val="00E93B1D"/>
    <w:rsid w:val="00EC17AD"/>
    <w:rsid w:val="00EC5289"/>
    <w:rsid w:val="00F03F3F"/>
    <w:rsid w:val="00F125CE"/>
    <w:rsid w:val="00F42C8A"/>
    <w:rsid w:val="00F43DE3"/>
    <w:rsid w:val="00F52EAC"/>
    <w:rsid w:val="00F63671"/>
    <w:rsid w:val="00F64F19"/>
    <w:rsid w:val="00FC203F"/>
    <w:rsid w:val="00FC22BE"/>
    <w:rsid w:val="00FE412D"/>
    <w:rsid w:val="00F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811928-BD60-4BD6-9727-0F4425A3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8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8426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rsid w:val="00F03F3F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sz w:val="24"/>
      <w:szCs w:val="24"/>
      <w:lang w:eastAsia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F03F3F"/>
    <w:rPr>
      <w:rFonts w:ascii="Arial" w:eastAsia="Times New Roman" w:hAnsi="Arial" w:cs="Arial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E821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821A9"/>
  </w:style>
  <w:style w:type="table" w:styleId="Tabelacomgrelha">
    <w:name w:val="Table Grid"/>
    <w:basedOn w:val="Tabelanormal"/>
    <w:uiPriority w:val="59"/>
    <w:rsid w:val="008E4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8E4195"/>
    <w:rPr>
      <w:color w:val="808080"/>
    </w:rPr>
  </w:style>
  <w:style w:type="paragraph" w:styleId="PargrafodaLista">
    <w:name w:val="List Paragraph"/>
    <w:basedOn w:val="Normal"/>
    <w:uiPriority w:val="34"/>
    <w:qFormat/>
    <w:rsid w:val="00226429"/>
    <w:pPr>
      <w:ind w:left="720"/>
      <w:contextualSpacing/>
    </w:pPr>
    <w:rPr>
      <w:rFonts w:eastAsiaTheme="minorEastAsia"/>
      <w:lang w:eastAsia="pt-PT"/>
    </w:rPr>
  </w:style>
  <w:style w:type="paragraph" w:customStyle="1" w:styleId="Default">
    <w:name w:val="Default"/>
    <w:rsid w:val="00906DCA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character" w:styleId="Hiperligao">
    <w:name w:val="Hyperlink"/>
    <w:uiPriority w:val="99"/>
    <w:semiHidden/>
    <w:unhideWhenUsed/>
    <w:rsid w:val="00906D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ge.mec.pt/sites/default/files/Curriculo/Projeto_Autonomia_e_Flexibilidade/despacho_5908_2017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638CEDE77E4495B7A1267BAAAC84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8CA2A4-32C5-4BAE-9B7B-99F1FF6EFB32}"/>
      </w:docPartPr>
      <w:docPartBody>
        <w:p w:rsidR="00D23F24" w:rsidRDefault="00793D59" w:rsidP="00793D59">
          <w:pPr>
            <w:pStyle w:val="31638CEDE77E4495B7A1267BAAAC844E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DB8D972EE3C6409FA8014CB51D925E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BCBC83-FAB5-481D-B4BB-07C01FBFF0C0}"/>
      </w:docPartPr>
      <w:docPartBody>
        <w:p w:rsidR="00D23F24" w:rsidRDefault="00793D59" w:rsidP="00793D59">
          <w:pPr>
            <w:pStyle w:val="DB8D972EE3C6409FA8014CB51D925EB8"/>
          </w:pPr>
          <w:r w:rsidRPr="00195941">
            <w:rPr>
              <w:rStyle w:val="TextodoMarcadordePosio"/>
              <w:color w:val="FF0000"/>
              <w:sz w:val="12"/>
              <w:szCs w:val="12"/>
            </w:rPr>
            <w:t>Clique aqui para introduzir texto.</w:t>
          </w:r>
        </w:p>
      </w:docPartBody>
    </w:docPart>
    <w:docPart>
      <w:docPartPr>
        <w:name w:val="A192D864E9834E9F95C08C7F5148D3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CCC51C-5A8C-455B-BEEB-EE4D86819A98}"/>
      </w:docPartPr>
      <w:docPartBody>
        <w:p w:rsidR="00D23F24" w:rsidRDefault="00793D59" w:rsidP="00793D59">
          <w:pPr>
            <w:pStyle w:val="A192D864E9834E9F95C08C7F5148D352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A42482DE1B844B74B1E908873AEBD7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0523DA-988F-4567-B192-73A6C532488E}"/>
      </w:docPartPr>
      <w:docPartBody>
        <w:p w:rsidR="00D23F24" w:rsidRDefault="00793D59" w:rsidP="00793D59">
          <w:pPr>
            <w:pStyle w:val="A42482DE1B844B74B1E908873AEBD747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15077AF8335F488CAC9F7B57CC667C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735CC-BAF1-4658-BC74-35CF47007B94}"/>
      </w:docPartPr>
      <w:docPartBody>
        <w:p w:rsidR="00D23F24" w:rsidRDefault="00793D59" w:rsidP="00793D59">
          <w:pPr>
            <w:pStyle w:val="15077AF8335F488CAC9F7B57CC667C3A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4FC4B1FF027B4886BD78949F7A8FB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F851EA-41D2-4142-A440-18BA3A38331B}"/>
      </w:docPartPr>
      <w:docPartBody>
        <w:p w:rsidR="00D23F24" w:rsidRDefault="00793D59" w:rsidP="00793D59">
          <w:pPr>
            <w:pStyle w:val="4FC4B1FF027B4886BD78949F7A8FB2EF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9DA09954675C486F8DE3E8BF7A15A7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B6170F-AC97-456C-9D25-39A260B9FFA9}"/>
      </w:docPartPr>
      <w:docPartBody>
        <w:p w:rsidR="006F1DAB" w:rsidRDefault="00D23F24" w:rsidP="00D23F24">
          <w:pPr>
            <w:pStyle w:val="9DA09954675C486F8DE3E8BF7A15A7A5"/>
          </w:pPr>
          <w:r w:rsidRPr="00195941">
            <w:rPr>
              <w:rStyle w:val="TextodoMarcadordePosio"/>
              <w:color w:val="FF0000"/>
              <w:sz w:val="12"/>
              <w:szCs w:val="12"/>
            </w:rPr>
            <w:t>Clique aqui para introduzir texto.</w:t>
          </w:r>
        </w:p>
      </w:docPartBody>
    </w:docPart>
    <w:docPart>
      <w:docPartPr>
        <w:name w:val="06CCAB595A014F7AB6C1739AF430B2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F990AB-9B2A-407F-9307-1B43F920B8E9}"/>
      </w:docPartPr>
      <w:docPartBody>
        <w:p w:rsidR="00135A89" w:rsidRDefault="00662260" w:rsidP="00662260">
          <w:pPr>
            <w:pStyle w:val="06CCAB595A014F7AB6C1739AF430B2B8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6E"/>
    <w:rsid w:val="00012C1C"/>
    <w:rsid w:val="000B5D0D"/>
    <w:rsid w:val="0012480A"/>
    <w:rsid w:val="00135A89"/>
    <w:rsid w:val="001B55E0"/>
    <w:rsid w:val="002924F3"/>
    <w:rsid w:val="002A5C93"/>
    <w:rsid w:val="0042653E"/>
    <w:rsid w:val="005353F6"/>
    <w:rsid w:val="00542455"/>
    <w:rsid w:val="00576565"/>
    <w:rsid w:val="00662260"/>
    <w:rsid w:val="006F1DAB"/>
    <w:rsid w:val="00793D59"/>
    <w:rsid w:val="0084445B"/>
    <w:rsid w:val="008E7E24"/>
    <w:rsid w:val="0094563B"/>
    <w:rsid w:val="00A33E46"/>
    <w:rsid w:val="00A72AC1"/>
    <w:rsid w:val="00B013AD"/>
    <w:rsid w:val="00B31886"/>
    <w:rsid w:val="00B54F8B"/>
    <w:rsid w:val="00B829E5"/>
    <w:rsid w:val="00B96858"/>
    <w:rsid w:val="00BC7FE8"/>
    <w:rsid w:val="00BD57FB"/>
    <w:rsid w:val="00D23F24"/>
    <w:rsid w:val="00D815A7"/>
    <w:rsid w:val="00D91626"/>
    <w:rsid w:val="00DA1D6E"/>
    <w:rsid w:val="00EA0767"/>
    <w:rsid w:val="00EE3DDA"/>
    <w:rsid w:val="00F0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A0767"/>
    <w:rPr>
      <w:color w:val="808080"/>
    </w:rPr>
  </w:style>
  <w:style w:type="paragraph" w:customStyle="1" w:styleId="C316C396DDF049B581C12CB985A523FD">
    <w:name w:val="C316C396DDF049B581C12CB985A523FD"/>
    <w:rsid w:val="00DA1D6E"/>
  </w:style>
  <w:style w:type="paragraph" w:customStyle="1" w:styleId="3BFE8F0F3B1A4CB5B825D1F95A78BDC0">
    <w:name w:val="3BFE8F0F3B1A4CB5B825D1F95A78BDC0"/>
    <w:rsid w:val="00DA1D6E"/>
  </w:style>
  <w:style w:type="paragraph" w:customStyle="1" w:styleId="4C2F62A2350443018688D5B1002AEE97">
    <w:name w:val="4C2F62A2350443018688D5B1002AEE97"/>
    <w:rsid w:val="00DA1D6E"/>
  </w:style>
  <w:style w:type="paragraph" w:customStyle="1" w:styleId="1CE903C47DEC4DBEB9A96D3E0F9E8547">
    <w:name w:val="1CE903C47DEC4DBEB9A96D3E0F9E8547"/>
    <w:rsid w:val="00DA1D6E"/>
  </w:style>
  <w:style w:type="paragraph" w:customStyle="1" w:styleId="07054C9BD690432C9C525151424A9DB3">
    <w:name w:val="07054C9BD690432C9C525151424A9DB3"/>
    <w:rsid w:val="00DA1D6E"/>
  </w:style>
  <w:style w:type="paragraph" w:customStyle="1" w:styleId="DFCEDBF4ADAB441E8BAEBE444EC0B260">
    <w:name w:val="DFCEDBF4ADAB441E8BAEBE444EC0B260"/>
    <w:rsid w:val="00DA1D6E"/>
  </w:style>
  <w:style w:type="paragraph" w:customStyle="1" w:styleId="FBB657CFCA9C41DEB4CF5933B660549B">
    <w:name w:val="FBB657CFCA9C41DEB4CF5933B660549B"/>
    <w:rsid w:val="00DA1D6E"/>
  </w:style>
  <w:style w:type="paragraph" w:customStyle="1" w:styleId="5D8B14DA590247E99289BC99BCA9017C">
    <w:name w:val="5D8B14DA590247E99289BC99BCA9017C"/>
    <w:rsid w:val="00DA1D6E"/>
  </w:style>
  <w:style w:type="paragraph" w:customStyle="1" w:styleId="7F79A118C0C045CABD9570087C37324C">
    <w:name w:val="7F79A118C0C045CABD9570087C37324C"/>
    <w:rsid w:val="00DA1D6E"/>
  </w:style>
  <w:style w:type="paragraph" w:customStyle="1" w:styleId="F24779740B2E4DB480AF0B9F5E8C5552">
    <w:name w:val="F24779740B2E4DB480AF0B9F5E8C5552"/>
    <w:rsid w:val="00DA1D6E"/>
  </w:style>
  <w:style w:type="paragraph" w:customStyle="1" w:styleId="91DF9C2DB6D047FA81CB6D306956A781">
    <w:name w:val="91DF9C2DB6D047FA81CB6D306956A781"/>
    <w:rsid w:val="00DA1D6E"/>
  </w:style>
  <w:style w:type="paragraph" w:customStyle="1" w:styleId="5067DE4703F94EC68E469821B52E49E7">
    <w:name w:val="5067DE4703F94EC68E469821B52E49E7"/>
    <w:rsid w:val="005353F6"/>
  </w:style>
  <w:style w:type="paragraph" w:customStyle="1" w:styleId="671AEC377EC548FE87FFE691068A331E">
    <w:name w:val="671AEC377EC548FE87FFE691068A331E"/>
    <w:rsid w:val="00B96858"/>
  </w:style>
  <w:style w:type="paragraph" w:customStyle="1" w:styleId="4FE39752BEE2427BA7133B9BE2D28C0B">
    <w:name w:val="4FE39752BEE2427BA7133B9BE2D28C0B"/>
    <w:rsid w:val="00B96858"/>
  </w:style>
  <w:style w:type="paragraph" w:customStyle="1" w:styleId="A887BE633D164A59AC63594A25DB8326">
    <w:name w:val="A887BE633D164A59AC63594A25DB8326"/>
    <w:rsid w:val="008E7E24"/>
    <w:rPr>
      <w:rFonts w:eastAsiaTheme="minorHAnsi"/>
      <w:lang w:eastAsia="en-US"/>
    </w:rPr>
  </w:style>
  <w:style w:type="paragraph" w:customStyle="1" w:styleId="5067DE4703F94EC68E469821B52E49E71">
    <w:name w:val="5067DE4703F94EC68E469821B52E49E71"/>
    <w:rsid w:val="008E7E24"/>
    <w:rPr>
      <w:rFonts w:eastAsiaTheme="minorHAnsi"/>
      <w:lang w:eastAsia="en-US"/>
    </w:rPr>
  </w:style>
  <w:style w:type="paragraph" w:customStyle="1" w:styleId="3BFE8F0F3B1A4CB5B825D1F95A78BDC01">
    <w:name w:val="3BFE8F0F3B1A4CB5B825D1F95A78BDC01"/>
    <w:rsid w:val="008E7E24"/>
    <w:rPr>
      <w:rFonts w:eastAsiaTheme="minorHAnsi"/>
      <w:lang w:eastAsia="en-US"/>
    </w:rPr>
  </w:style>
  <w:style w:type="paragraph" w:customStyle="1" w:styleId="4C2F62A2350443018688D5B1002AEE971">
    <w:name w:val="4C2F62A2350443018688D5B1002AEE971"/>
    <w:rsid w:val="008E7E24"/>
    <w:rPr>
      <w:rFonts w:eastAsiaTheme="minorHAnsi"/>
      <w:lang w:eastAsia="en-US"/>
    </w:rPr>
  </w:style>
  <w:style w:type="paragraph" w:customStyle="1" w:styleId="BB60BC29A5DE44E9A392E3B7640F41AC">
    <w:name w:val="BB60BC29A5DE44E9A392E3B7640F41AC"/>
    <w:rsid w:val="008E7E24"/>
    <w:rPr>
      <w:rFonts w:eastAsiaTheme="minorHAnsi"/>
      <w:lang w:eastAsia="en-US"/>
    </w:rPr>
  </w:style>
  <w:style w:type="paragraph" w:customStyle="1" w:styleId="643B5035D2104F288AD3A0C9EE3FA1B9">
    <w:name w:val="643B5035D2104F288AD3A0C9EE3FA1B9"/>
    <w:rsid w:val="008E7E24"/>
    <w:rPr>
      <w:rFonts w:eastAsiaTheme="minorHAnsi"/>
      <w:lang w:eastAsia="en-US"/>
    </w:rPr>
  </w:style>
  <w:style w:type="paragraph" w:customStyle="1" w:styleId="2EF5328125F5402DBFEBC7FD93C00132">
    <w:name w:val="2EF5328125F5402DBFEBC7FD93C00132"/>
    <w:rsid w:val="008E7E24"/>
    <w:rPr>
      <w:rFonts w:eastAsiaTheme="minorHAnsi"/>
      <w:lang w:eastAsia="en-US"/>
    </w:rPr>
  </w:style>
  <w:style w:type="paragraph" w:customStyle="1" w:styleId="5EDB2C1321AC4925A6F9D70C59473EC8">
    <w:name w:val="5EDB2C1321AC4925A6F9D70C59473EC8"/>
    <w:rsid w:val="008E7E24"/>
    <w:rPr>
      <w:rFonts w:eastAsiaTheme="minorHAnsi"/>
      <w:lang w:eastAsia="en-US"/>
    </w:rPr>
  </w:style>
  <w:style w:type="paragraph" w:customStyle="1" w:styleId="4E2D65D849B845548340A9A81EB662DB">
    <w:name w:val="4E2D65D849B845548340A9A81EB662DB"/>
    <w:rsid w:val="008E7E24"/>
    <w:rPr>
      <w:rFonts w:eastAsiaTheme="minorHAnsi"/>
      <w:lang w:eastAsia="en-US"/>
    </w:rPr>
  </w:style>
  <w:style w:type="paragraph" w:customStyle="1" w:styleId="7F79A118C0C045CABD9570087C37324C1">
    <w:name w:val="7F79A118C0C045CABD9570087C37324C1"/>
    <w:rsid w:val="008E7E24"/>
    <w:rPr>
      <w:rFonts w:eastAsiaTheme="minorHAnsi"/>
      <w:lang w:eastAsia="en-US"/>
    </w:rPr>
  </w:style>
  <w:style w:type="paragraph" w:customStyle="1" w:styleId="F24779740B2E4DB480AF0B9F5E8C55521">
    <w:name w:val="F24779740B2E4DB480AF0B9F5E8C55521"/>
    <w:rsid w:val="008E7E24"/>
    <w:rPr>
      <w:rFonts w:eastAsiaTheme="minorHAnsi"/>
      <w:lang w:eastAsia="en-US"/>
    </w:rPr>
  </w:style>
  <w:style w:type="paragraph" w:customStyle="1" w:styleId="6565C624D339498FA3376A9EF3A1338E">
    <w:name w:val="6565C624D339498FA3376A9EF3A1338E"/>
    <w:rsid w:val="008E7E24"/>
    <w:rPr>
      <w:rFonts w:eastAsiaTheme="minorHAnsi"/>
      <w:lang w:eastAsia="en-US"/>
    </w:rPr>
  </w:style>
  <w:style w:type="paragraph" w:customStyle="1" w:styleId="91DF9C2DB6D047FA81CB6D306956A7811">
    <w:name w:val="91DF9C2DB6D047FA81CB6D306956A7811"/>
    <w:rsid w:val="008E7E24"/>
    <w:rPr>
      <w:rFonts w:eastAsiaTheme="minorHAnsi"/>
      <w:lang w:eastAsia="en-US"/>
    </w:rPr>
  </w:style>
  <w:style w:type="paragraph" w:customStyle="1" w:styleId="0D4278E6A7D34181969116C15AED7ECD">
    <w:name w:val="0D4278E6A7D34181969116C15AED7ECD"/>
    <w:rsid w:val="008E7E24"/>
    <w:rPr>
      <w:rFonts w:eastAsiaTheme="minorHAnsi"/>
      <w:lang w:eastAsia="en-US"/>
    </w:rPr>
  </w:style>
  <w:style w:type="paragraph" w:customStyle="1" w:styleId="58C8810BA04141F3B87071736CE3BBAB">
    <w:name w:val="58C8810BA04141F3B87071736CE3BBAB"/>
    <w:rsid w:val="008E7E24"/>
    <w:rPr>
      <w:rFonts w:eastAsiaTheme="minorHAnsi"/>
      <w:lang w:eastAsia="en-US"/>
    </w:rPr>
  </w:style>
  <w:style w:type="paragraph" w:customStyle="1" w:styleId="C5C5E5B607F14C5AA1BBA40DC5983C3C">
    <w:name w:val="C5C5E5B607F14C5AA1BBA40DC5983C3C"/>
    <w:rsid w:val="008E7E24"/>
    <w:rPr>
      <w:rFonts w:eastAsiaTheme="minorHAnsi"/>
      <w:lang w:eastAsia="en-US"/>
    </w:rPr>
  </w:style>
  <w:style w:type="paragraph" w:customStyle="1" w:styleId="3473B1B4CED34E69BA0307EED60A2153">
    <w:name w:val="3473B1B4CED34E69BA0307EED60A2153"/>
    <w:rsid w:val="008E7E24"/>
    <w:rPr>
      <w:rFonts w:eastAsiaTheme="minorHAnsi"/>
      <w:lang w:eastAsia="en-US"/>
    </w:rPr>
  </w:style>
  <w:style w:type="paragraph" w:customStyle="1" w:styleId="671AEC377EC548FE87FFE691068A331E1">
    <w:name w:val="671AEC377EC548FE87FFE691068A331E1"/>
    <w:rsid w:val="008E7E24"/>
    <w:rPr>
      <w:rFonts w:eastAsiaTheme="minorHAnsi"/>
      <w:lang w:eastAsia="en-US"/>
    </w:rPr>
  </w:style>
  <w:style w:type="paragraph" w:customStyle="1" w:styleId="4FE39752BEE2427BA7133B9BE2D28C0B1">
    <w:name w:val="4FE39752BEE2427BA7133B9BE2D28C0B1"/>
    <w:rsid w:val="008E7E24"/>
    <w:rPr>
      <w:rFonts w:eastAsiaTheme="minorHAnsi"/>
      <w:lang w:eastAsia="en-US"/>
    </w:rPr>
  </w:style>
  <w:style w:type="paragraph" w:customStyle="1" w:styleId="8493814A64B54EEFA4ED175A3C23F2CC">
    <w:name w:val="8493814A64B54EEFA4ED175A3C23F2CC"/>
    <w:rsid w:val="008E7E2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8C22AED45AE43BD83CDCB25EFC063DA">
    <w:name w:val="28C22AED45AE43BD83CDCB25EFC063DA"/>
    <w:rsid w:val="008E7E2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581921A21BE4499B80FC707B4C2CA98A">
    <w:name w:val="581921A21BE4499B80FC707B4C2CA98A"/>
    <w:rsid w:val="008E7E2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BBE070E19664218B843207C76DD941D">
    <w:name w:val="3BBE070E19664218B843207C76DD941D"/>
    <w:rsid w:val="0012480A"/>
  </w:style>
  <w:style w:type="paragraph" w:customStyle="1" w:styleId="67C9EBCA37754B839F702ED1AE29E7BD">
    <w:name w:val="67C9EBCA37754B839F702ED1AE29E7BD"/>
    <w:rsid w:val="0012480A"/>
  </w:style>
  <w:style w:type="paragraph" w:customStyle="1" w:styleId="1DCA4EB59D934F42A1AC67D631F2B9B1">
    <w:name w:val="1DCA4EB59D934F42A1AC67D631F2B9B1"/>
    <w:rsid w:val="00793D59"/>
    <w:pPr>
      <w:spacing w:after="160" w:line="259" w:lineRule="auto"/>
    </w:pPr>
  </w:style>
  <w:style w:type="paragraph" w:customStyle="1" w:styleId="9175445A45C54222A7599BE6B7CA15EE">
    <w:name w:val="9175445A45C54222A7599BE6B7CA15EE"/>
    <w:rsid w:val="00793D59"/>
    <w:pPr>
      <w:spacing w:after="160" w:line="259" w:lineRule="auto"/>
    </w:pPr>
  </w:style>
  <w:style w:type="paragraph" w:customStyle="1" w:styleId="D7EF7D8E65A949EBB434845C2AC65B71">
    <w:name w:val="D7EF7D8E65A949EBB434845C2AC65B71"/>
    <w:rsid w:val="00793D59"/>
    <w:pPr>
      <w:spacing w:after="160" w:line="259" w:lineRule="auto"/>
    </w:pPr>
  </w:style>
  <w:style w:type="paragraph" w:customStyle="1" w:styleId="ABE60E480DF3420A8C015D886173B97C">
    <w:name w:val="ABE60E480DF3420A8C015D886173B97C"/>
    <w:rsid w:val="00793D59"/>
    <w:pPr>
      <w:spacing w:after="160" w:line="259" w:lineRule="auto"/>
    </w:pPr>
  </w:style>
  <w:style w:type="paragraph" w:customStyle="1" w:styleId="8AF32239B291447E93AD15831694F065">
    <w:name w:val="8AF32239B291447E93AD15831694F065"/>
    <w:rsid w:val="00793D59"/>
    <w:pPr>
      <w:spacing w:after="160" w:line="259" w:lineRule="auto"/>
    </w:pPr>
  </w:style>
  <w:style w:type="paragraph" w:customStyle="1" w:styleId="D6E5D8B0DD394418ADCA7CCF3D6E0C20">
    <w:name w:val="D6E5D8B0DD394418ADCA7CCF3D6E0C20"/>
    <w:rsid w:val="00793D59"/>
    <w:pPr>
      <w:spacing w:after="160" w:line="259" w:lineRule="auto"/>
    </w:pPr>
  </w:style>
  <w:style w:type="paragraph" w:customStyle="1" w:styleId="75C0F9A5E6674B6D9B68FB86635782D7">
    <w:name w:val="75C0F9A5E6674B6D9B68FB86635782D7"/>
    <w:rsid w:val="00793D59"/>
    <w:pPr>
      <w:spacing w:after="160" w:line="259" w:lineRule="auto"/>
    </w:pPr>
  </w:style>
  <w:style w:type="paragraph" w:customStyle="1" w:styleId="A4D46429691843A3A13641C18ED1EECC">
    <w:name w:val="A4D46429691843A3A13641C18ED1EECC"/>
    <w:rsid w:val="00793D59"/>
    <w:pPr>
      <w:spacing w:after="160" w:line="259" w:lineRule="auto"/>
    </w:pPr>
  </w:style>
  <w:style w:type="paragraph" w:customStyle="1" w:styleId="DA511FA5AF1846CEB2ABA6C40DDFDCCA">
    <w:name w:val="DA511FA5AF1846CEB2ABA6C40DDFDCCA"/>
    <w:rsid w:val="00793D59"/>
    <w:pPr>
      <w:spacing w:after="160" w:line="259" w:lineRule="auto"/>
    </w:pPr>
  </w:style>
  <w:style w:type="paragraph" w:customStyle="1" w:styleId="8CA9C7BE82A04128A27E0C62484318D7">
    <w:name w:val="8CA9C7BE82A04128A27E0C62484318D7"/>
    <w:rsid w:val="00793D59"/>
    <w:pPr>
      <w:spacing w:after="160" w:line="259" w:lineRule="auto"/>
    </w:pPr>
  </w:style>
  <w:style w:type="paragraph" w:customStyle="1" w:styleId="E2E4A9DAC5364BDB9EA9F22A4D8C0BCE">
    <w:name w:val="E2E4A9DAC5364BDB9EA9F22A4D8C0BCE"/>
    <w:rsid w:val="00793D59"/>
    <w:pPr>
      <w:spacing w:after="160" w:line="259" w:lineRule="auto"/>
    </w:pPr>
  </w:style>
  <w:style w:type="paragraph" w:customStyle="1" w:styleId="6B11EC0351B541ACBB45AB440A50EFE6">
    <w:name w:val="6B11EC0351B541ACBB45AB440A50EFE6"/>
    <w:rsid w:val="00793D59"/>
    <w:pPr>
      <w:spacing w:after="160" w:line="259" w:lineRule="auto"/>
    </w:pPr>
  </w:style>
  <w:style w:type="paragraph" w:customStyle="1" w:styleId="B3E640FC32FD4E2598402129F89FD387">
    <w:name w:val="B3E640FC32FD4E2598402129F89FD387"/>
    <w:rsid w:val="00793D59"/>
    <w:pPr>
      <w:spacing w:after="160" w:line="259" w:lineRule="auto"/>
    </w:pPr>
  </w:style>
  <w:style w:type="paragraph" w:customStyle="1" w:styleId="6CACF21A3506427FB06360F393EBC722">
    <w:name w:val="6CACF21A3506427FB06360F393EBC722"/>
    <w:rsid w:val="00793D59"/>
    <w:pPr>
      <w:spacing w:after="160" w:line="259" w:lineRule="auto"/>
    </w:pPr>
  </w:style>
  <w:style w:type="paragraph" w:customStyle="1" w:styleId="47B0B93AF319480EA44179C234C79036">
    <w:name w:val="47B0B93AF319480EA44179C234C79036"/>
    <w:rsid w:val="00793D59"/>
    <w:pPr>
      <w:spacing w:after="160" w:line="259" w:lineRule="auto"/>
    </w:pPr>
  </w:style>
  <w:style w:type="paragraph" w:customStyle="1" w:styleId="31638CEDE77E4495B7A1267BAAAC844E">
    <w:name w:val="31638CEDE77E4495B7A1267BAAAC844E"/>
    <w:rsid w:val="00793D59"/>
    <w:pPr>
      <w:spacing w:after="160" w:line="259" w:lineRule="auto"/>
    </w:pPr>
  </w:style>
  <w:style w:type="paragraph" w:customStyle="1" w:styleId="CB833EA629AD4D7A8724D6F89B338234">
    <w:name w:val="CB833EA629AD4D7A8724D6F89B338234"/>
    <w:rsid w:val="00793D59"/>
    <w:pPr>
      <w:spacing w:after="160" w:line="259" w:lineRule="auto"/>
    </w:pPr>
  </w:style>
  <w:style w:type="paragraph" w:customStyle="1" w:styleId="A91565026F3A43C489E85F860D91FD8A">
    <w:name w:val="A91565026F3A43C489E85F860D91FD8A"/>
    <w:rsid w:val="00793D59"/>
    <w:pPr>
      <w:spacing w:after="160" w:line="259" w:lineRule="auto"/>
    </w:pPr>
  </w:style>
  <w:style w:type="paragraph" w:customStyle="1" w:styleId="3FF956BD16F94DDE99B68B4F3383BB0F">
    <w:name w:val="3FF956BD16F94DDE99B68B4F3383BB0F"/>
    <w:rsid w:val="00793D59"/>
    <w:pPr>
      <w:spacing w:after="160" w:line="259" w:lineRule="auto"/>
    </w:pPr>
  </w:style>
  <w:style w:type="paragraph" w:customStyle="1" w:styleId="416281CEED8D4779AA34ED99B6FBEFA8">
    <w:name w:val="416281CEED8D4779AA34ED99B6FBEFA8"/>
    <w:rsid w:val="00793D59"/>
    <w:pPr>
      <w:spacing w:after="160" w:line="259" w:lineRule="auto"/>
    </w:pPr>
  </w:style>
  <w:style w:type="paragraph" w:customStyle="1" w:styleId="75F68308CB124551AE6994883E28E3EC">
    <w:name w:val="75F68308CB124551AE6994883E28E3EC"/>
    <w:rsid w:val="00793D59"/>
    <w:pPr>
      <w:spacing w:after="160" w:line="259" w:lineRule="auto"/>
    </w:pPr>
  </w:style>
  <w:style w:type="paragraph" w:customStyle="1" w:styleId="F30809CD78D34CA6B715F39EA0A22B16">
    <w:name w:val="F30809CD78D34CA6B715F39EA0A22B16"/>
    <w:rsid w:val="00793D59"/>
    <w:pPr>
      <w:spacing w:after="160" w:line="259" w:lineRule="auto"/>
    </w:pPr>
  </w:style>
  <w:style w:type="paragraph" w:customStyle="1" w:styleId="DB8D972EE3C6409FA8014CB51D925EB8">
    <w:name w:val="DB8D972EE3C6409FA8014CB51D925EB8"/>
    <w:rsid w:val="00793D59"/>
    <w:pPr>
      <w:spacing w:after="160" w:line="259" w:lineRule="auto"/>
    </w:pPr>
  </w:style>
  <w:style w:type="paragraph" w:customStyle="1" w:styleId="1F40AF4524FA4C98B34C6FADD9E3DA53">
    <w:name w:val="1F40AF4524FA4C98B34C6FADD9E3DA53"/>
    <w:rsid w:val="00793D59"/>
    <w:pPr>
      <w:spacing w:after="160" w:line="259" w:lineRule="auto"/>
    </w:pPr>
  </w:style>
  <w:style w:type="paragraph" w:customStyle="1" w:styleId="47584AF9F3CB4FDBA9C8468A008FE3F9">
    <w:name w:val="47584AF9F3CB4FDBA9C8468A008FE3F9"/>
    <w:rsid w:val="00793D59"/>
    <w:pPr>
      <w:spacing w:after="160" w:line="259" w:lineRule="auto"/>
    </w:pPr>
  </w:style>
  <w:style w:type="paragraph" w:customStyle="1" w:styleId="A192D864E9834E9F95C08C7F5148D352">
    <w:name w:val="A192D864E9834E9F95C08C7F5148D352"/>
    <w:rsid w:val="00793D59"/>
    <w:pPr>
      <w:spacing w:after="160" w:line="259" w:lineRule="auto"/>
    </w:pPr>
  </w:style>
  <w:style w:type="paragraph" w:customStyle="1" w:styleId="CC04C6360D7F46D4B263D5ACC5B4D882">
    <w:name w:val="CC04C6360D7F46D4B263D5ACC5B4D882"/>
    <w:rsid w:val="00793D59"/>
    <w:pPr>
      <w:spacing w:after="160" w:line="259" w:lineRule="auto"/>
    </w:pPr>
  </w:style>
  <w:style w:type="paragraph" w:customStyle="1" w:styleId="6FDDA0B1FAE846D7BDECD8B07FA180FD">
    <w:name w:val="6FDDA0B1FAE846D7BDECD8B07FA180FD"/>
    <w:rsid w:val="00793D59"/>
    <w:pPr>
      <w:spacing w:after="160" w:line="259" w:lineRule="auto"/>
    </w:pPr>
  </w:style>
  <w:style w:type="paragraph" w:customStyle="1" w:styleId="0F05F6AD23804C18AD777F42CA5ADD0D">
    <w:name w:val="0F05F6AD23804C18AD777F42CA5ADD0D"/>
    <w:rsid w:val="00793D59"/>
    <w:pPr>
      <w:spacing w:after="160" w:line="259" w:lineRule="auto"/>
    </w:pPr>
  </w:style>
  <w:style w:type="paragraph" w:customStyle="1" w:styleId="3F32CE2E3D344C739F16F30A3809C7B2">
    <w:name w:val="3F32CE2E3D344C739F16F30A3809C7B2"/>
    <w:rsid w:val="00793D59"/>
    <w:pPr>
      <w:spacing w:after="160" w:line="259" w:lineRule="auto"/>
    </w:pPr>
  </w:style>
  <w:style w:type="paragraph" w:customStyle="1" w:styleId="2F74787A3575452789B11150D0FF9E85">
    <w:name w:val="2F74787A3575452789B11150D0FF9E85"/>
    <w:rsid w:val="00793D59"/>
    <w:pPr>
      <w:spacing w:after="160" w:line="259" w:lineRule="auto"/>
    </w:pPr>
  </w:style>
  <w:style w:type="paragraph" w:customStyle="1" w:styleId="BC4F8C440FAB4EFDB03AFA06ED2D0592">
    <w:name w:val="BC4F8C440FAB4EFDB03AFA06ED2D0592"/>
    <w:rsid w:val="00793D59"/>
    <w:pPr>
      <w:spacing w:after="160" w:line="259" w:lineRule="auto"/>
    </w:pPr>
  </w:style>
  <w:style w:type="paragraph" w:customStyle="1" w:styleId="8AD87CA22CE1434A9B18CDBDFABB98B8">
    <w:name w:val="8AD87CA22CE1434A9B18CDBDFABB98B8"/>
    <w:rsid w:val="00793D59"/>
    <w:pPr>
      <w:spacing w:after="160" w:line="259" w:lineRule="auto"/>
    </w:pPr>
  </w:style>
  <w:style w:type="paragraph" w:customStyle="1" w:styleId="6DCC02A8B7744545991827A0B58968AE">
    <w:name w:val="6DCC02A8B7744545991827A0B58968AE"/>
    <w:rsid w:val="00793D59"/>
    <w:pPr>
      <w:spacing w:after="160" w:line="259" w:lineRule="auto"/>
    </w:pPr>
  </w:style>
  <w:style w:type="paragraph" w:customStyle="1" w:styleId="5D2ABD3F39BA477A93E02D2D0E43CF15">
    <w:name w:val="5D2ABD3F39BA477A93E02D2D0E43CF15"/>
    <w:rsid w:val="00793D59"/>
    <w:pPr>
      <w:spacing w:after="160" w:line="259" w:lineRule="auto"/>
    </w:pPr>
  </w:style>
  <w:style w:type="paragraph" w:customStyle="1" w:styleId="2BE6927504BB48548DD60923BC0255A0">
    <w:name w:val="2BE6927504BB48548DD60923BC0255A0"/>
    <w:rsid w:val="00793D59"/>
    <w:pPr>
      <w:spacing w:after="160" w:line="259" w:lineRule="auto"/>
    </w:pPr>
  </w:style>
  <w:style w:type="paragraph" w:customStyle="1" w:styleId="5D0CB84503964F5FB80A64F9D5E88083">
    <w:name w:val="5D0CB84503964F5FB80A64F9D5E88083"/>
    <w:rsid w:val="00793D59"/>
    <w:pPr>
      <w:spacing w:after="160" w:line="259" w:lineRule="auto"/>
    </w:pPr>
  </w:style>
  <w:style w:type="paragraph" w:customStyle="1" w:styleId="E3BC9463F5984325BC3FAC8AC736D6A5">
    <w:name w:val="E3BC9463F5984325BC3FAC8AC736D6A5"/>
    <w:rsid w:val="00793D59"/>
    <w:pPr>
      <w:spacing w:after="160" w:line="259" w:lineRule="auto"/>
    </w:pPr>
  </w:style>
  <w:style w:type="paragraph" w:customStyle="1" w:styleId="AD7DDE3A94F14F76A01B59CB83811328">
    <w:name w:val="AD7DDE3A94F14F76A01B59CB83811328"/>
    <w:rsid w:val="00793D59"/>
    <w:pPr>
      <w:spacing w:after="160" w:line="259" w:lineRule="auto"/>
    </w:pPr>
  </w:style>
  <w:style w:type="paragraph" w:customStyle="1" w:styleId="715E64DECD9241E08DFF331460605441">
    <w:name w:val="715E64DECD9241E08DFF331460605441"/>
    <w:rsid w:val="00793D59"/>
    <w:pPr>
      <w:spacing w:after="160" w:line="259" w:lineRule="auto"/>
    </w:pPr>
  </w:style>
  <w:style w:type="paragraph" w:customStyle="1" w:styleId="6B465C36CBAF4CD8B27C27E5760E73F7">
    <w:name w:val="6B465C36CBAF4CD8B27C27E5760E73F7"/>
    <w:rsid w:val="00793D59"/>
    <w:pPr>
      <w:spacing w:after="160" w:line="259" w:lineRule="auto"/>
    </w:pPr>
  </w:style>
  <w:style w:type="paragraph" w:customStyle="1" w:styleId="B025DAA76E7F47A594858A0650DD9D70">
    <w:name w:val="B025DAA76E7F47A594858A0650DD9D70"/>
    <w:rsid w:val="00793D59"/>
    <w:pPr>
      <w:spacing w:after="160" w:line="259" w:lineRule="auto"/>
    </w:pPr>
  </w:style>
  <w:style w:type="paragraph" w:customStyle="1" w:styleId="3054AD9496834AE28E4D09093A35C265">
    <w:name w:val="3054AD9496834AE28E4D09093A35C265"/>
    <w:rsid w:val="00793D59"/>
    <w:pPr>
      <w:spacing w:after="160" w:line="259" w:lineRule="auto"/>
    </w:pPr>
  </w:style>
  <w:style w:type="paragraph" w:customStyle="1" w:styleId="915A13F983DA4450A0FE85D102BE453D">
    <w:name w:val="915A13F983DA4450A0FE85D102BE453D"/>
    <w:rsid w:val="00793D59"/>
    <w:pPr>
      <w:spacing w:after="160" w:line="259" w:lineRule="auto"/>
    </w:pPr>
  </w:style>
  <w:style w:type="paragraph" w:customStyle="1" w:styleId="34D92ADC352A4D8B9AD938A2CE0DAE67">
    <w:name w:val="34D92ADC352A4D8B9AD938A2CE0DAE67"/>
    <w:rsid w:val="00793D59"/>
    <w:pPr>
      <w:spacing w:after="160" w:line="259" w:lineRule="auto"/>
    </w:pPr>
  </w:style>
  <w:style w:type="paragraph" w:customStyle="1" w:styleId="892C226B3C704916BDD25469AC17746E">
    <w:name w:val="892C226B3C704916BDD25469AC17746E"/>
    <w:rsid w:val="00793D59"/>
    <w:pPr>
      <w:spacing w:after="160" w:line="259" w:lineRule="auto"/>
    </w:pPr>
  </w:style>
  <w:style w:type="paragraph" w:customStyle="1" w:styleId="5B0726150CB94AA6A35297453F04E7F6">
    <w:name w:val="5B0726150CB94AA6A35297453F04E7F6"/>
    <w:rsid w:val="00793D59"/>
    <w:pPr>
      <w:spacing w:after="160" w:line="259" w:lineRule="auto"/>
    </w:pPr>
  </w:style>
  <w:style w:type="paragraph" w:customStyle="1" w:styleId="D931EDC456654151B92C7750BF44934E">
    <w:name w:val="D931EDC456654151B92C7750BF44934E"/>
    <w:rsid w:val="00793D59"/>
    <w:pPr>
      <w:spacing w:after="160" w:line="259" w:lineRule="auto"/>
    </w:pPr>
  </w:style>
  <w:style w:type="paragraph" w:customStyle="1" w:styleId="CE2B8B56C3154D1C80C2C8937E65EE06">
    <w:name w:val="CE2B8B56C3154D1C80C2C8937E65EE06"/>
    <w:rsid w:val="00793D59"/>
    <w:pPr>
      <w:spacing w:after="160" w:line="259" w:lineRule="auto"/>
    </w:pPr>
  </w:style>
  <w:style w:type="paragraph" w:customStyle="1" w:styleId="A42482DE1B844B74B1E908873AEBD747">
    <w:name w:val="A42482DE1B844B74B1E908873AEBD747"/>
    <w:rsid w:val="00793D59"/>
    <w:pPr>
      <w:spacing w:after="160" w:line="259" w:lineRule="auto"/>
    </w:pPr>
  </w:style>
  <w:style w:type="paragraph" w:customStyle="1" w:styleId="65B3BF2126B54FDE88C4CECE5BF7A610">
    <w:name w:val="65B3BF2126B54FDE88C4CECE5BF7A610"/>
    <w:rsid w:val="00793D59"/>
    <w:pPr>
      <w:spacing w:after="160" w:line="259" w:lineRule="auto"/>
    </w:pPr>
  </w:style>
  <w:style w:type="paragraph" w:customStyle="1" w:styleId="8B35E11FBBEC4B3F8B5EAA78B2F69659">
    <w:name w:val="8B35E11FBBEC4B3F8B5EAA78B2F69659"/>
    <w:rsid w:val="00793D59"/>
    <w:pPr>
      <w:spacing w:after="160" w:line="259" w:lineRule="auto"/>
    </w:pPr>
  </w:style>
  <w:style w:type="paragraph" w:customStyle="1" w:styleId="F6A0EC1B59CD4635B798A77F871D6118">
    <w:name w:val="F6A0EC1B59CD4635B798A77F871D6118"/>
    <w:rsid w:val="00793D59"/>
    <w:pPr>
      <w:spacing w:after="160" w:line="259" w:lineRule="auto"/>
    </w:pPr>
  </w:style>
  <w:style w:type="paragraph" w:customStyle="1" w:styleId="37CF30FEF324485493E23C2B171902B6">
    <w:name w:val="37CF30FEF324485493E23C2B171902B6"/>
    <w:rsid w:val="00793D59"/>
    <w:pPr>
      <w:spacing w:after="160" w:line="259" w:lineRule="auto"/>
    </w:pPr>
  </w:style>
  <w:style w:type="paragraph" w:customStyle="1" w:styleId="4FAD0FD4D7614FF7B854EBA82787CF58">
    <w:name w:val="4FAD0FD4D7614FF7B854EBA82787CF58"/>
    <w:rsid w:val="00793D59"/>
    <w:pPr>
      <w:spacing w:after="160" w:line="259" w:lineRule="auto"/>
    </w:pPr>
  </w:style>
  <w:style w:type="paragraph" w:customStyle="1" w:styleId="8B7D83F798BD48D4B2FEDD7FC9BE4EB9">
    <w:name w:val="8B7D83F798BD48D4B2FEDD7FC9BE4EB9"/>
    <w:rsid w:val="00793D59"/>
    <w:pPr>
      <w:spacing w:after="160" w:line="259" w:lineRule="auto"/>
    </w:pPr>
  </w:style>
  <w:style w:type="paragraph" w:customStyle="1" w:styleId="B6EDECFC2EEF4962A8154F5D560426D7">
    <w:name w:val="B6EDECFC2EEF4962A8154F5D560426D7"/>
    <w:rsid w:val="00793D59"/>
    <w:pPr>
      <w:spacing w:after="160" w:line="259" w:lineRule="auto"/>
    </w:pPr>
  </w:style>
  <w:style w:type="paragraph" w:customStyle="1" w:styleId="660003DF1F5C4DB19DF1ACDF5C2D6B89">
    <w:name w:val="660003DF1F5C4DB19DF1ACDF5C2D6B89"/>
    <w:rsid w:val="00793D59"/>
    <w:pPr>
      <w:spacing w:after="160" w:line="259" w:lineRule="auto"/>
    </w:pPr>
  </w:style>
  <w:style w:type="paragraph" w:customStyle="1" w:styleId="849F65D3E51B41C09680C3E39E20CB1F">
    <w:name w:val="849F65D3E51B41C09680C3E39E20CB1F"/>
    <w:rsid w:val="00793D59"/>
    <w:pPr>
      <w:spacing w:after="160" w:line="259" w:lineRule="auto"/>
    </w:pPr>
  </w:style>
  <w:style w:type="paragraph" w:customStyle="1" w:styleId="CB129765BA6742D289D0C9DC12A4D39E">
    <w:name w:val="CB129765BA6742D289D0C9DC12A4D39E"/>
    <w:rsid w:val="00793D59"/>
    <w:pPr>
      <w:spacing w:after="160" w:line="259" w:lineRule="auto"/>
    </w:pPr>
  </w:style>
  <w:style w:type="paragraph" w:customStyle="1" w:styleId="CF288397EAD844A09BE6307B6C57ECAE">
    <w:name w:val="CF288397EAD844A09BE6307B6C57ECAE"/>
    <w:rsid w:val="00793D59"/>
    <w:pPr>
      <w:spacing w:after="160" w:line="259" w:lineRule="auto"/>
    </w:pPr>
  </w:style>
  <w:style w:type="paragraph" w:customStyle="1" w:styleId="3FCD224B13C2433F9EF656300B0E4C66">
    <w:name w:val="3FCD224B13C2433F9EF656300B0E4C66"/>
    <w:rsid w:val="00793D59"/>
    <w:pPr>
      <w:spacing w:after="160" w:line="259" w:lineRule="auto"/>
    </w:pPr>
  </w:style>
  <w:style w:type="paragraph" w:customStyle="1" w:styleId="15077AF8335F488CAC9F7B57CC667C3A">
    <w:name w:val="15077AF8335F488CAC9F7B57CC667C3A"/>
    <w:rsid w:val="00793D59"/>
    <w:pPr>
      <w:spacing w:after="160" w:line="259" w:lineRule="auto"/>
    </w:pPr>
  </w:style>
  <w:style w:type="paragraph" w:customStyle="1" w:styleId="CAB97E056EB745E08C0D3AF644C1A912">
    <w:name w:val="CAB97E056EB745E08C0D3AF644C1A912"/>
    <w:rsid w:val="00793D59"/>
    <w:pPr>
      <w:spacing w:after="160" w:line="259" w:lineRule="auto"/>
    </w:pPr>
  </w:style>
  <w:style w:type="paragraph" w:customStyle="1" w:styleId="4FC4B1FF027B4886BD78949F7A8FB2EF">
    <w:name w:val="4FC4B1FF027B4886BD78949F7A8FB2EF"/>
    <w:rsid w:val="00793D59"/>
    <w:pPr>
      <w:spacing w:after="160" w:line="259" w:lineRule="auto"/>
    </w:pPr>
  </w:style>
  <w:style w:type="paragraph" w:customStyle="1" w:styleId="9DA09954675C486F8DE3E8BF7A15A7A5">
    <w:name w:val="9DA09954675C486F8DE3E8BF7A15A7A5"/>
    <w:rsid w:val="00D23F24"/>
    <w:pPr>
      <w:spacing w:after="160" w:line="259" w:lineRule="auto"/>
    </w:pPr>
  </w:style>
  <w:style w:type="paragraph" w:customStyle="1" w:styleId="F3A9830A5C80432F92A9FE6562AE53BD">
    <w:name w:val="F3A9830A5C80432F92A9FE6562AE53BD"/>
    <w:rsid w:val="00662260"/>
    <w:pPr>
      <w:spacing w:after="160" w:line="259" w:lineRule="auto"/>
    </w:pPr>
  </w:style>
  <w:style w:type="paragraph" w:customStyle="1" w:styleId="06CCAB595A014F7AB6C1739AF430B2B8">
    <w:name w:val="06CCAB595A014F7AB6C1739AF430B2B8"/>
    <w:rsid w:val="00662260"/>
    <w:pPr>
      <w:spacing w:after="160" w:line="259" w:lineRule="auto"/>
    </w:pPr>
  </w:style>
  <w:style w:type="paragraph" w:customStyle="1" w:styleId="3F8634C33E2C4985A7E41EF027B401E0">
    <w:name w:val="3F8634C33E2C4985A7E41EF027B401E0"/>
    <w:rsid w:val="00EA076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29AC6-F464-4A0B-B324-A2301761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Xana</dc:creator>
  <cp:lastModifiedBy>HP</cp:lastModifiedBy>
  <cp:revision>17</cp:revision>
  <cp:lastPrinted>2015-01-16T15:31:00Z</cp:lastPrinted>
  <dcterms:created xsi:type="dcterms:W3CDTF">2020-05-04T15:14:00Z</dcterms:created>
  <dcterms:modified xsi:type="dcterms:W3CDTF">2020-05-09T17:59:00Z</dcterms:modified>
</cp:coreProperties>
</file>