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8E" w:rsidRPr="0000058E" w:rsidRDefault="0000058E" w:rsidP="000005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bookmarkStart w:id="0" w:name="_GoBack"/>
      <w:bookmarkEnd w:id="0"/>
      <w:r w:rsidRPr="000005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Motivos da expansão</w:t>
      </w:r>
      <w:r w:rsidR="007245B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marítima / Descobrimentos</w:t>
      </w:r>
    </w:p>
    <w:p w:rsidR="0000058E" w:rsidRPr="0000058E" w:rsidRDefault="0000058E" w:rsidP="0000058E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0058E">
        <w:rPr>
          <w:rFonts w:eastAsia="Times New Roman" w:cstheme="minorHAnsi"/>
          <w:sz w:val="28"/>
          <w:szCs w:val="28"/>
        </w:rPr>
        <w:t xml:space="preserve">Vários foram os motivos que levaram os portugueses a possuir uma mentalidade de expansão. </w:t>
      </w:r>
    </w:p>
    <w:p w:rsidR="0000058E" w:rsidRPr="0000058E" w:rsidRDefault="0000058E" w:rsidP="007245BC">
      <w:pPr>
        <w:spacing w:after="0" w:line="360" w:lineRule="auto"/>
        <w:jc w:val="center"/>
        <w:rPr>
          <w:rFonts w:eastAsia="Times New Roman" w:cstheme="minorHAnsi"/>
          <w:sz w:val="28"/>
          <w:szCs w:val="28"/>
          <w:u w:val="single"/>
        </w:rPr>
      </w:pPr>
      <w:r w:rsidRPr="0000058E">
        <w:rPr>
          <w:rFonts w:eastAsia="Times New Roman" w:cstheme="minorHAnsi"/>
          <w:sz w:val="28"/>
          <w:szCs w:val="28"/>
          <w:u w:val="single"/>
        </w:rPr>
        <w:t>Cada grupo social tinha os seus interesses na expansão:</w:t>
      </w:r>
    </w:p>
    <w:p w:rsidR="0000058E" w:rsidRPr="0000058E" w:rsidRDefault="0000058E" w:rsidP="000005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0058E">
        <w:rPr>
          <w:rFonts w:eastAsia="Times New Roman" w:cstheme="minorHAnsi"/>
          <w:sz w:val="28"/>
          <w:szCs w:val="28"/>
        </w:rPr>
        <w:t xml:space="preserve">O </w:t>
      </w:r>
      <w:r w:rsidRPr="0000058E">
        <w:rPr>
          <w:rFonts w:eastAsia="Times New Roman" w:cstheme="minorHAnsi"/>
          <w:b/>
          <w:sz w:val="32"/>
          <w:szCs w:val="32"/>
        </w:rPr>
        <w:t>Rei</w:t>
      </w:r>
      <w:r w:rsidRPr="0000058E">
        <w:rPr>
          <w:rFonts w:eastAsia="Times New Roman" w:cstheme="minorHAnsi"/>
          <w:sz w:val="28"/>
          <w:szCs w:val="28"/>
        </w:rPr>
        <w:t xml:space="preserve"> (na altura D. João I) queria reforçar a sua autoridade, recompensar os que o ajudaram e apoiaram na sua subida ao trono, ver resolvidos os problemas económicos que afetavam o reino e alcançar prestígio em relação aos outros reis da europa;</w:t>
      </w:r>
    </w:p>
    <w:p w:rsidR="0000058E" w:rsidRPr="0000058E" w:rsidRDefault="0000058E" w:rsidP="000005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0058E">
        <w:rPr>
          <w:rFonts w:eastAsia="Times New Roman" w:cstheme="minorHAnsi"/>
          <w:sz w:val="28"/>
          <w:szCs w:val="28"/>
        </w:rPr>
        <w:t xml:space="preserve">O </w:t>
      </w:r>
      <w:r w:rsidRPr="0000058E">
        <w:rPr>
          <w:rFonts w:eastAsia="Times New Roman" w:cstheme="minorHAnsi"/>
          <w:b/>
          <w:sz w:val="32"/>
          <w:szCs w:val="32"/>
        </w:rPr>
        <w:t>Clero</w:t>
      </w:r>
      <w:r w:rsidRPr="0000058E">
        <w:rPr>
          <w:rFonts w:eastAsia="Times New Roman" w:cstheme="minorHAnsi"/>
          <w:sz w:val="28"/>
          <w:szCs w:val="28"/>
        </w:rPr>
        <w:t xml:space="preserve"> (igreja) via na expansão uma oportunidade para transmitir a fé cristã;</w:t>
      </w:r>
    </w:p>
    <w:p w:rsidR="0000058E" w:rsidRPr="0000058E" w:rsidRDefault="0000058E" w:rsidP="000005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0058E">
        <w:rPr>
          <w:rFonts w:eastAsia="Times New Roman" w:cstheme="minorHAnsi"/>
          <w:sz w:val="28"/>
          <w:szCs w:val="28"/>
        </w:rPr>
        <w:t xml:space="preserve">A </w:t>
      </w:r>
      <w:r w:rsidRPr="0000058E">
        <w:rPr>
          <w:rFonts w:eastAsia="Times New Roman" w:cstheme="minorHAnsi"/>
          <w:b/>
          <w:sz w:val="32"/>
          <w:szCs w:val="32"/>
        </w:rPr>
        <w:t>Nobreza</w:t>
      </w:r>
      <w:r w:rsidRPr="0000058E">
        <w:rPr>
          <w:rFonts w:eastAsia="Times New Roman" w:cstheme="minorHAnsi"/>
          <w:sz w:val="28"/>
          <w:szCs w:val="28"/>
        </w:rPr>
        <w:t xml:space="preserve"> queria alargar os seus domínios a outras terras obtendo novos cargos e títulos;</w:t>
      </w:r>
    </w:p>
    <w:p w:rsidR="0000058E" w:rsidRDefault="0000058E" w:rsidP="000005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0058E">
        <w:rPr>
          <w:rFonts w:eastAsia="Times New Roman" w:cstheme="minorHAnsi"/>
          <w:sz w:val="28"/>
          <w:szCs w:val="28"/>
        </w:rPr>
        <w:t xml:space="preserve">O </w:t>
      </w:r>
      <w:r w:rsidRPr="0000058E">
        <w:rPr>
          <w:rFonts w:eastAsia="Times New Roman" w:cstheme="minorHAnsi"/>
          <w:b/>
          <w:sz w:val="32"/>
          <w:szCs w:val="32"/>
        </w:rPr>
        <w:t>Povo</w:t>
      </w:r>
      <w:r w:rsidRPr="0000058E">
        <w:rPr>
          <w:rFonts w:eastAsia="Times New Roman" w:cstheme="minorHAnsi"/>
          <w:sz w:val="28"/>
          <w:szCs w:val="28"/>
        </w:rPr>
        <w:t xml:space="preserve"> pretendia melhorar as suas condições de vida tornando-se colonos ou marinheiros. </w:t>
      </w:r>
    </w:p>
    <w:p w:rsidR="0000058E" w:rsidRDefault="007A227E" w:rsidP="000005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1196975</wp:posOffset>
                </wp:positionV>
                <wp:extent cx="4938395" cy="3168650"/>
                <wp:effectExtent l="7620" t="12700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8E" w:rsidRDefault="0000058E" w:rsidP="0000058E">
                            <w:pPr>
                              <w:jc w:val="center"/>
                            </w:pPr>
                            <w:r w:rsidRPr="0000058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31487" cy="3104707"/>
                                  <wp:effectExtent l="19050" t="0" r="0" b="0"/>
                                  <wp:docPr id="3" name="rg_hi" descr="http://t0.gstatic.com/images?q=tbn:ANd9GcTNzZAf0bprxIGwOvRNdGwooMBY-o4jVnqJGIjhtvHQLUjvm3-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0.gstatic.com/images?q=tbn:ANd9GcTNzZAf0bprxIGwOvRNdGwooMBY-o4jVnqJGIjhtvHQLUjvm3-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484" cy="3104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94.25pt;width:388.85pt;height:2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">
                <v:textbox>
                  <w:txbxContent>
                    <w:p w:rsidR="0000058E" w:rsidRDefault="0000058E" w:rsidP="0000058E">
                      <w:pPr>
                        <w:jc w:val="center"/>
                      </w:pPr>
                      <w:r w:rsidRPr="0000058E">
                        <w:rPr>
                          <w:noProof/>
                        </w:rPr>
                        <w:drawing>
                          <wp:inline distT="0" distB="0" distL="0" distR="0">
                            <wp:extent cx="4731487" cy="3104707"/>
                            <wp:effectExtent l="19050" t="0" r="0" b="0"/>
                            <wp:docPr id="3" name="rg_hi" descr="http://t0.gstatic.com/images?q=tbn:ANd9GcTNzZAf0bprxIGwOvRNdGwooMBY-o4jVnqJGIjhtvHQLUjvm3-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0.gstatic.com/images?q=tbn:ANd9GcTNzZAf0bprxIGwOvRNdGwooMBY-o4jVnqJGIjhtvHQLUjvm3-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484" cy="3104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58E" w:rsidRPr="0000058E">
        <w:rPr>
          <w:rFonts w:eastAsia="Times New Roman" w:cstheme="minorHAnsi"/>
          <w:sz w:val="28"/>
          <w:szCs w:val="28"/>
        </w:rPr>
        <w:t xml:space="preserve">Por outro lado, os </w:t>
      </w:r>
      <w:r w:rsidR="0000058E" w:rsidRPr="0000058E">
        <w:rPr>
          <w:rFonts w:eastAsia="Times New Roman" w:cstheme="minorHAnsi"/>
          <w:b/>
          <w:sz w:val="28"/>
          <w:szCs w:val="28"/>
          <w:u w:val="single"/>
        </w:rPr>
        <w:t>burgueses</w:t>
      </w:r>
      <w:r w:rsidR="0000058E" w:rsidRPr="0000058E">
        <w:rPr>
          <w:rFonts w:eastAsia="Times New Roman" w:cstheme="minorHAnsi"/>
          <w:sz w:val="28"/>
          <w:szCs w:val="28"/>
        </w:rPr>
        <w:t xml:space="preserve"> (que faziam parte do mesmo grupo social) queriam aumentar os seus lucros praticando o comércio aumentando em número os seus mercados e descobrindo novos produtos para comercializar.</w:t>
      </w:r>
      <w:r w:rsidR="0000058E" w:rsidRPr="0000058E">
        <w:rPr>
          <w:rFonts w:eastAsia="Times New Roman" w:cstheme="minorHAnsi"/>
          <w:sz w:val="28"/>
          <w:szCs w:val="28"/>
        </w:rPr>
        <w:br/>
      </w:r>
      <w:r w:rsidR="0000058E" w:rsidRPr="000005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058E" w:rsidRPr="0000058E" w:rsidRDefault="0000058E" w:rsidP="0000058E">
      <w:pPr>
        <w:spacing w:after="0" w:line="360" w:lineRule="auto"/>
        <w:jc w:val="center"/>
        <w:rPr>
          <w:rFonts w:eastAsia="Times New Roman" w:cstheme="minorHAnsi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3306" w:rsidRDefault="00DB3306"/>
    <w:p w:rsidR="0000058E" w:rsidRDefault="0000058E"/>
    <w:p w:rsidR="0000058E" w:rsidRDefault="0000058E"/>
    <w:sectPr w:rsidR="0000058E" w:rsidSect="00DB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144"/>
    <w:multiLevelType w:val="hybridMultilevel"/>
    <w:tmpl w:val="1190132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5FB6"/>
    <w:multiLevelType w:val="hybridMultilevel"/>
    <w:tmpl w:val="32BEEA2E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8E"/>
    <w:rsid w:val="0000058E"/>
    <w:rsid w:val="004739C1"/>
    <w:rsid w:val="007245BC"/>
    <w:rsid w:val="007A227E"/>
    <w:rsid w:val="00D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00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0058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5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0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00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0058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5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2013-11-10T18:19:00Z</dcterms:created>
  <dcterms:modified xsi:type="dcterms:W3CDTF">2013-11-10T18:19:00Z</dcterms:modified>
</cp:coreProperties>
</file>