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3B" w:rsidRPr="000D7F86" w:rsidRDefault="00BF353B" w:rsidP="00BF353B">
      <w:pPr>
        <w:spacing w:after="0"/>
        <w:jc w:val="center"/>
        <w:rPr>
          <w:b/>
          <w:sz w:val="24"/>
          <w:szCs w:val="24"/>
        </w:rPr>
      </w:pPr>
      <w:r w:rsidRPr="000D7F86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-233045</wp:posOffset>
            </wp:positionV>
            <wp:extent cx="581025" cy="971550"/>
            <wp:effectExtent l="19050" t="0" r="9525" b="0"/>
            <wp:wrapNone/>
            <wp:docPr id="7" name="Imagem 1" descr="logo cor sem nome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or sem nome 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F86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90805</wp:posOffset>
            </wp:positionV>
            <wp:extent cx="800100" cy="323850"/>
            <wp:effectExtent l="19050" t="0" r="0" b="0"/>
            <wp:wrapNone/>
            <wp:docPr id="17" name="Imagem 2" descr="imagem_TE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magem_TE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F86">
        <w:rPr>
          <w:b/>
          <w:sz w:val="24"/>
          <w:szCs w:val="24"/>
        </w:rPr>
        <w:t>Agrupamento de Escolas Ordem de Santiago</w:t>
      </w:r>
    </w:p>
    <w:p w:rsidR="00BF353B" w:rsidRPr="000D7F86" w:rsidRDefault="00BF353B" w:rsidP="00BF353B">
      <w:pPr>
        <w:spacing w:after="0"/>
        <w:jc w:val="center"/>
        <w:rPr>
          <w:b/>
          <w:sz w:val="24"/>
          <w:szCs w:val="24"/>
        </w:rPr>
      </w:pPr>
      <w:r w:rsidRPr="000D7F86">
        <w:rPr>
          <w:b/>
          <w:sz w:val="24"/>
          <w:szCs w:val="24"/>
        </w:rPr>
        <w:t>Escola Básica __________________</w:t>
      </w:r>
    </w:p>
    <w:p w:rsidR="00BF353B" w:rsidRDefault="00BF353B"/>
    <w:p w:rsidR="00BF353B" w:rsidRPr="00BF353B" w:rsidRDefault="00BF353B" w:rsidP="000D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353B">
        <w:rPr>
          <w:b/>
        </w:rPr>
        <w:t>Avaliação Diagnóstica em Matemática</w:t>
      </w:r>
      <w:r w:rsidR="007E105B">
        <w:rPr>
          <w:b/>
        </w:rPr>
        <w:t xml:space="preserve"> 3ºano</w:t>
      </w:r>
      <w:r w:rsidR="007E105B">
        <w:rPr>
          <w:b/>
        </w:rPr>
        <w:tab/>
      </w:r>
      <w:r w:rsidR="007E105B">
        <w:rPr>
          <w:b/>
        </w:rPr>
        <w:tab/>
      </w:r>
      <w:r w:rsidR="007E105B">
        <w:rPr>
          <w:b/>
        </w:rPr>
        <w:tab/>
      </w:r>
      <w:r w:rsidR="007E105B">
        <w:rPr>
          <w:b/>
        </w:rPr>
        <w:tab/>
      </w:r>
      <w:r w:rsidR="000D7F86">
        <w:rPr>
          <w:b/>
        </w:rPr>
        <w:t xml:space="preserve">Ano </w:t>
      </w:r>
      <w:proofErr w:type="spellStart"/>
      <w:r w:rsidR="000D7F86">
        <w:rPr>
          <w:b/>
        </w:rPr>
        <w:t>Le</w:t>
      </w:r>
      <w:r w:rsidRPr="00BF353B">
        <w:rPr>
          <w:b/>
        </w:rPr>
        <w:t>tivo</w:t>
      </w:r>
      <w:proofErr w:type="spellEnd"/>
      <w:r w:rsidRPr="00BF353B">
        <w:rPr>
          <w:b/>
        </w:rPr>
        <w:t xml:space="preserve"> 2011/2012</w:t>
      </w:r>
    </w:p>
    <w:p w:rsidR="00501850" w:rsidRDefault="00F84092" w:rsidP="00BF3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</w:t>
      </w:r>
      <w:proofErr w:type="gramStart"/>
      <w:r>
        <w:t>:______________________________________________________________________</w:t>
      </w:r>
      <w:proofErr w:type="gramEnd"/>
    </w:p>
    <w:p w:rsidR="00F84092" w:rsidRDefault="00F84092" w:rsidP="00BF3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</w:t>
      </w:r>
      <w:proofErr w:type="gramStart"/>
      <w:r>
        <w:t>:_______________________________________________________________________</w:t>
      </w:r>
      <w:proofErr w:type="gramEnd"/>
    </w:p>
    <w:p w:rsidR="004C5B4C" w:rsidRDefault="004C5B4C" w:rsidP="002F23EB">
      <w:pPr>
        <w:pStyle w:val="PargrafodaLista"/>
        <w:numPr>
          <w:ilvl w:val="0"/>
          <w:numId w:val="1"/>
        </w:numPr>
      </w:pPr>
      <w:r>
        <w:t xml:space="preserve">Completa a </w:t>
      </w:r>
      <w:proofErr w:type="spellStart"/>
      <w:r>
        <w:t>reta</w:t>
      </w:r>
      <w:proofErr w:type="spellEnd"/>
      <w:r>
        <w:t xml:space="preserve"> numérica com os seguintes números apresentados.</w:t>
      </w:r>
    </w:p>
    <w:p w:rsidR="004C5B4C" w:rsidRDefault="000B2E60" w:rsidP="004C5B4C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5.45pt;margin-top:20.7pt;width:35.9pt;height:20.45pt;z-index:251682816;mso-width-relative:margin;mso-height-relative:margin">
            <v:textbox>
              <w:txbxContent>
                <w:p w:rsidR="004C5B4C" w:rsidRDefault="004C5B4C" w:rsidP="004C5B4C">
                  <w:r>
                    <w:t>210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6" type="#_x0000_t202" style="position:absolute;margin-left:211.2pt;margin-top:20.75pt;width:35.15pt;height:20.4pt;z-index:251680768;mso-width-relative:margin;mso-height-relative:margin">
            <v:textbox>
              <w:txbxContent>
                <w:p w:rsidR="004C5B4C" w:rsidRDefault="004C5B4C" w:rsidP="004C5B4C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8" type="#_x0000_t202" style="position:absolute;margin-left:46.2pt;margin-top:20.8pt;width:36pt;height:20.35pt;z-index:251672576;mso-width-relative:margin;mso-height-relative:margin">
            <v:textbox>
              <w:txbxContent>
                <w:p w:rsidR="004C5B4C" w:rsidRDefault="004C5B4C" w:rsidP="004C5B4C">
                  <w:r>
                    <w:t>160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.95pt;margin-top:20.8pt;width:32.15pt;height:20.35pt;z-index:251670528;mso-width-relative:margin;mso-height-relative:margin">
            <v:textbox>
              <w:txbxContent>
                <w:p w:rsidR="004C5B4C" w:rsidRDefault="004C5B4C">
                  <w:r>
                    <w:t>150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403.3pt;margin-top:4.1pt;width:0;height:16.5pt;z-index:251687936" o:connectortype="straight"/>
        </w:pict>
      </w:r>
      <w:r>
        <w:rPr>
          <w:noProof/>
          <w:lang w:eastAsia="pt-PT"/>
        </w:rPr>
        <w:pict>
          <v:shape id="_x0000_s1052" type="#_x0000_t202" style="position:absolute;margin-left:349.95pt;margin-top:20.65pt;width:25.5pt;height:20.35pt;z-index:251686912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51" type="#_x0000_t32" style="position:absolute;margin-left:361.3pt;margin-top:4.1pt;width:0;height:16.5pt;z-index:251685888" o:connectortype="straight"/>
        </w:pict>
      </w:r>
      <w:r>
        <w:rPr>
          <w:noProof/>
          <w:lang w:eastAsia="pt-PT"/>
        </w:rPr>
        <w:pict>
          <v:shape id="_x0000_s1054" type="#_x0000_t202" style="position:absolute;margin-left:391.95pt;margin-top:20.65pt;width:25.5pt;height:20.35pt;z-index:251688960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49" type="#_x0000_t32" style="position:absolute;margin-left:319.2pt;margin-top:4.15pt;width:0;height:16.5pt;z-index:251683840" o:connectortype="straight"/>
        </w:pict>
      </w:r>
      <w:r>
        <w:rPr>
          <w:noProof/>
          <w:lang w:eastAsia="pt-PT"/>
        </w:rPr>
        <w:pict>
          <v:shape id="_x0000_s1047" type="#_x0000_t32" style="position:absolute;margin-left:277.2pt;margin-top:4.15pt;width:0;height:16.5pt;z-index:251681792" o:connectortype="straight"/>
        </w:pict>
      </w:r>
      <w:r>
        <w:rPr>
          <w:noProof/>
          <w:lang w:eastAsia="pt-PT"/>
        </w:rPr>
        <w:pict>
          <v:shape id="_x0000_s1050" type="#_x0000_t202" style="position:absolute;margin-left:307.85pt;margin-top:20.7pt;width:25.5pt;height:20.35pt;z-index:251684864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45" type="#_x0000_t32" style="position:absolute;margin-left:232.2pt;margin-top:4.2pt;width:0;height:16.5pt;z-index:251679744" o:connectortype="straight"/>
        </w:pict>
      </w:r>
      <w:r>
        <w:rPr>
          <w:noProof/>
          <w:lang w:eastAsia="pt-PT"/>
        </w:rPr>
        <w:pict>
          <v:shape id="_x0000_s1044" type="#_x0000_t202" style="position:absolute;margin-left:178.85pt;margin-top:20.75pt;width:25.5pt;height:20.35pt;z-index:251678720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43" type="#_x0000_t32" style="position:absolute;margin-left:190.2pt;margin-top:4.2pt;width:0;height:16.5pt;z-index:251677696" o:connectortype="straight"/>
        </w:pict>
      </w:r>
      <w:r>
        <w:rPr>
          <w:noProof/>
          <w:lang w:eastAsia="pt-PT"/>
        </w:rPr>
        <w:pict>
          <v:shape id="_x0000_s1041" type="#_x0000_t32" style="position:absolute;margin-left:147.45pt;margin-top:4.25pt;width:0;height:16.5pt;z-index:251675648" o:connectortype="straight"/>
        </w:pict>
      </w:r>
      <w:r>
        <w:rPr>
          <w:noProof/>
          <w:lang w:eastAsia="pt-PT"/>
        </w:rPr>
        <w:pict>
          <v:shape id="_x0000_s1040" type="#_x0000_t202" style="position:absolute;margin-left:94.1pt;margin-top:20.8pt;width:25.5pt;height:20.35pt;z-index:251674624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39" type="#_x0000_t32" style="position:absolute;margin-left:105.45pt;margin-top:4.25pt;width:0;height:16.5pt;z-index:251673600" o:connectortype="straight"/>
        </w:pict>
      </w:r>
      <w:r>
        <w:rPr>
          <w:noProof/>
          <w:lang w:eastAsia="pt-PT"/>
        </w:rPr>
        <w:pict>
          <v:shape id="_x0000_s1042" type="#_x0000_t202" style="position:absolute;margin-left:136.1pt;margin-top:20.8pt;width:25.5pt;height:20.35pt;z-index:251676672;mso-width-relative:margin;mso-height-relative:margin">
            <v:textbox>
              <w:txbxContent>
                <w:p w:rsidR="004C5B4C" w:rsidRDefault="004C5B4C" w:rsidP="004C5B4C"/>
              </w:txbxContent>
            </v:textbox>
          </v:shape>
        </w:pict>
      </w:r>
      <w:r>
        <w:rPr>
          <w:noProof/>
          <w:lang w:eastAsia="pt-PT"/>
        </w:rPr>
        <w:pict>
          <v:shape id="_x0000_s1037" type="#_x0000_t32" style="position:absolute;margin-left:61.95pt;margin-top:4.25pt;width:0;height:16.5pt;z-index:251671552" o:connectortype="straight"/>
        </w:pict>
      </w:r>
      <w:r>
        <w:rPr>
          <w:noProof/>
          <w:lang w:eastAsia="pt-PT"/>
        </w:rPr>
        <w:pict>
          <v:shape id="_x0000_s1034" type="#_x0000_t32" style="position:absolute;margin-left:19.95pt;margin-top:4.25pt;width:0;height:16.5pt;z-index:251668480" o:connectortype="straight"/>
        </w:pict>
      </w:r>
      <w:r>
        <w:rPr>
          <w:noProof/>
          <w:lang w:eastAsia="pt-PT"/>
        </w:rPr>
        <w:pict>
          <v:shape id="_x0000_s1032" type="#_x0000_t32" style="position:absolute;margin-left:-2.55pt;margin-top:14pt;width:420pt;height:2.25pt;z-index:251666432" o:connectortype="straight"/>
        </w:pict>
      </w:r>
    </w:p>
    <w:p w:rsidR="004C5B4C" w:rsidRDefault="004C5B4C" w:rsidP="004C5B4C"/>
    <w:p w:rsidR="004C5B4C" w:rsidRDefault="004C5B4C" w:rsidP="004C5B4C">
      <w:proofErr w:type="gramStart"/>
      <w:r>
        <w:t>170       175</w:t>
      </w:r>
      <w:proofErr w:type="gramEnd"/>
      <w:r>
        <w:t xml:space="preserve">    180      190      220     225        230       240       245          250             265               280</w:t>
      </w:r>
    </w:p>
    <w:p w:rsidR="00B42042" w:rsidRDefault="000B2E60" w:rsidP="002F23EB">
      <w:pPr>
        <w:pStyle w:val="PargrafodaLista"/>
        <w:numPr>
          <w:ilvl w:val="0"/>
          <w:numId w:val="1"/>
        </w:numPr>
      </w:pPr>
      <w:r>
        <w:rPr>
          <w:noProof/>
          <w:lang w:eastAsia="pt-PT"/>
        </w:rPr>
        <w:pict>
          <v:shape id="_x0000_s1029" type="#_x0000_t202" style="position:absolute;left:0;text-align:left;margin-left:-9.75pt;margin-top:22.4pt;width:438.45pt;height:96.75pt;z-index:251664384;mso-wrap-edited:f" wrapcoords="-120 0 -120 21600 21720 21600 21720 0 -120 0" strokecolor="#0cf" strokeweight="3pt">
            <v:stroke linestyle="thinThin"/>
            <v:textbox style="mso-next-textbox:#_x0000_s1029">
              <w:txbxContent>
                <w:p w:rsidR="00B42042" w:rsidRDefault="00B42042" w:rsidP="00B42042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2 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</w:rPr>
                    <w:t>x</w:t>
                  </w:r>
                  <w:proofErr w:type="gramEnd"/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5 = ----------------------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3</w:t>
                  </w: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x 10 = ----------------------</w:t>
                  </w:r>
                </w:p>
                <w:p w:rsidR="00B42042" w:rsidRDefault="00B42042" w:rsidP="00B42042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0 </w:t>
                  </w:r>
                  <w:proofErr w:type="gramStart"/>
                  <w:r>
                    <w:rPr>
                      <w:sz w:val="28"/>
                    </w:rPr>
                    <w:t>x</w:t>
                  </w:r>
                  <w:proofErr w:type="gramEnd"/>
                  <w:r>
                    <w:rPr>
                      <w:sz w:val="28"/>
                    </w:rPr>
                    <w:t xml:space="preserve"> 5</w:t>
                  </w: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= ----------------------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3</w:t>
                  </w: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x 100 = ----------------------</w:t>
                  </w:r>
                </w:p>
                <w:p w:rsidR="00B42042" w:rsidRDefault="00B42042" w:rsidP="00B42042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00 </w:t>
                  </w:r>
                  <w:proofErr w:type="gramStart"/>
                  <w:r>
                    <w:rPr>
                      <w:sz w:val="28"/>
                    </w:rPr>
                    <w:t>x</w:t>
                  </w:r>
                  <w:proofErr w:type="gramEnd"/>
                  <w:r>
                    <w:rPr>
                      <w:sz w:val="28"/>
                    </w:rPr>
                    <w:t xml:space="preserve"> 5</w:t>
                  </w: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= ----------------------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3</w:t>
                  </w:r>
                  <w:r>
                    <w:rPr>
                      <w:rFonts w:ascii="Calibri" w:eastAsia="Calibri" w:hAnsi="Calibri" w:cs="Times New Roman"/>
                      <w:sz w:val="28"/>
                    </w:rPr>
                    <w:t xml:space="preserve"> x 1000 = ----------------------</w:t>
                  </w:r>
                </w:p>
                <w:p w:rsidR="00B42042" w:rsidRDefault="00B42042" w:rsidP="00B42042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</w:p>
              </w:txbxContent>
            </v:textbox>
          </v:shape>
        </w:pict>
      </w:r>
      <w:r w:rsidR="00B42042">
        <w:t>Resolve.</w:t>
      </w:r>
    </w:p>
    <w:p w:rsidR="00B42042" w:rsidRDefault="00B42042"/>
    <w:p w:rsidR="00B42042" w:rsidRDefault="00B42042"/>
    <w:p w:rsidR="00B42042" w:rsidRDefault="00B42042"/>
    <w:p w:rsidR="00B42042" w:rsidRDefault="00B42042"/>
    <w:p w:rsidR="00B42042" w:rsidRDefault="000B2E60">
      <w:r>
        <w:rPr>
          <w:noProof/>
          <w:lang w:eastAsia="pt-PT"/>
        </w:rPr>
        <w:pict>
          <v:shape id="_x0000_s1030" type="#_x0000_t202" style="position:absolute;margin-left:-28.5pt;margin-top:1.7pt;width:466.2pt;height:99.75pt;z-index:251665408;mso-wrap-edited:f" wrapcoords="-60 -86 -60 21686 21720 21686 21720 -86 -60 -86" strokecolor="#936" strokeweight="2.25pt">
            <v:textbox style="mso-next-textbox:#_x0000_s1030">
              <w:txbxContent>
                <w:p w:rsidR="00B42042" w:rsidRDefault="00B42042" w:rsidP="00B42042">
                  <w:pP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3 + 3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 = 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-------- </w:t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8"/>
                    </w:rPr>
                    <w:tab/>
                    <w:t>2 + 2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 = -------- </w:t>
                  </w:r>
                  <w:r w:rsidR="00DC1BD1">
                    <w:rPr>
                      <w:b/>
                      <w:bCs/>
                      <w:sz w:val="28"/>
                    </w:rPr>
                    <w:tab/>
                  </w:r>
                  <w:r w:rsidR="00DC1BD1">
                    <w:rPr>
                      <w:b/>
                      <w:bCs/>
                      <w:sz w:val="28"/>
                    </w:rPr>
                    <w:tab/>
                  </w:r>
                  <w:r w:rsidR="00DC1BD1">
                    <w:rPr>
                      <w:b/>
                      <w:bCs/>
                      <w:sz w:val="28"/>
                    </w:rPr>
                    <w:tab/>
                    <w:t>6 + 6 = --------</w:t>
                  </w:r>
                </w:p>
                <w:p w:rsidR="00B42042" w:rsidRDefault="00B42042" w:rsidP="00B42042">
                  <w:pP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30 + 30 = 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-------- </w:t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8"/>
                    </w:rPr>
                    <w:tab/>
                    <w:t>20 + 2</w:t>
                  </w:r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 xml:space="preserve">0 = ---------- </w:t>
                  </w:r>
                  <w:r w:rsidR="00DC1BD1">
                    <w:rPr>
                      <w:b/>
                      <w:bCs/>
                      <w:sz w:val="28"/>
                    </w:rPr>
                    <w:tab/>
                  </w:r>
                  <w:r w:rsidR="00DC1BD1">
                    <w:rPr>
                      <w:b/>
                      <w:bCs/>
                      <w:sz w:val="28"/>
                    </w:rPr>
                    <w:tab/>
                  </w:r>
                  <w:r w:rsidR="00DC1BD1">
                    <w:rPr>
                      <w:b/>
                      <w:bCs/>
                      <w:sz w:val="28"/>
                    </w:rPr>
                    <w:tab/>
                    <w:t>60 + 60=-------</w:t>
                  </w:r>
                </w:p>
                <w:p w:rsidR="00B42042" w:rsidRDefault="00B42042" w:rsidP="00B42042">
                  <w:pP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300 + 300=---------</w:t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b/>
                      <w:bCs/>
                      <w:sz w:val="28"/>
                    </w:rPr>
                    <w:tab/>
                  </w:r>
                  <w:r>
                    <w:rPr>
                      <w:rFonts w:ascii="Calibri" w:eastAsia="Calibri" w:hAnsi="Calibri" w:cs="Times New Roman"/>
                      <w:b/>
                      <w:bCs/>
                      <w:sz w:val="28"/>
                    </w:rPr>
                    <w:t>200 + 200 = ----------</w:t>
                  </w:r>
                  <w:r w:rsidR="00DC1BD1">
                    <w:rPr>
                      <w:b/>
                      <w:bCs/>
                      <w:sz w:val="28"/>
                    </w:rPr>
                    <w:tab/>
                  </w:r>
                  <w:r w:rsidR="00DC1BD1">
                    <w:rPr>
                      <w:b/>
                      <w:bCs/>
                      <w:sz w:val="28"/>
                    </w:rPr>
                    <w:tab/>
                    <w:t>600 + 600=____</w:t>
                  </w:r>
                </w:p>
              </w:txbxContent>
            </v:textbox>
            <w10:wrap type="tight"/>
          </v:shape>
        </w:pict>
      </w:r>
    </w:p>
    <w:p w:rsidR="00F84092" w:rsidRDefault="00F84092" w:rsidP="002F23EB">
      <w:pPr>
        <w:pStyle w:val="PargrafodaLista"/>
        <w:numPr>
          <w:ilvl w:val="0"/>
          <w:numId w:val="1"/>
        </w:numPr>
      </w:pPr>
      <w:r>
        <w:t>Pinta as figuras que são triângulos com o lápis amarelo.</w:t>
      </w:r>
    </w:p>
    <w:p w:rsidR="00F84092" w:rsidRDefault="00F84092">
      <w:r>
        <w:rPr>
          <w:noProof/>
          <w:lang w:eastAsia="pt-PT"/>
        </w:rPr>
        <w:drawing>
          <wp:inline distT="0" distB="0" distL="0" distR="0">
            <wp:extent cx="5391150" cy="1400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86" w:rsidRDefault="000D7F86" w:rsidP="000D7F86">
      <w:pPr>
        <w:pStyle w:val="PargrafodaLista"/>
        <w:tabs>
          <w:tab w:val="left" w:pos="900"/>
        </w:tabs>
        <w:spacing w:line="360" w:lineRule="auto"/>
        <w:rPr>
          <w:color w:val="000000"/>
        </w:rPr>
      </w:pPr>
    </w:p>
    <w:p w:rsidR="000D7F86" w:rsidRPr="000D7F86" w:rsidRDefault="000D7F86" w:rsidP="000D7F86">
      <w:pPr>
        <w:pStyle w:val="PargrafodaLista"/>
        <w:tabs>
          <w:tab w:val="left" w:pos="900"/>
        </w:tabs>
        <w:spacing w:line="360" w:lineRule="auto"/>
        <w:rPr>
          <w:color w:val="000000"/>
        </w:rPr>
      </w:pPr>
    </w:p>
    <w:p w:rsidR="004C5B4C" w:rsidRPr="004C5B4C" w:rsidRDefault="00B42042" w:rsidP="004C5B4C">
      <w:pPr>
        <w:pStyle w:val="PargrafodaLista"/>
        <w:numPr>
          <w:ilvl w:val="0"/>
          <w:numId w:val="1"/>
        </w:numPr>
        <w:tabs>
          <w:tab w:val="left" w:pos="900"/>
        </w:tabs>
        <w:spacing w:line="360" w:lineRule="auto"/>
        <w:rPr>
          <w:color w:val="000000"/>
        </w:rPr>
      </w:pPr>
      <w:r w:rsidRPr="002F23EB">
        <w:rPr>
          <w:rFonts w:ascii="Calibri" w:eastAsia="Calibri" w:hAnsi="Calibri" w:cs="Arial"/>
        </w:rPr>
        <w:lastRenderedPageBreak/>
        <w:t>Desenha uma figura simétrica e no final pinta-a.</w:t>
      </w:r>
    </w:p>
    <w:p w:rsidR="002F23EB" w:rsidRDefault="004C5B4C" w:rsidP="004C5B4C">
      <w:pPr>
        <w:pStyle w:val="PargrafodaLista"/>
        <w:tabs>
          <w:tab w:val="left" w:pos="900"/>
        </w:tabs>
        <w:spacing w:line="360" w:lineRule="auto"/>
        <w:rPr>
          <w:color w:val="000000"/>
        </w:rPr>
      </w:pPr>
      <w:r>
        <w:rPr>
          <w:noProof/>
          <w:color w:val="000000"/>
          <w:lang w:eastAsia="pt-PT"/>
        </w:rPr>
        <w:drawing>
          <wp:inline distT="0" distB="0" distL="0" distR="0">
            <wp:extent cx="3028950" cy="2362433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6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2F23EB" w:rsidRPr="002F23EB" w:rsidRDefault="002F23EB" w:rsidP="002F23EB">
      <w:pPr>
        <w:pStyle w:val="PargrafodaLista"/>
        <w:numPr>
          <w:ilvl w:val="0"/>
          <w:numId w:val="1"/>
        </w:numPr>
        <w:rPr>
          <w:color w:val="000000"/>
        </w:rPr>
      </w:pPr>
      <w:r w:rsidRPr="002F23EB">
        <w:rPr>
          <w:color w:val="000000"/>
        </w:rPr>
        <w:t>A Marta esteve a decorar a parede do seu quarto com joaninhas.</w:t>
      </w:r>
    </w:p>
    <w:p w:rsidR="002F23EB" w:rsidRDefault="002F23EB" w:rsidP="002F23EB">
      <w:pPr>
        <w:pStyle w:val="PargrafodaLista"/>
      </w:pPr>
      <w:r>
        <w:rPr>
          <w:noProof/>
          <w:lang w:eastAsia="pt-PT"/>
        </w:rPr>
        <w:drawing>
          <wp:inline distT="0" distB="0" distL="0" distR="0">
            <wp:extent cx="2324100" cy="2196402"/>
            <wp:effectExtent l="19050" t="0" r="0" b="0"/>
            <wp:docPr id="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9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EB" w:rsidRDefault="002F23EB" w:rsidP="002F23EB">
      <w:pPr>
        <w:pStyle w:val="Pa9"/>
        <w:spacing w:before="200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F84092">
        <w:rPr>
          <w:rFonts w:asciiTheme="minorHAnsi" w:hAnsiTheme="minorHAnsi"/>
          <w:color w:val="000000"/>
          <w:sz w:val="22"/>
          <w:szCs w:val="22"/>
        </w:rPr>
        <w:t>Quantas joaninhas utilizou</w:t>
      </w:r>
      <w:proofErr w:type="gramEnd"/>
      <w:r w:rsidRPr="00F84092">
        <w:rPr>
          <w:rFonts w:asciiTheme="minorHAnsi" w:hAnsiTheme="minorHAnsi"/>
          <w:color w:val="000000"/>
          <w:sz w:val="22"/>
          <w:szCs w:val="22"/>
        </w:rPr>
        <w:t xml:space="preserve"> a Marta?</w:t>
      </w:r>
    </w:p>
    <w:p w:rsidR="002F23EB" w:rsidRPr="00F84092" w:rsidRDefault="002F23EB" w:rsidP="002F23EB">
      <w:pPr>
        <w:pStyle w:val="Pa9"/>
        <w:spacing w:before="200"/>
        <w:jc w:val="both"/>
        <w:rPr>
          <w:rFonts w:asciiTheme="minorHAnsi" w:hAnsiTheme="minorHAnsi"/>
          <w:sz w:val="22"/>
          <w:szCs w:val="22"/>
        </w:rPr>
      </w:pPr>
      <w:r w:rsidRPr="00F84092">
        <w:rPr>
          <w:rFonts w:asciiTheme="minorHAnsi" w:hAnsiTheme="minorHAnsi"/>
          <w:sz w:val="22"/>
          <w:szCs w:val="22"/>
        </w:rPr>
        <w:t>Resposta</w:t>
      </w:r>
      <w:proofErr w:type="gramStart"/>
      <w:r w:rsidRPr="00F84092">
        <w:rPr>
          <w:rFonts w:asciiTheme="minorHAnsi" w:hAnsiTheme="minorHAnsi"/>
          <w:sz w:val="22"/>
          <w:szCs w:val="22"/>
        </w:rPr>
        <w:t>:</w:t>
      </w:r>
      <w:r w:rsidRPr="00F84092">
        <w:rPr>
          <w:rStyle w:val="A4"/>
          <w:rFonts w:asciiTheme="minorHAnsi" w:hAnsiTheme="minorHAnsi"/>
          <w:sz w:val="22"/>
          <w:szCs w:val="22"/>
        </w:rPr>
        <w:t>_____________________________________________________________________</w:t>
      </w:r>
      <w:proofErr w:type="gramEnd"/>
    </w:p>
    <w:p w:rsidR="002F23EB" w:rsidRPr="002F23EB" w:rsidRDefault="002F23EB" w:rsidP="002F23EB">
      <w:pPr>
        <w:rPr>
          <w:color w:val="000000"/>
        </w:rPr>
      </w:pPr>
      <w:r w:rsidRPr="002F23EB">
        <w:rPr>
          <w:color w:val="000000"/>
        </w:rPr>
        <w:t>Explica como chegaste à resposta.</w:t>
      </w:r>
    </w:p>
    <w:p w:rsidR="00B42042" w:rsidRPr="002F23EB" w:rsidRDefault="00B42042" w:rsidP="002F23EB">
      <w:pPr>
        <w:pStyle w:val="PargrafodaLista"/>
        <w:numPr>
          <w:ilvl w:val="0"/>
          <w:numId w:val="1"/>
        </w:numPr>
        <w:rPr>
          <w:rFonts w:cs="Arial"/>
          <w:bCs/>
        </w:rPr>
      </w:pPr>
      <w:r w:rsidRPr="002F23EB">
        <w:rPr>
          <w:rFonts w:cs="Arial"/>
          <w:bCs/>
        </w:rPr>
        <w:t>Na prateleira da loja, vês o preço de cada objecto.</w:t>
      </w:r>
    </w:p>
    <w:tbl>
      <w:tblPr>
        <w:tblW w:w="8139" w:type="dxa"/>
        <w:jc w:val="center"/>
        <w:tblInd w:w="970" w:type="dxa"/>
        <w:tblCellMar>
          <w:left w:w="70" w:type="dxa"/>
          <w:right w:w="70" w:type="dxa"/>
        </w:tblCellMar>
        <w:tblLook w:val="0000"/>
      </w:tblPr>
      <w:tblGrid>
        <w:gridCol w:w="3784"/>
        <w:gridCol w:w="4355"/>
      </w:tblGrid>
      <w:tr w:rsidR="00B42042" w:rsidTr="004C5B4C">
        <w:trPr>
          <w:trHeight w:val="3979"/>
          <w:jc w:val="center"/>
        </w:trPr>
        <w:tc>
          <w:tcPr>
            <w:tcW w:w="3784" w:type="dxa"/>
            <w:tcBorders>
              <w:right w:val="single" w:sz="4" w:space="0" w:color="auto"/>
            </w:tcBorders>
          </w:tcPr>
          <w:p w:rsidR="00B42042" w:rsidRDefault="00B42042" w:rsidP="006B1827">
            <w:pPr>
              <w:ind w:left="290"/>
              <w:rPr>
                <w:rFonts w:ascii="Arial" w:hAnsi="Arial" w:cs="Arial"/>
                <w:b/>
                <w:bCs/>
              </w:rPr>
            </w:pPr>
          </w:p>
          <w:p w:rsidR="00B42042" w:rsidRDefault="00B42042" w:rsidP="006B1827">
            <w:pPr>
              <w:ind w:left="2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 bem os preços.</w:t>
            </w:r>
          </w:p>
          <w:p w:rsidR="00B42042" w:rsidRDefault="00B42042" w:rsidP="006B1827">
            <w:pPr>
              <w:ind w:left="290"/>
              <w:rPr>
                <w:rFonts w:ascii="Arial" w:hAnsi="Arial" w:cs="Arial"/>
                <w:b/>
                <w:bCs/>
              </w:rPr>
            </w:pPr>
          </w:p>
          <w:p w:rsidR="00B42042" w:rsidRDefault="00B42042" w:rsidP="006B18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pt-PT"/>
              </w:rPr>
              <w:drawing>
                <wp:inline distT="0" distB="0" distL="0" distR="0">
                  <wp:extent cx="1962150" cy="1282483"/>
                  <wp:effectExtent l="19050" t="0" r="0" b="0"/>
                  <wp:docPr id="21" name="Imagem 21" descr="..\maio_eur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\maio_eur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82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tcBorders>
              <w:left w:val="single" w:sz="4" w:space="0" w:color="auto"/>
            </w:tcBorders>
          </w:tcPr>
          <w:p w:rsidR="00B42042" w:rsidRDefault="00B42042" w:rsidP="006B1827">
            <w:pPr>
              <w:pStyle w:val="Ttulo6"/>
            </w:pPr>
            <w:r>
              <w:t>Calcula o preço de cada conjunto</w:t>
            </w:r>
          </w:p>
          <w:p w:rsidR="00B42042" w:rsidRDefault="00B42042" w:rsidP="006B18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pt-PT"/>
              </w:rPr>
              <w:drawing>
                <wp:inline distT="0" distB="0" distL="0" distR="0">
                  <wp:extent cx="1971675" cy="2043752"/>
                  <wp:effectExtent l="19050" t="0" r="9525" b="0"/>
                  <wp:docPr id="22" name="Imagem 22" descr="..\maio_eur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\maio_eur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58" cy="204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042" w:rsidRPr="002F23EB" w:rsidRDefault="00B42042" w:rsidP="002F23EB">
      <w:pPr>
        <w:pStyle w:val="PargrafodaLista"/>
        <w:numPr>
          <w:ilvl w:val="0"/>
          <w:numId w:val="1"/>
        </w:numPr>
        <w:spacing w:line="360" w:lineRule="auto"/>
        <w:rPr>
          <w:rFonts w:cs="Arial"/>
          <w:bCs/>
        </w:rPr>
      </w:pPr>
      <w:r w:rsidRPr="002F23EB">
        <w:rPr>
          <w:rFonts w:cs="Arial"/>
          <w:bCs/>
        </w:rPr>
        <w:lastRenderedPageBreak/>
        <w:t xml:space="preserve">Tens de ir às compras. </w:t>
      </w:r>
    </w:p>
    <w:tbl>
      <w:tblPr>
        <w:tblW w:w="0" w:type="auto"/>
        <w:jc w:val="center"/>
        <w:tblInd w:w="-159" w:type="dxa"/>
        <w:tblCellMar>
          <w:left w:w="70" w:type="dxa"/>
          <w:right w:w="70" w:type="dxa"/>
        </w:tblCellMar>
        <w:tblLook w:val="0000"/>
      </w:tblPr>
      <w:tblGrid>
        <w:gridCol w:w="4629"/>
        <w:gridCol w:w="3880"/>
      </w:tblGrid>
      <w:tr w:rsidR="00B42042" w:rsidTr="006B1827">
        <w:trPr>
          <w:jc w:val="center"/>
        </w:trPr>
        <w:tc>
          <w:tcPr>
            <w:tcW w:w="4629" w:type="dxa"/>
            <w:tcBorders>
              <w:right w:val="single" w:sz="4" w:space="0" w:color="auto"/>
            </w:tcBorders>
          </w:tcPr>
          <w:p w:rsidR="00B42042" w:rsidRPr="00B42042" w:rsidRDefault="00B42042" w:rsidP="006B1827">
            <w:pPr>
              <w:spacing w:line="360" w:lineRule="auto"/>
              <w:rPr>
                <w:rFonts w:cs="Arial"/>
                <w:b/>
                <w:bCs/>
              </w:rPr>
            </w:pPr>
            <w:r w:rsidRPr="00B42042">
              <w:rPr>
                <w:rFonts w:cs="Arial"/>
                <w:b/>
                <w:bCs/>
              </w:rPr>
              <w:t>Conta o dinheiro que tens.</w:t>
            </w:r>
          </w:p>
          <w:p w:rsidR="00B42042" w:rsidRPr="00B42042" w:rsidRDefault="00B42042" w:rsidP="006B1827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B42042">
              <w:rPr>
                <w:rFonts w:cs="Arial"/>
                <w:b/>
                <w:bCs/>
                <w:noProof/>
                <w:lang w:eastAsia="pt-PT"/>
              </w:rPr>
              <w:drawing>
                <wp:inline distT="0" distB="0" distL="0" distR="0">
                  <wp:extent cx="2771775" cy="1190625"/>
                  <wp:effectExtent l="19050" t="0" r="9525" b="0"/>
                  <wp:docPr id="19" name="Imagem 7" descr="..\maio_euro_2ano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maio_euro_2ano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42" w:rsidRPr="00B42042" w:rsidRDefault="00B42042" w:rsidP="006B1827">
            <w:pPr>
              <w:spacing w:line="360" w:lineRule="auto"/>
              <w:rPr>
                <w:rFonts w:cs="Arial"/>
                <w:b/>
                <w:bCs/>
              </w:rPr>
            </w:pPr>
          </w:p>
          <w:p w:rsidR="00B42042" w:rsidRPr="00B42042" w:rsidRDefault="00B42042" w:rsidP="006B1827">
            <w:pPr>
              <w:spacing w:line="360" w:lineRule="auto"/>
              <w:rPr>
                <w:rFonts w:cs="Arial"/>
                <w:b/>
                <w:bCs/>
              </w:rPr>
            </w:pPr>
            <w:r w:rsidRPr="00B42042">
              <w:rPr>
                <w:rFonts w:cs="Arial"/>
                <w:b/>
                <w:bCs/>
              </w:rPr>
              <w:t xml:space="preserve">Quanto vais </w:t>
            </w:r>
            <w:proofErr w:type="gramStart"/>
            <w:r w:rsidRPr="00B42042">
              <w:rPr>
                <w:rFonts w:cs="Arial"/>
                <w:b/>
                <w:bCs/>
              </w:rPr>
              <w:t>pagar?  € ....</w:t>
            </w:r>
            <w:proofErr w:type="gramEnd"/>
            <w:r w:rsidRPr="00B42042">
              <w:rPr>
                <w:rFonts w:cs="Arial"/>
                <w:b/>
                <w:bCs/>
              </w:rPr>
              <w:t>............</w:t>
            </w:r>
          </w:p>
          <w:p w:rsidR="00B42042" w:rsidRPr="00B42042" w:rsidRDefault="00B42042" w:rsidP="006B1827">
            <w:pPr>
              <w:spacing w:line="360" w:lineRule="auto"/>
              <w:rPr>
                <w:rFonts w:cs="Arial"/>
                <w:b/>
                <w:bCs/>
              </w:rPr>
            </w:pPr>
          </w:p>
          <w:p w:rsidR="00B42042" w:rsidRDefault="00B42042" w:rsidP="006B182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42042">
              <w:rPr>
                <w:rFonts w:cs="Arial"/>
                <w:b/>
                <w:bCs/>
              </w:rPr>
              <w:t xml:space="preserve">Quanto te </w:t>
            </w:r>
            <w:proofErr w:type="gramStart"/>
            <w:r w:rsidRPr="00B42042">
              <w:rPr>
                <w:rFonts w:cs="Arial"/>
                <w:b/>
                <w:bCs/>
              </w:rPr>
              <w:t>sobra?  € ....</w:t>
            </w:r>
            <w:proofErr w:type="gramEnd"/>
            <w:r w:rsidRPr="00B42042">
              <w:rPr>
                <w:rFonts w:cs="Arial"/>
                <w:b/>
                <w:bCs/>
              </w:rPr>
              <w:t>............</w:t>
            </w:r>
          </w:p>
        </w:tc>
        <w:tc>
          <w:tcPr>
            <w:tcW w:w="3880" w:type="dxa"/>
            <w:tcBorders>
              <w:left w:val="single" w:sz="4" w:space="0" w:color="auto"/>
            </w:tcBorders>
          </w:tcPr>
          <w:p w:rsidR="00B42042" w:rsidRDefault="000B2E60" w:rsidP="006B182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B2E60">
              <w:rPr>
                <w:rFonts w:ascii="Arial" w:hAnsi="Arial" w:cs="Arial"/>
                <w:b/>
                <w:bCs/>
                <w:noProof/>
                <w:sz w:val="20"/>
              </w:rPr>
              <w:pict>
                <v:shape id="_x0000_s1028" type="#_x0000_t202" style="position:absolute;left:0;text-align:left;margin-left:-2.15pt;margin-top:17.05pt;width:126pt;height:18pt;z-index:251663360;mso-position-horizontal-relative:text;mso-position-vertical-relative:text" stroked="f">
                  <v:textbox>
                    <w:txbxContent>
                      <w:p w:rsidR="00B42042" w:rsidRPr="00B42042" w:rsidRDefault="00B42042" w:rsidP="00B42042">
                        <w:pPr>
                          <w:rPr>
                            <w:rFonts w:cs="Arial"/>
                            <w:b/>
                            <w:bCs/>
                          </w:rPr>
                        </w:pPr>
                        <w:r w:rsidRPr="00B42042">
                          <w:rPr>
                            <w:rFonts w:cs="Arial"/>
                            <w:b/>
                            <w:bCs/>
                          </w:rPr>
                          <w:t>Compras esta roupa.</w:t>
                        </w:r>
                      </w:p>
                    </w:txbxContent>
                  </v:textbox>
                </v:shape>
              </w:pict>
            </w:r>
          </w:p>
          <w:p w:rsidR="00B42042" w:rsidRDefault="00B42042" w:rsidP="006B182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pt-PT"/>
              </w:rPr>
              <w:drawing>
                <wp:inline distT="0" distB="0" distL="0" distR="0">
                  <wp:extent cx="2286000" cy="1943100"/>
                  <wp:effectExtent l="19050" t="0" r="0" b="0"/>
                  <wp:docPr id="18" name="Imagem 8" descr="..\maio_euro_2ano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\maio_euro_2ano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6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042" w:rsidRDefault="00B42042"/>
    <w:p w:rsidR="00F84092" w:rsidRDefault="004C5B4C" w:rsidP="002F23EB">
      <w:pPr>
        <w:pStyle w:val="PargrafodaLista"/>
        <w:numPr>
          <w:ilvl w:val="0"/>
          <w:numId w:val="1"/>
        </w:numPr>
      </w:pPr>
      <w:r>
        <w:t>O</w:t>
      </w:r>
      <w:r w:rsidR="00F84092">
        <w:t>bserva a planta da sala de aula da Francisca.</w:t>
      </w:r>
    </w:p>
    <w:p w:rsidR="00F84092" w:rsidRDefault="000B2E60">
      <w:r>
        <w:rPr>
          <w:noProof/>
        </w:rPr>
        <w:pict>
          <v:shape id="_x0000_s1056" type="#_x0000_t202" style="position:absolute;margin-left:259.95pt;margin-top:3.95pt;width:220.85pt;height:204pt;z-index:251691008;mso-width-relative:margin;mso-height-relative:margin">
            <v:textbox>
              <w:txbxContent>
                <w:p w:rsidR="000D7F86" w:rsidRDefault="000D7F86" w:rsidP="000D7F86">
                  <w:pPr>
                    <w:pStyle w:val="Default"/>
                    <w:spacing w:line="241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84092">
                    <w:rPr>
                      <w:rFonts w:asciiTheme="minorHAnsi" w:hAnsiTheme="minorHAnsi"/>
                      <w:sz w:val="22"/>
                      <w:szCs w:val="22"/>
                    </w:rPr>
                    <w:t xml:space="preserve">Pinta de castanho a mesa da Francisca, sabendo </w:t>
                  </w:r>
                  <w:proofErr w:type="gramStart"/>
                  <w:r w:rsidRPr="00F84092">
                    <w:rPr>
                      <w:rFonts w:asciiTheme="minorHAnsi" w:hAnsiTheme="minorHAnsi"/>
                      <w:sz w:val="22"/>
                      <w:szCs w:val="22"/>
                    </w:rPr>
                    <w:t>que</w:t>
                  </w:r>
                  <w:proofErr w:type="gramEnd"/>
                  <w:r w:rsidRPr="00F84092"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  <w:p w:rsidR="000D7F86" w:rsidRPr="00F84092" w:rsidRDefault="000D7F86" w:rsidP="000D7F86">
                  <w:pPr>
                    <w:pStyle w:val="Default"/>
                    <w:spacing w:line="241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D7F86" w:rsidRDefault="000D7F86" w:rsidP="000D7F86">
                  <w:pPr>
                    <w:pStyle w:val="Pa1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F84092">
                    <w:rPr>
                      <w:rStyle w:val="A7"/>
                      <w:rFonts w:asciiTheme="minorHAnsi" w:hAnsiTheme="minorHAnsi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à</w:t>
                  </w:r>
                  <w:proofErr w:type="gramEnd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frente da mesa da Francisca está a mesa do Pedro;</w:t>
                  </w:r>
                </w:p>
                <w:p w:rsidR="000D7F86" w:rsidRPr="000D7F86" w:rsidRDefault="000D7F86" w:rsidP="000D7F86">
                  <w:pPr>
                    <w:pStyle w:val="Default"/>
                  </w:pPr>
                </w:p>
                <w:p w:rsidR="000D7F86" w:rsidRDefault="000D7F86" w:rsidP="000D7F86">
                  <w:pPr>
                    <w:pStyle w:val="Pa1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F84092">
                    <w:rPr>
                      <w:rStyle w:val="A7"/>
                      <w:rFonts w:asciiTheme="minorHAnsi" w:hAnsiTheme="minorHAnsi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atrás</w:t>
                  </w:r>
                  <w:proofErr w:type="gramEnd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da mesa da Francisca está a mesa do Bruno;</w:t>
                  </w:r>
                </w:p>
                <w:p w:rsidR="000D7F86" w:rsidRPr="000D7F86" w:rsidRDefault="000D7F86" w:rsidP="000D7F86">
                  <w:pPr>
                    <w:pStyle w:val="Default"/>
                  </w:pPr>
                </w:p>
                <w:p w:rsidR="000D7F86" w:rsidRDefault="000D7F86" w:rsidP="000D7F86">
                  <w:pPr>
                    <w:pStyle w:val="Pa1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F84092">
                    <w:rPr>
                      <w:rStyle w:val="A7"/>
                      <w:rFonts w:asciiTheme="minorHAnsi" w:hAnsiTheme="minorHAnsi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a</w:t>
                  </w:r>
                  <w:proofErr w:type="gramEnd"/>
                  <w:r w:rsidRPr="00F84092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mesa da Francisca tem duas mesas à sua esquerda;</w:t>
                  </w:r>
                </w:p>
                <w:p w:rsidR="000D7F86" w:rsidRPr="000D7F86" w:rsidRDefault="000D7F86" w:rsidP="000D7F86">
                  <w:pPr>
                    <w:pStyle w:val="Default"/>
                  </w:pPr>
                </w:p>
                <w:p w:rsidR="000D7F86" w:rsidRDefault="000D7F86" w:rsidP="000D7F86">
                  <w:pPr>
                    <w:rPr>
                      <w:color w:val="000000"/>
                    </w:rPr>
                  </w:pPr>
                  <w:r w:rsidRPr="00F84092">
                    <w:rPr>
                      <w:rStyle w:val="A7"/>
                      <w:rFonts w:asciiTheme="minorHAnsi" w:hAnsiTheme="minorHAnsi" w:cs="Arial"/>
                      <w:sz w:val="22"/>
                      <w:szCs w:val="22"/>
                    </w:rPr>
                    <w:t xml:space="preserve">• </w:t>
                  </w:r>
                  <w:proofErr w:type="gramStart"/>
                  <w:r w:rsidRPr="00F84092">
                    <w:rPr>
                      <w:color w:val="000000"/>
                    </w:rPr>
                    <w:t>à</w:t>
                  </w:r>
                  <w:proofErr w:type="gramEnd"/>
                  <w:r w:rsidRPr="00F84092">
                    <w:rPr>
                      <w:color w:val="000000"/>
                    </w:rPr>
                    <w:t xml:space="preserve"> direita da mesa da Francisca está a mesa da Maria.</w:t>
                  </w:r>
                </w:p>
                <w:p w:rsidR="000D7F86" w:rsidRDefault="000D7F86"/>
              </w:txbxContent>
            </v:textbox>
          </v:shape>
        </w:pict>
      </w:r>
      <w:r w:rsidR="00F84092">
        <w:rPr>
          <w:noProof/>
          <w:lang w:eastAsia="pt-PT"/>
        </w:rPr>
        <w:drawing>
          <wp:inline distT="0" distB="0" distL="0" distR="0">
            <wp:extent cx="3019425" cy="2684798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05" cy="268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86" w:rsidRDefault="00F6461C" w:rsidP="002F23EB">
      <w:pPr>
        <w:pStyle w:val="PargrafodaLista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Escreve as horas marcadas n</w:t>
      </w:r>
      <w:r w:rsidR="000D7F86">
        <w:rPr>
          <w:color w:val="000000"/>
          <w:sz w:val="23"/>
          <w:szCs w:val="23"/>
        </w:rPr>
        <w:t>os seguintes relógios.</w:t>
      </w:r>
    </w:p>
    <w:p w:rsidR="00F6461C" w:rsidRDefault="000B2E60" w:rsidP="000D7F86">
      <w:pPr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pt-PT"/>
        </w:rPr>
        <w:pict>
          <v:shape id="_x0000_s1061" type="#_x0000_t32" style="position:absolute;margin-left:307.95pt;margin-top:111.4pt;width:73.5pt;height:0;z-index:251695104" o:connectortype="straight"/>
        </w:pict>
      </w:r>
      <w:r>
        <w:rPr>
          <w:noProof/>
          <w:color w:val="000000"/>
          <w:sz w:val="23"/>
          <w:szCs w:val="23"/>
          <w:lang w:eastAsia="pt-PT"/>
        </w:rPr>
        <w:pict>
          <v:shape id="_x0000_s1060" type="#_x0000_t32" style="position:absolute;margin-left:209.7pt;margin-top:111.4pt;width:73.5pt;height:0;z-index:251694080" o:connectortype="straight"/>
        </w:pict>
      </w:r>
      <w:r>
        <w:rPr>
          <w:noProof/>
          <w:color w:val="000000"/>
          <w:sz w:val="23"/>
          <w:szCs w:val="23"/>
          <w:lang w:eastAsia="pt-PT"/>
        </w:rPr>
        <w:pict>
          <v:shape id="_x0000_s1059" type="#_x0000_t32" style="position:absolute;margin-left:110.7pt;margin-top:111.4pt;width:73.5pt;height:0;z-index:251693056" o:connectortype="straight"/>
        </w:pict>
      </w:r>
      <w:r>
        <w:rPr>
          <w:noProof/>
          <w:color w:val="000000"/>
          <w:sz w:val="23"/>
          <w:szCs w:val="23"/>
          <w:lang w:eastAsia="pt-PT"/>
        </w:rPr>
        <w:pict>
          <v:shape id="_x0000_s1058" type="#_x0000_t32" style="position:absolute;margin-left:2.7pt;margin-top:111.4pt;width:73.5pt;height:0;z-index:251692032" o:connectortype="straight"/>
        </w:pict>
      </w:r>
      <w:r w:rsidR="00F6461C">
        <w:rPr>
          <w:noProof/>
          <w:color w:val="000000"/>
          <w:sz w:val="23"/>
          <w:szCs w:val="23"/>
          <w:lang w:eastAsia="pt-PT"/>
        </w:rPr>
        <w:drawing>
          <wp:inline distT="0" distB="0" distL="0" distR="0">
            <wp:extent cx="1066800" cy="1058718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61C">
        <w:rPr>
          <w:color w:val="000000"/>
          <w:sz w:val="23"/>
          <w:szCs w:val="23"/>
        </w:rPr>
        <w:tab/>
      </w:r>
      <w:r w:rsidR="00F6461C">
        <w:rPr>
          <w:noProof/>
          <w:color w:val="000000"/>
          <w:sz w:val="23"/>
          <w:szCs w:val="23"/>
          <w:lang w:eastAsia="pt-PT"/>
        </w:rPr>
        <w:drawing>
          <wp:inline distT="0" distB="0" distL="0" distR="0">
            <wp:extent cx="1162050" cy="1018783"/>
            <wp:effectExtent l="19050" t="0" r="0" b="0"/>
            <wp:docPr id="2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7" cy="101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61C">
        <w:rPr>
          <w:color w:val="000000"/>
          <w:sz w:val="23"/>
          <w:szCs w:val="23"/>
        </w:rPr>
        <w:t xml:space="preserve">  </w:t>
      </w:r>
      <w:r w:rsidR="00F6461C">
        <w:rPr>
          <w:noProof/>
          <w:color w:val="000000"/>
          <w:sz w:val="23"/>
          <w:szCs w:val="23"/>
          <w:lang w:eastAsia="pt-PT"/>
        </w:rPr>
        <w:drawing>
          <wp:inline distT="0" distB="0" distL="0" distR="0">
            <wp:extent cx="1018658" cy="1026618"/>
            <wp:effectExtent l="19050" t="0" r="0" b="0"/>
            <wp:docPr id="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50" cy="102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61C">
        <w:rPr>
          <w:noProof/>
          <w:color w:val="000000"/>
          <w:sz w:val="23"/>
          <w:szCs w:val="23"/>
          <w:lang w:eastAsia="pt-PT"/>
        </w:rPr>
        <w:drawing>
          <wp:inline distT="0" distB="0" distL="0" distR="0">
            <wp:extent cx="971550" cy="1065570"/>
            <wp:effectExtent l="19050" t="0" r="0" b="0"/>
            <wp:docPr id="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8" cy="10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92" w:rsidRPr="002F23EB" w:rsidRDefault="00F6461C" w:rsidP="002F23EB">
      <w:pPr>
        <w:pStyle w:val="PargrafodaLista"/>
        <w:numPr>
          <w:ilvl w:val="0"/>
          <w:numId w:val="1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O</w:t>
      </w:r>
      <w:r w:rsidR="00F84092" w:rsidRPr="002F23EB">
        <w:rPr>
          <w:color w:val="000000"/>
          <w:sz w:val="23"/>
          <w:szCs w:val="23"/>
        </w:rPr>
        <w:t xml:space="preserve"> Hugo esteve a contornar as faces do sólido </w:t>
      </w:r>
      <w:r w:rsidR="00F84092" w:rsidRPr="002F23EB">
        <w:rPr>
          <w:b/>
          <w:bCs/>
          <w:color w:val="000000"/>
          <w:sz w:val="23"/>
          <w:szCs w:val="23"/>
        </w:rPr>
        <w:t xml:space="preserve">A </w:t>
      </w:r>
      <w:r w:rsidR="00F84092" w:rsidRPr="002F23EB">
        <w:rPr>
          <w:color w:val="000000"/>
          <w:sz w:val="23"/>
          <w:szCs w:val="23"/>
        </w:rPr>
        <w:t xml:space="preserve">e as faces do sólido </w:t>
      </w:r>
      <w:r w:rsidR="00F84092" w:rsidRPr="002F23EB">
        <w:rPr>
          <w:b/>
          <w:bCs/>
          <w:color w:val="000000"/>
          <w:sz w:val="23"/>
          <w:szCs w:val="23"/>
        </w:rPr>
        <w:t>B</w:t>
      </w:r>
      <w:r w:rsidR="00F84092" w:rsidRPr="002F23EB">
        <w:rPr>
          <w:color w:val="000000"/>
          <w:sz w:val="23"/>
          <w:szCs w:val="23"/>
        </w:rPr>
        <w:t>, em folhas diferentes.</w:t>
      </w:r>
    </w:p>
    <w:p w:rsidR="00F84092" w:rsidRDefault="00F84092" w:rsidP="004C5B4C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390900" cy="129702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04" cy="130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92" w:rsidRDefault="00F84092" w:rsidP="002F23EB">
      <w:r>
        <w:t>Observa as seguintes folhas.</w:t>
      </w:r>
    </w:p>
    <w:p w:rsidR="00F84092" w:rsidRDefault="00BF353B" w:rsidP="004C5B4C">
      <w:pPr>
        <w:jc w:val="center"/>
      </w:pPr>
      <w:r>
        <w:rPr>
          <w:noProof/>
          <w:lang w:eastAsia="pt-PT"/>
        </w:rPr>
        <w:drawing>
          <wp:inline distT="0" distB="0" distL="0" distR="0">
            <wp:extent cx="4524375" cy="1662667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66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3B" w:rsidRPr="00BF353B" w:rsidRDefault="00BF353B" w:rsidP="00BF353B">
      <w:pPr>
        <w:pStyle w:val="Pa7"/>
        <w:jc w:val="both"/>
        <w:rPr>
          <w:rFonts w:asciiTheme="minorHAnsi" w:hAnsiTheme="minorHAnsi"/>
          <w:color w:val="000000"/>
          <w:sz w:val="22"/>
          <w:szCs w:val="22"/>
        </w:rPr>
      </w:pPr>
      <w:r w:rsidRPr="00BF353B">
        <w:rPr>
          <w:rFonts w:asciiTheme="minorHAnsi" w:hAnsiTheme="minorHAnsi"/>
          <w:color w:val="000000"/>
          <w:sz w:val="22"/>
          <w:szCs w:val="22"/>
        </w:rPr>
        <w:t xml:space="preserve">Qual é a folha onde estão contornadas apenas as faces do sólido </w:t>
      </w:r>
      <w:r w:rsidRPr="00BF353B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BF353B">
        <w:rPr>
          <w:rFonts w:asciiTheme="minorHAnsi" w:hAnsiTheme="minorHAnsi"/>
          <w:color w:val="000000"/>
          <w:sz w:val="22"/>
          <w:szCs w:val="22"/>
        </w:rPr>
        <w:t xml:space="preserve">? </w:t>
      </w:r>
    </w:p>
    <w:p w:rsidR="00BF353B" w:rsidRPr="00BF353B" w:rsidRDefault="00BF353B" w:rsidP="00BF353B">
      <w:pPr>
        <w:pStyle w:val="Pa7"/>
        <w:jc w:val="both"/>
        <w:rPr>
          <w:rFonts w:asciiTheme="minorHAnsi" w:hAnsiTheme="minorHAnsi"/>
          <w:color w:val="000000"/>
          <w:sz w:val="22"/>
          <w:szCs w:val="22"/>
        </w:rPr>
      </w:pPr>
      <w:r w:rsidRPr="00BF353B">
        <w:rPr>
          <w:rFonts w:asciiTheme="minorHAnsi" w:hAnsiTheme="minorHAnsi"/>
          <w:color w:val="000000"/>
          <w:sz w:val="22"/>
          <w:szCs w:val="22"/>
        </w:rPr>
        <w:t xml:space="preserve">E apenas as do sólido </w:t>
      </w:r>
      <w:r w:rsidRPr="00BF353B">
        <w:rPr>
          <w:rFonts w:asciiTheme="minorHAnsi" w:hAnsiTheme="minorHAnsi"/>
          <w:b/>
          <w:bCs/>
          <w:color w:val="000000"/>
          <w:sz w:val="22"/>
          <w:szCs w:val="22"/>
        </w:rPr>
        <w:t>B</w:t>
      </w:r>
      <w:r w:rsidRPr="00BF353B">
        <w:rPr>
          <w:rFonts w:asciiTheme="minorHAnsi" w:hAnsiTheme="minorHAnsi"/>
          <w:color w:val="000000"/>
          <w:sz w:val="22"/>
          <w:szCs w:val="22"/>
        </w:rPr>
        <w:t>?</w:t>
      </w:r>
    </w:p>
    <w:p w:rsidR="00BF353B" w:rsidRPr="00BF353B" w:rsidRDefault="00BF353B" w:rsidP="00BF353B">
      <w:pPr>
        <w:pStyle w:val="Pa9"/>
        <w:spacing w:before="200"/>
        <w:jc w:val="both"/>
        <w:rPr>
          <w:rFonts w:asciiTheme="minorHAnsi" w:hAnsiTheme="minorHAnsi"/>
          <w:color w:val="000000"/>
          <w:sz w:val="22"/>
          <w:szCs w:val="22"/>
        </w:rPr>
      </w:pPr>
      <w:r w:rsidRPr="00BF353B">
        <w:rPr>
          <w:rFonts w:asciiTheme="minorHAnsi" w:hAnsiTheme="minorHAnsi"/>
          <w:color w:val="000000"/>
          <w:sz w:val="22"/>
          <w:szCs w:val="22"/>
        </w:rPr>
        <w:t xml:space="preserve">Sólido </w:t>
      </w:r>
      <w:r w:rsidRPr="00BF353B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BF353B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Pr="00BF353B">
        <w:rPr>
          <w:rFonts w:asciiTheme="minorHAnsi" w:hAnsiTheme="minorHAnsi"/>
          <w:b/>
          <w:bCs/>
          <w:color w:val="000000"/>
          <w:sz w:val="22"/>
          <w:szCs w:val="22"/>
        </w:rPr>
        <w:t xml:space="preserve">Folha </w:t>
      </w:r>
      <w:r w:rsidRPr="00BF353B">
        <w:rPr>
          <w:rStyle w:val="A1"/>
          <w:rFonts w:asciiTheme="minorHAnsi" w:hAnsiTheme="minorHAnsi"/>
          <w:sz w:val="22"/>
          <w:szCs w:val="22"/>
        </w:rPr>
        <w:t>_____</w:t>
      </w:r>
    </w:p>
    <w:p w:rsidR="00BF353B" w:rsidRDefault="00BF353B" w:rsidP="00BF353B">
      <w:pPr>
        <w:rPr>
          <w:rStyle w:val="A1"/>
          <w:sz w:val="22"/>
          <w:szCs w:val="22"/>
        </w:rPr>
      </w:pPr>
      <w:r w:rsidRPr="00BF353B">
        <w:rPr>
          <w:color w:val="000000"/>
        </w:rPr>
        <w:t xml:space="preserve">Sólido </w:t>
      </w:r>
      <w:r w:rsidRPr="00BF353B">
        <w:rPr>
          <w:b/>
          <w:bCs/>
          <w:color w:val="000000"/>
        </w:rPr>
        <w:t>B</w:t>
      </w:r>
      <w:r w:rsidRPr="00BF353B">
        <w:rPr>
          <w:color w:val="000000"/>
        </w:rPr>
        <w:t xml:space="preserve">: </w:t>
      </w:r>
      <w:r w:rsidRPr="00BF353B">
        <w:rPr>
          <w:b/>
          <w:bCs/>
          <w:color w:val="000000"/>
        </w:rPr>
        <w:t xml:space="preserve">Folha </w:t>
      </w:r>
      <w:r w:rsidRPr="00BF353B">
        <w:rPr>
          <w:rStyle w:val="A1"/>
          <w:sz w:val="22"/>
          <w:szCs w:val="22"/>
        </w:rPr>
        <w:t>_____</w:t>
      </w:r>
    </w:p>
    <w:p w:rsidR="00BF353B" w:rsidRDefault="00BF353B" w:rsidP="002F23EB">
      <w:pPr>
        <w:pStyle w:val="Default"/>
        <w:numPr>
          <w:ilvl w:val="0"/>
          <w:numId w:val="1"/>
        </w:numPr>
        <w:spacing w:before="380" w:line="241" w:lineRule="atLeast"/>
        <w:jc w:val="both"/>
        <w:rPr>
          <w:rFonts w:asciiTheme="minorHAnsi" w:hAnsiTheme="minorHAnsi"/>
          <w:sz w:val="22"/>
          <w:szCs w:val="22"/>
        </w:rPr>
      </w:pPr>
      <w:r w:rsidRPr="00BF353B">
        <w:rPr>
          <w:rFonts w:asciiTheme="minorHAnsi" w:hAnsiTheme="minorHAnsi"/>
          <w:sz w:val="22"/>
          <w:szCs w:val="22"/>
        </w:rPr>
        <w:t>A Ana tem 6 quadradinhos em cartolina e o Pedro tem 3 quadradinhos.</w:t>
      </w:r>
    </w:p>
    <w:p w:rsidR="00BF353B" w:rsidRPr="00BF353B" w:rsidRDefault="001557B4" w:rsidP="004C5B4C">
      <w:pPr>
        <w:pStyle w:val="Default"/>
        <w:spacing w:before="380" w:line="241" w:lineRule="atLeast"/>
        <w:ind w:left="360" w:hanging="360"/>
        <w:jc w:val="center"/>
        <w:rPr>
          <w:rFonts w:asciiTheme="minorHAnsi" w:hAnsiTheme="minorHAnsi"/>
          <w:sz w:val="22"/>
          <w:szCs w:val="22"/>
        </w:rPr>
      </w:pPr>
      <w:r w:rsidRPr="001557B4">
        <w:rPr>
          <w:rFonts w:asciiTheme="minorHAnsi" w:hAnsiTheme="minorHAnsi"/>
          <w:noProof/>
          <w:sz w:val="22"/>
          <w:szCs w:val="22"/>
          <w:lang w:eastAsia="pt-PT"/>
        </w:rPr>
        <w:drawing>
          <wp:inline distT="0" distB="0" distL="0" distR="0">
            <wp:extent cx="4410075" cy="1905000"/>
            <wp:effectExtent l="19050" t="0" r="9525" b="0"/>
            <wp:docPr id="2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3B" w:rsidRPr="00BF353B" w:rsidRDefault="00BF353B" w:rsidP="00BF353B">
      <w:pPr>
        <w:pStyle w:val="Pa9"/>
        <w:spacing w:before="200"/>
        <w:jc w:val="both"/>
        <w:rPr>
          <w:rFonts w:asciiTheme="minorHAnsi" w:hAnsiTheme="minorHAnsi"/>
          <w:color w:val="000000"/>
          <w:sz w:val="22"/>
          <w:szCs w:val="22"/>
        </w:rPr>
      </w:pPr>
      <w:r w:rsidRPr="00BF353B">
        <w:rPr>
          <w:rFonts w:asciiTheme="minorHAnsi" w:hAnsiTheme="minorHAnsi"/>
          <w:color w:val="000000"/>
          <w:sz w:val="22"/>
          <w:szCs w:val="22"/>
        </w:rPr>
        <w:t>Os quadradinhos da Ana são iguais aos quadradinhos do Pedro. Os dois construíram o maior quadrado possível, juntando os quadradinhos que tinham.</w:t>
      </w:r>
    </w:p>
    <w:p w:rsidR="00BF353B" w:rsidRPr="00BF353B" w:rsidRDefault="00BF353B" w:rsidP="00BF353B">
      <w:pPr>
        <w:pStyle w:val="Pa9"/>
        <w:spacing w:before="200"/>
        <w:jc w:val="both"/>
        <w:rPr>
          <w:rFonts w:asciiTheme="minorHAnsi" w:hAnsiTheme="minorHAnsi"/>
          <w:color w:val="000000"/>
          <w:sz w:val="22"/>
          <w:szCs w:val="22"/>
        </w:rPr>
      </w:pPr>
      <w:r w:rsidRPr="00BF353B">
        <w:rPr>
          <w:rFonts w:asciiTheme="minorHAnsi" w:hAnsiTheme="minorHAnsi"/>
          <w:color w:val="000000"/>
          <w:sz w:val="22"/>
          <w:szCs w:val="22"/>
        </w:rPr>
        <w:t>Quantos quadradinhos lhes faltam para poderem construir um quadrado ainda maior?</w:t>
      </w:r>
    </w:p>
    <w:p w:rsidR="00BF353B" w:rsidRPr="00BF353B" w:rsidRDefault="00BF353B" w:rsidP="00BF353B">
      <w:r w:rsidRPr="00BF353B">
        <w:rPr>
          <w:color w:val="000000"/>
        </w:rPr>
        <w:t>Explica como chegaste à tua resposta.</w:t>
      </w:r>
    </w:p>
    <w:sectPr w:rsidR="00BF353B" w:rsidRPr="00BF353B" w:rsidSect="00501850"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4D" w:rsidRDefault="00212B4D" w:rsidP="00BF353B">
      <w:pPr>
        <w:spacing w:after="0" w:line="240" w:lineRule="auto"/>
      </w:pPr>
      <w:r>
        <w:separator/>
      </w:r>
    </w:p>
  </w:endnote>
  <w:endnote w:type="continuationSeparator" w:id="0">
    <w:p w:rsidR="00212B4D" w:rsidRDefault="00212B4D" w:rsidP="00BF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3B" w:rsidRDefault="00056499">
    <w:pPr>
      <w:pStyle w:val="Rodap"/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-70485</wp:posOffset>
          </wp:positionV>
          <wp:extent cx="525780" cy="304800"/>
          <wp:effectExtent l="19050" t="0" r="7620" b="0"/>
          <wp:wrapNone/>
          <wp:docPr id="15" name="Imagem 8" descr="QREN_Logotipo(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REN_Logotipo(H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-70485</wp:posOffset>
          </wp:positionV>
          <wp:extent cx="714375" cy="371475"/>
          <wp:effectExtent l="19050" t="0" r="9525" b="0"/>
          <wp:wrapNone/>
          <wp:docPr id="14" name="Imagem 23" descr="Uniao_Europeia_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Uniao_Europeia_F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-127635</wp:posOffset>
          </wp:positionV>
          <wp:extent cx="1066800" cy="428625"/>
          <wp:effectExtent l="19050" t="0" r="0" b="0"/>
          <wp:wrapNone/>
          <wp:docPr id="16" name="Imagem 1" descr="Logo_PO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OP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9544050</wp:posOffset>
          </wp:positionV>
          <wp:extent cx="1068705" cy="429895"/>
          <wp:effectExtent l="19050" t="0" r="0" b="0"/>
          <wp:wrapNone/>
          <wp:docPr id="13" name="Imagem 1" descr="Logo_PO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OP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6019800</wp:posOffset>
          </wp:positionH>
          <wp:positionV relativeFrom="paragraph">
            <wp:posOffset>9708515</wp:posOffset>
          </wp:positionV>
          <wp:extent cx="525780" cy="304800"/>
          <wp:effectExtent l="19050" t="0" r="7620" b="0"/>
          <wp:wrapNone/>
          <wp:docPr id="12" name="Imagem 5" descr="QREN_Logotipo(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REN_Logotipo(H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3496945</wp:posOffset>
          </wp:positionH>
          <wp:positionV relativeFrom="paragraph">
            <wp:posOffset>9708515</wp:posOffset>
          </wp:positionV>
          <wp:extent cx="714375" cy="371475"/>
          <wp:effectExtent l="19050" t="0" r="9525" b="0"/>
          <wp:wrapNone/>
          <wp:docPr id="11" name="Imagem 23" descr="Uniao_Europeia_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Uniao_Europeia_F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9544050</wp:posOffset>
          </wp:positionV>
          <wp:extent cx="1068705" cy="429895"/>
          <wp:effectExtent l="19050" t="0" r="0" b="0"/>
          <wp:wrapNone/>
          <wp:docPr id="10" name="Imagem 1" descr="Logo_PO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OP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6019800</wp:posOffset>
          </wp:positionH>
          <wp:positionV relativeFrom="paragraph">
            <wp:posOffset>9708515</wp:posOffset>
          </wp:positionV>
          <wp:extent cx="525780" cy="304800"/>
          <wp:effectExtent l="19050" t="0" r="7620" b="0"/>
          <wp:wrapNone/>
          <wp:docPr id="9" name="Imagem 2" descr="QREN_Logotipo(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EN_Logotipo(H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353B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3496945</wp:posOffset>
          </wp:positionH>
          <wp:positionV relativeFrom="paragraph">
            <wp:posOffset>9708515</wp:posOffset>
          </wp:positionV>
          <wp:extent cx="714375" cy="371475"/>
          <wp:effectExtent l="19050" t="0" r="9525" b="0"/>
          <wp:wrapNone/>
          <wp:docPr id="8" name="Imagem 23" descr="Uniao_Europeia_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Uniao_Europeia_F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4D" w:rsidRDefault="00212B4D" w:rsidP="00BF353B">
      <w:pPr>
        <w:spacing w:after="0" w:line="240" w:lineRule="auto"/>
      </w:pPr>
      <w:r>
        <w:separator/>
      </w:r>
    </w:p>
  </w:footnote>
  <w:footnote w:type="continuationSeparator" w:id="0">
    <w:p w:rsidR="00212B4D" w:rsidRDefault="00212B4D" w:rsidP="00BF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5AD0"/>
    <w:multiLevelType w:val="multilevel"/>
    <w:tmpl w:val="C608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84092"/>
    <w:rsid w:val="00056499"/>
    <w:rsid w:val="000743F8"/>
    <w:rsid w:val="000A711E"/>
    <w:rsid w:val="000B2E60"/>
    <w:rsid w:val="000D7F86"/>
    <w:rsid w:val="00124C50"/>
    <w:rsid w:val="00154448"/>
    <w:rsid w:val="001557B4"/>
    <w:rsid w:val="00212B4D"/>
    <w:rsid w:val="002F23EB"/>
    <w:rsid w:val="004C5B4C"/>
    <w:rsid w:val="00501850"/>
    <w:rsid w:val="005356A9"/>
    <w:rsid w:val="0056143C"/>
    <w:rsid w:val="005A429D"/>
    <w:rsid w:val="007E105B"/>
    <w:rsid w:val="00B42042"/>
    <w:rsid w:val="00BF353B"/>
    <w:rsid w:val="00DC1BD1"/>
    <w:rsid w:val="00EC6D7D"/>
    <w:rsid w:val="00F6461C"/>
    <w:rsid w:val="00F801E3"/>
    <w:rsid w:val="00F84092"/>
    <w:rsid w:val="00FC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6" type="connector" idref="#_x0000_s1032"/>
        <o:r id="V:Rule17" type="connector" idref="#_x0000_s1049"/>
        <o:r id="V:Rule18" type="connector" idref="#_x0000_s1034"/>
        <o:r id="V:Rule19" type="connector" idref="#_x0000_s1045"/>
        <o:r id="V:Rule20" type="connector" idref="#_x0000_s1043"/>
        <o:r id="V:Rule21" type="connector" idref="#_x0000_s1039"/>
        <o:r id="V:Rule22" type="connector" idref="#_x0000_s1047"/>
        <o:r id="V:Rule23" type="connector" idref="#_x0000_s1060"/>
        <o:r id="V:Rule24" type="connector" idref="#_x0000_s1037"/>
        <o:r id="V:Rule25" type="connector" idref="#_x0000_s1053"/>
        <o:r id="V:Rule26" type="connector" idref="#_x0000_s1061"/>
        <o:r id="V:Rule27" type="connector" idref="#_x0000_s1051"/>
        <o:r id="V:Rule28" type="connector" idref="#_x0000_s1059"/>
        <o:r id="V:Rule29" type="connector" idref="#_x0000_s1058"/>
        <o:r id="V:Rule3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50"/>
  </w:style>
  <w:style w:type="paragraph" w:styleId="Ttulo6">
    <w:name w:val="heading 6"/>
    <w:basedOn w:val="Normal"/>
    <w:next w:val="Normal"/>
    <w:link w:val="Ttulo6Carcter"/>
    <w:qFormat/>
    <w:rsid w:val="00B42042"/>
    <w:pPr>
      <w:keepNext/>
      <w:spacing w:after="0" w:line="240" w:lineRule="auto"/>
      <w:ind w:left="510"/>
      <w:outlineLvl w:val="5"/>
    </w:pPr>
    <w:rPr>
      <w:rFonts w:ascii="Arial" w:eastAsia="Times New Roman" w:hAnsi="Arial" w:cs="Arial"/>
      <w:b/>
      <w:bCs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8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40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F84092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F84092"/>
    <w:rPr>
      <w:rFonts w:ascii="Symbol" w:hAnsi="Symbol" w:cs="Symbol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F8409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F84092"/>
    <w:rPr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BF353B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F353B"/>
    <w:rPr>
      <w:color w:val="000000"/>
      <w:sz w:val="18"/>
      <w:szCs w:val="18"/>
    </w:rPr>
  </w:style>
  <w:style w:type="paragraph" w:styleId="Cabealho">
    <w:name w:val="header"/>
    <w:basedOn w:val="Normal"/>
    <w:link w:val="CabealhoCarcter"/>
    <w:uiPriority w:val="99"/>
    <w:semiHidden/>
    <w:unhideWhenUsed/>
    <w:rsid w:val="00BF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F353B"/>
  </w:style>
  <w:style w:type="paragraph" w:styleId="Rodap">
    <w:name w:val="footer"/>
    <w:basedOn w:val="Normal"/>
    <w:link w:val="RodapCarcter"/>
    <w:uiPriority w:val="99"/>
    <w:unhideWhenUsed/>
    <w:rsid w:val="00BF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F353B"/>
  </w:style>
  <w:style w:type="character" w:customStyle="1" w:styleId="Ttulo6Carcter">
    <w:name w:val="Título 6 Carácter"/>
    <w:basedOn w:val="Tipodeletrapredefinidodopargrafo"/>
    <w:link w:val="Ttulo6"/>
    <w:rsid w:val="00B42042"/>
    <w:rPr>
      <w:rFonts w:ascii="Arial" w:eastAsia="Times New Roman" w:hAnsi="Arial" w:cs="Arial"/>
      <w:b/>
      <w:bCs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F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DE4B-F405-4EA8-9A10-902E2836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</cp:lastModifiedBy>
  <cp:revision>2</cp:revision>
  <dcterms:created xsi:type="dcterms:W3CDTF">2011-09-12T21:18:00Z</dcterms:created>
  <dcterms:modified xsi:type="dcterms:W3CDTF">2011-09-12T21:18:00Z</dcterms:modified>
</cp:coreProperties>
</file>