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0875C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4C393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BE370B" w:rsidRPr="00BE370B" w:rsidRDefault="000875C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126D0D" w:rsidTr="00812B03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12B03">
        <w:tc>
          <w:tcPr>
            <w:tcW w:w="1101" w:type="dxa"/>
            <w:textDirection w:val="btLr"/>
          </w:tcPr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9D58E7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</w:t>
            </w:r>
            <w:r w:rsidR="004C3931"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3B29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3B2903" w:rsidRPr="00E234A2" w:rsidRDefault="006326E6" w:rsidP="00812B0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Revisões</w:t>
            </w: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À DESCOBERTA DE SI MESMO</w:t>
            </w: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O seu corpo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Os ossos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Os músculos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A pele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 segurança do seu corpo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Identificar alguns cuidados a ter com a exposição ao Sol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Regras de primeiros socorros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Prevenção de incêndios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Os sismos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Reconhecer que a sobrevivência e o bem-estar dependem de hábitos individuais de alimentação equilibrada, de higiene, de atividade física e de regras de segurança e prevenção;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Default="000875C4" w:rsidP="00812B03">
            <w:pPr>
              <w:rPr>
                <w:rFonts w:ascii="Calibri" w:hAnsi="Calibri" w:cs="Calibri"/>
              </w:rPr>
            </w:pPr>
          </w:p>
          <w:p w:rsidR="00812B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Utilizar formas variadas de comunicação escrita, oral e gráfica e aplicar técnicas elementares de pesquisa, organização e tratamento de dados;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</w:t>
            </w:r>
          </w:p>
        </w:tc>
        <w:tc>
          <w:tcPr>
            <w:tcW w:w="4678" w:type="dxa"/>
          </w:tcPr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existência de ossos;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sua função (suporte e proteção);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Observar representações do corpo humano;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existência dos músculos;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Reconhecer a sua função (movimento e suporte);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Observar representações dos músculos humanos;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Identificar a função de proteção da pele;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Visualizar mapas com o corpo humano; 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Identificar alguns cuidados a ter com a exposição ao Sol;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Conhecer algumas regras de 1</w:t>
            </w:r>
            <w:r w:rsidRPr="00E234A2">
              <w:rPr>
                <w:rFonts w:ascii="Calibri" w:hAnsi="Calibri" w:cs="Calibri"/>
                <w:vertAlign w:val="superscript"/>
              </w:rPr>
              <w:t>os</w:t>
            </w:r>
            <w:r w:rsidRPr="00E234A2">
              <w:rPr>
                <w:rFonts w:ascii="Calibri" w:hAnsi="Calibri" w:cs="Calibri"/>
              </w:rPr>
              <w:t xml:space="preserve"> socorros; 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Conhecer algumas medidas elementares a ter em conta em caso de queimaduras solares, fraturas e distensões; 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Conhecer e aplicar regras de prevenção de incêndios; 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Conhecer regras de segurança antissísmica.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3B2903" w:rsidRPr="00E234A2" w:rsidRDefault="000875C4" w:rsidP="00812B03">
            <w:pPr>
              <w:rPr>
                <w:rFonts w:ascii="Calibri" w:hAnsi="Calibri" w:cs="Calibri"/>
                <w:b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Diagnóstica: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Ficha de avaliação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formativa: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Domínio da técnica de leitura (registo);</w:t>
            </w: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</w:rPr>
              <w:t xml:space="preserve"> - Desempenho nas fichas de trabalho individual, caderno e manuais (autonomia).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Registo de comportamentos;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Grelhas de avaliação;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  <w:p w:rsidR="003B29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sumativa:</w:t>
            </w:r>
          </w:p>
          <w:p w:rsidR="003B29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Ficha de avaliação bimensal</w:t>
            </w:r>
          </w:p>
          <w:p w:rsidR="003B2903" w:rsidRPr="00E234A2" w:rsidRDefault="000875C4" w:rsidP="00812B03">
            <w:pPr>
              <w:rPr>
                <w:rFonts w:ascii="Calibri" w:hAnsi="Calibri" w:cs="Calibri"/>
              </w:rPr>
            </w:pPr>
          </w:p>
        </w:tc>
      </w:tr>
    </w:tbl>
    <w:p w:rsidR="00BE370B" w:rsidRDefault="000875C4"/>
    <w:p w:rsidR="00BE370B" w:rsidRDefault="004C393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BE370B" w:rsidRPr="00BE370B" w:rsidRDefault="000875C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126D0D" w:rsidTr="007A2A31">
        <w:trPr>
          <w:trHeight w:val="626"/>
        </w:trPr>
        <w:tc>
          <w:tcPr>
            <w:tcW w:w="1101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0000"/>
            <w:vAlign w:val="center"/>
          </w:tcPr>
          <w:p w:rsidR="00BE370B" w:rsidRPr="00E234A2" w:rsidRDefault="004C3931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3685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  <w:proofErr w:type="spellEnd"/>
            <w:r w:rsidR="00924C2C">
              <w:rPr>
                <w:rFonts w:ascii="Calibri" w:hAnsi="Calibri" w:cs="Calibri"/>
                <w:b/>
                <w:sz w:val="26"/>
                <w:szCs w:val="26"/>
              </w:rPr>
              <w:t>/Descritores de desempenho</w:t>
            </w:r>
          </w:p>
        </w:tc>
        <w:tc>
          <w:tcPr>
            <w:tcW w:w="4678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000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7377F1">
        <w:tc>
          <w:tcPr>
            <w:tcW w:w="1101" w:type="dxa"/>
            <w:vAlign w:val="center"/>
          </w:tcPr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7E60D5" w:rsidRDefault="007E60D5" w:rsidP="007E60D5">
            <w:pPr>
              <w:jc w:val="center"/>
              <w:rPr>
                <w:b/>
                <w:sz w:val="20"/>
                <w:szCs w:val="20"/>
              </w:rPr>
            </w:pPr>
          </w:p>
          <w:p w:rsidR="00BE370B" w:rsidRPr="007E60D5" w:rsidRDefault="007A2A31" w:rsidP="007E60D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E60D5">
              <w:rPr>
                <w:b/>
                <w:sz w:val="20"/>
                <w:szCs w:val="20"/>
              </w:rPr>
              <w:t>P</w:t>
            </w:r>
            <w:r w:rsidR="007377F1" w:rsidRPr="007E60D5">
              <w:rPr>
                <w:b/>
                <w:sz w:val="20"/>
                <w:szCs w:val="20"/>
              </w:rPr>
              <w:t>ortug</w:t>
            </w:r>
            <w:r w:rsidR="007E60D5" w:rsidRPr="007E60D5">
              <w:rPr>
                <w:b/>
                <w:sz w:val="20"/>
                <w:szCs w:val="20"/>
              </w:rPr>
              <w:t>uês</w:t>
            </w:r>
          </w:p>
          <w:p w:rsidR="00BE370B" w:rsidRPr="0069690C" w:rsidRDefault="000875C4" w:rsidP="007377F1"/>
          <w:p w:rsidR="00BE370B" w:rsidRPr="0069690C" w:rsidRDefault="000875C4" w:rsidP="007377F1"/>
          <w:p w:rsidR="00BE370B" w:rsidRPr="0069690C" w:rsidRDefault="000875C4" w:rsidP="007377F1"/>
          <w:p w:rsidR="00BE370B" w:rsidRPr="0069690C" w:rsidRDefault="000875C4" w:rsidP="007377F1"/>
          <w:p w:rsidR="00BE370B" w:rsidRPr="0069690C" w:rsidRDefault="000875C4" w:rsidP="007377F1"/>
          <w:p w:rsidR="00BE370B" w:rsidRPr="0069690C" w:rsidRDefault="000875C4" w:rsidP="007377F1"/>
          <w:p w:rsidR="00BE370B" w:rsidRPr="0069690C" w:rsidRDefault="000875C4" w:rsidP="007377F1"/>
          <w:p w:rsidR="00BE370B" w:rsidRPr="0069690C" w:rsidRDefault="000875C4" w:rsidP="007377F1"/>
        </w:tc>
        <w:tc>
          <w:tcPr>
            <w:tcW w:w="2268" w:type="dxa"/>
          </w:tcPr>
          <w:p w:rsidR="007E0481" w:rsidRPr="00981BFC" w:rsidRDefault="007E0481" w:rsidP="007E0481">
            <w:pPr>
              <w:rPr>
                <w:rFonts w:cs="Calibri"/>
                <w:b/>
              </w:rPr>
            </w:pPr>
            <w:r w:rsidRPr="00981BFC">
              <w:rPr>
                <w:rFonts w:cs="Calibri"/>
                <w:b/>
              </w:rPr>
              <w:t xml:space="preserve">Revisões </w:t>
            </w:r>
          </w:p>
          <w:p w:rsidR="007E0481" w:rsidRPr="00981BFC" w:rsidRDefault="007E0481" w:rsidP="007E0481">
            <w:pPr>
              <w:pStyle w:val="Cabealho1"/>
              <w:spacing w:before="0"/>
              <w:outlineLvl w:val="0"/>
              <w:rPr>
                <w:rFonts w:asciiTheme="minorHAnsi" w:hAnsiTheme="minorHAnsi" w:cs="Calibri"/>
                <w:color w:val="auto"/>
                <w:sz w:val="22"/>
                <w:szCs w:val="22"/>
                <w:lang w:eastAsia="pt-PT"/>
              </w:rPr>
            </w:pPr>
            <w:r w:rsidRPr="00981BFC">
              <w:rPr>
                <w:rFonts w:asciiTheme="minorHAnsi" w:hAnsiTheme="minorHAnsi" w:cs="Calibri"/>
                <w:color w:val="auto"/>
                <w:sz w:val="22"/>
                <w:szCs w:val="22"/>
                <w:lang w:eastAsia="pt-PT"/>
              </w:rPr>
              <w:t>Oralidade</w:t>
            </w:r>
          </w:p>
          <w:p w:rsidR="007E0481" w:rsidRPr="00981BFC" w:rsidRDefault="007E0481" w:rsidP="007E0481">
            <w:pPr>
              <w:rPr>
                <w:u w:val="single"/>
                <w:lang w:eastAsia="pt-PT"/>
              </w:rPr>
            </w:pPr>
            <w:r w:rsidRPr="00981BFC">
              <w:rPr>
                <w:u w:val="single"/>
                <w:lang w:eastAsia="pt-PT"/>
              </w:rPr>
              <w:t xml:space="preserve">Compreensão do oral </w:t>
            </w:r>
          </w:p>
          <w:p w:rsidR="007E0481" w:rsidRPr="00981BFC" w:rsidRDefault="007E0481" w:rsidP="007E0481">
            <w:pPr>
              <w:rPr>
                <w:rFonts w:cs="Calibri"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Pr="00981BFC" w:rsidRDefault="008D58F7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  <w:r w:rsidRPr="00981BFC">
              <w:rPr>
                <w:rFonts w:cs="Arial"/>
                <w:u w:val="single"/>
              </w:rPr>
              <w:t>Expressão oral</w:t>
            </w: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414841" w:rsidRPr="00981BFC" w:rsidRDefault="0041484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  <w:r w:rsidRPr="00981BFC">
              <w:rPr>
                <w:rFonts w:cs="Calibri"/>
                <w:b/>
                <w:bCs/>
              </w:rPr>
              <w:t xml:space="preserve">Leitura </w:t>
            </w: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Leitura </w:t>
            </w: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  <w:proofErr w:type="gramStart"/>
            <w:r>
              <w:rPr>
                <w:rFonts w:cs="Calibri"/>
                <w:b/>
                <w:bCs/>
              </w:rPr>
              <w:t>e</w:t>
            </w:r>
            <w:proofErr w:type="gramEnd"/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E</w:t>
            </w:r>
            <w:r w:rsidRPr="00981BFC">
              <w:rPr>
                <w:rFonts w:cs="Calibri"/>
                <w:b/>
                <w:bCs/>
              </w:rPr>
              <w:t>scrita</w:t>
            </w: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981BFC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8D58F7" w:rsidRDefault="008D58F7" w:rsidP="007E0481">
            <w:pPr>
              <w:rPr>
                <w:rFonts w:cs="Calibri"/>
                <w:b/>
                <w:bCs/>
              </w:rPr>
            </w:pPr>
          </w:p>
          <w:p w:rsidR="007E0481" w:rsidRDefault="007E0481" w:rsidP="007E0481">
            <w:pPr>
              <w:rPr>
                <w:rFonts w:cs="Calibri"/>
                <w:b/>
                <w:bCs/>
              </w:rPr>
            </w:pPr>
          </w:p>
          <w:p w:rsidR="007E0481" w:rsidRPr="006A10BB" w:rsidRDefault="007E0481" w:rsidP="007E0481">
            <w:pPr>
              <w:rPr>
                <w:rFonts w:cs="Calibri"/>
                <w:b/>
                <w:bCs/>
              </w:rPr>
            </w:pPr>
            <w:r w:rsidRPr="006A10BB">
              <w:rPr>
                <w:rFonts w:cs="Arial"/>
                <w:b/>
                <w:bCs/>
              </w:rPr>
              <w:t>Plano fonológico</w:t>
            </w: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Sons e ditongos orais/nasais</w:t>
            </w:r>
          </w:p>
          <w:p w:rsidR="007E0481" w:rsidRPr="004E1DD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Sílabas átonas/tónicas</w:t>
            </w: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8D58F7" w:rsidRDefault="008D58F7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8D58F7" w:rsidRDefault="008D58F7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Pr="00981BFC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981BF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Gramática</w:t>
            </w:r>
          </w:p>
          <w:p w:rsidR="007E0481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Acentos</w:t>
            </w:r>
          </w:p>
          <w:p w:rsidR="007E0481" w:rsidRPr="000E0480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7E0481" w:rsidRPr="00981BFC" w:rsidRDefault="007E0481" w:rsidP="007E0481">
            <w:pPr>
              <w:pStyle w:val="Corpodetexto"/>
              <w:jc w:val="left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057C53" w:rsidRDefault="00057C53" w:rsidP="007E0481">
            <w:pPr>
              <w:rPr>
                <w:rFonts w:cs="Calibri"/>
                <w:b/>
              </w:rPr>
            </w:pPr>
          </w:p>
          <w:p w:rsidR="007E0481" w:rsidRPr="000E0480" w:rsidRDefault="007E0481" w:rsidP="007E0481">
            <w:pPr>
              <w:rPr>
                <w:rFonts w:cs="Calibri"/>
                <w:sz w:val="20"/>
                <w:szCs w:val="20"/>
              </w:rPr>
            </w:pPr>
            <w:r w:rsidRPr="000E0480">
              <w:rPr>
                <w:rFonts w:cs="Calibri"/>
                <w:sz w:val="20"/>
                <w:szCs w:val="20"/>
              </w:rPr>
              <w:t>Tipos de frase</w:t>
            </w: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7E0481" w:rsidRPr="000E0480" w:rsidRDefault="007E0481" w:rsidP="007E0481">
            <w:pPr>
              <w:rPr>
                <w:rFonts w:cs="Calibri"/>
                <w:sz w:val="20"/>
                <w:szCs w:val="20"/>
              </w:rPr>
            </w:pPr>
            <w:r w:rsidRPr="000E0480">
              <w:rPr>
                <w:rFonts w:cs="Calibri"/>
                <w:sz w:val="20"/>
                <w:szCs w:val="20"/>
              </w:rPr>
              <w:t>Flexão</w:t>
            </w:r>
            <w:r>
              <w:rPr>
                <w:rFonts w:cs="Calibri"/>
                <w:sz w:val="20"/>
                <w:szCs w:val="20"/>
              </w:rPr>
              <w:t xml:space="preserve"> nominal/verbal/</w:t>
            </w:r>
            <w:proofErr w:type="spellStart"/>
            <w:r>
              <w:rPr>
                <w:rFonts w:cs="Calibri"/>
                <w:sz w:val="20"/>
                <w:szCs w:val="20"/>
              </w:rPr>
              <w:t>adjetival</w:t>
            </w:r>
            <w:proofErr w:type="spellEnd"/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7E0481" w:rsidRDefault="007E0481" w:rsidP="007E0481">
            <w:pPr>
              <w:rPr>
                <w:rFonts w:cs="Calibri"/>
                <w:b/>
              </w:rPr>
            </w:pPr>
          </w:p>
          <w:p w:rsidR="00FD1DD2" w:rsidRDefault="00FD1DD2" w:rsidP="007E0481">
            <w:pPr>
              <w:rPr>
                <w:rFonts w:cs="Calibri"/>
                <w:b/>
              </w:rPr>
            </w:pPr>
          </w:p>
          <w:p w:rsidR="007E0481" w:rsidRPr="006A10BB" w:rsidRDefault="007E0481" w:rsidP="007E0481">
            <w:pPr>
              <w:rPr>
                <w:rFonts w:cs="Arial"/>
                <w:b/>
              </w:rPr>
            </w:pPr>
            <w:r w:rsidRPr="006A10BB">
              <w:rPr>
                <w:rFonts w:cs="Arial"/>
                <w:b/>
              </w:rPr>
              <w:t>Educação Literária</w:t>
            </w:r>
          </w:p>
          <w:p w:rsidR="00BE370B" w:rsidRPr="00E234A2" w:rsidRDefault="000875C4" w:rsidP="00E952A8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7E0481" w:rsidRPr="00EC3D59" w:rsidRDefault="007E0481" w:rsidP="007E0481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lastRenderedPageBreak/>
              <w:t>-</w:t>
            </w:r>
            <w:r>
              <w:rPr>
                <w:rFonts w:cs="Arial"/>
                <w:bCs/>
                <w:sz w:val="20"/>
                <w:szCs w:val="20"/>
              </w:rPr>
              <w:t xml:space="preserve">Prestar atenção ao que ouve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>: identificar informação essencial e acessória; fazer inferências;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Pedir informações e esclarecimentos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clarificar a informação ouvida.</w:t>
            </w:r>
          </w:p>
          <w:p w:rsidR="007E0481" w:rsidRPr="00EC3D59" w:rsidRDefault="007E0481" w:rsidP="007E0481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 xml:space="preserve">Utilizar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 xml:space="preserve">técnicas </w:t>
            </w:r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registar, tratar e reter a informação.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Participar em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 da expressão orientada, respeitando regras e papéis específicos;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interação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. 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, as instruções de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 ou de tarefas.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-Encontrar num enunciado a informação necessária à concretização de uma tarefa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a realizar.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recolher, organizar e reter a informação em diferentes suportes (convencional e/ou digital).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7E0481" w:rsidRPr="00EC3D59" w:rsidRDefault="007E0481" w:rsidP="007E0481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Utilizar técnicas específicas para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selecionar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, registar, organizar e transmitir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a informação.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-Planificar textos de acordo com o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objetivo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>, o destinatário, o tipo de texto e os conteúdos.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7E0481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diferentes textos mediante proposta do professor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dados e descobrir regularidades.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-Explicitar regras e procedimentos: distinguir sons orais e sons nasais; distinguir ditongos orais e ditongos nasais, classificar palavras quanto ao número de sílabas; distinguir sílaba tónica e sílaba átona; classificar palavras quanto à posição da sílaba tónica.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-Mobilizar o saber adquirido na compreensão e expressão oral e escrita.</w:t>
            </w:r>
          </w:p>
          <w:p w:rsidR="007E0481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-Mobilizar o saber adquirido na leitura e escrita de palavras, frases e textos.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>Plano da representação gráfica e ortográfica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-Manipular dados e observar os efeitos produzidos.</w:t>
            </w:r>
          </w:p>
          <w:p w:rsidR="007E0481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dados e descobrir regularidades.</w:t>
            </w:r>
          </w:p>
          <w:p w:rsidR="008D58F7" w:rsidRPr="00EC3D59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-Explicitar regras e procedimentos: identificar os acentos gráficos e diacríticos.</w:t>
            </w:r>
          </w:p>
          <w:p w:rsidR="007E0481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-Mobilizar o saber adquirido na leitura e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escrita de palavras, frases e textos.</w:t>
            </w:r>
          </w:p>
          <w:p w:rsidR="00057C53" w:rsidRDefault="00057C53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57C53" w:rsidRDefault="00057C53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7E0481" w:rsidRPr="007C6A4B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proofErr w:type="spellStart"/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sintático</w:t>
            </w:r>
            <w:proofErr w:type="spellEnd"/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-Explicitar regras e procedimentos </w:t>
            </w:r>
            <w:proofErr w:type="gramStart"/>
            <w:r>
              <w:rPr>
                <w:rFonts w:cs="Calibri"/>
                <w:sz w:val="20"/>
                <w:szCs w:val="20"/>
              </w:rPr>
              <w:t>para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identificar e classificar os tipos de frase.</w:t>
            </w:r>
          </w:p>
          <w:p w:rsidR="00FD1DD2" w:rsidRDefault="00FD1DD2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FD1DD2" w:rsidRDefault="00FD1DD2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7E0481" w:rsidRPr="007C6A4B" w:rsidRDefault="007E0481" w:rsidP="007E048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morfológic</w:t>
            </w: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o</w:t>
            </w: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-Explicitar regras e procedimentos: flexão nominal, </w:t>
            </w:r>
            <w:proofErr w:type="spellStart"/>
            <w:r>
              <w:rPr>
                <w:rFonts w:cs="Calibri"/>
                <w:sz w:val="20"/>
                <w:szCs w:val="20"/>
              </w:rPr>
              <w:t>adjetival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e verbal.</w:t>
            </w: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Praticar a leitura silenciosa</w:t>
            </w: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7E0481" w:rsidRPr="000E0480" w:rsidRDefault="007E0481" w:rsidP="007E0481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812B03" w:rsidRPr="00E234A2" w:rsidRDefault="007E0481" w:rsidP="007E0481">
            <w:pPr>
              <w:rPr>
                <w:rFonts w:ascii="Calibri" w:hAnsi="Calibri" w:cs="Calibri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678" w:type="dxa"/>
          </w:tcPr>
          <w:p w:rsidR="00176DCD" w:rsidRPr="00CC7C8F" w:rsidRDefault="00176DCD" w:rsidP="00BF5F2B">
            <w:pPr>
              <w:jc w:val="both"/>
              <w:rPr>
                <w:rFonts w:cstheme="minorHAnsi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-Participação em 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 xml:space="preserve"> de expressão orientada respeitando regras e papéis específicos: ouvir os outros; esperar a sua vez; respeitar os outros.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- Apresentação de trabalhos individualmente ou em grupo, dando conta dos 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objetivos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>, organização e conclusão dos mesmos, recorrendo às tecnologias da informação como suporte à apresentação oral; resposta a questões suscitadas pela apresentação do trabalho.</w:t>
            </w:r>
          </w:p>
          <w:p w:rsidR="008D58F7" w:rsidRDefault="007E0481" w:rsidP="007E0481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Pr="00EC3D59" w:rsidRDefault="00287EA0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Pr="00287EA0" w:rsidRDefault="007E0481" w:rsidP="00287EA0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- Leitura de textos e livros 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selecionados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>.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-Ler de forma expressiva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lastRenderedPageBreak/>
              <w:t>-Observação de gravuras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-Interpretação dos textos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-Interpretar e responder a um questionário sobre o texto;</w:t>
            </w:r>
          </w:p>
          <w:p w:rsidR="007E0481" w:rsidRPr="00EC3D59" w:rsidRDefault="007E0481" w:rsidP="007E0481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-Realização de fichas de trabalho e exercícios no manual.</w:t>
            </w: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Default="007E0481" w:rsidP="007E0481">
            <w:pPr>
              <w:rPr>
                <w:rFonts w:cs="Calibri"/>
                <w:sz w:val="20"/>
                <w:szCs w:val="20"/>
              </w:rPr>
            </w:pP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Default="00287EA0" w:rsidP="007E0481">
            <w:pPr>
              <w:rPr>
                <w:rFonts w:cs="Calibri"/>
                <w:sz w:val="20"/>
                <w:szCs w:val="20"/>
              </w:rPr>
            </w:pPr>
          </w:p>
          <w:p w:rsidR="00287EA0" w:rsidRDefault="00287EA0" w:rsidP="007E0481">
            <w:pPr>
              <w:rPr>
                <w:rFonts w:cs="Calibri"/>
                <w:sz w:val="20"/>
                <w:szCs w:val="20"/>
              </w:rPr>
            </w:pPr>
          </w:p>
          <w:p w:rsidR="008D58F7" w:rsidRPr="00EC3D59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lastRenderedPageBreak/>
              <w:t>-Produção de textos de acordo com um tema sugerido.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EC3D59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EC3D59">
              <w:rPr>
                <w:rFonts w:eastAsia="Calibri" w:cs="Arial"/>
                <w:sz w:val="20"/>
                <w:szCs w:val="20"/>
              </w:rPr>
              <w:t>.</w:t>
            </w:r>
          </w:p>
          <w:p w:rsidR="007E0481" w:rsidRPr="00EC3D59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8D58F7" w:rsidRPr="00FD1DD2" w:rsidRDefault="007E0481" w:rsidP="00FD1DD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8D58F7" w:rsidRDefault="008D58F7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FD1DD2" w:rsidRPr="00EC3D59" w:rsidRDefault="00FD1DD2" w:rsidP="007E0481">
            <w:pPr>
              <w:rPr>
                <w:rFonts w:cs="Calibri"/>
                <w:sz w:val="20"/>
                <w:szCs w:val="20"/>
              </w:rPr>
            </w:pPr>
          </w:p>
          <w:p w:rsidR="007E0481" w:rsidRPr="00EC3D59" w:rsidRDefault="008D58F7" w:rsidP="007E048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7E0481" w:rsidRPr="00EC3D59">
              <w:rPr>
                <w:rFonts w:cs="Calibri"/>
                <w:sz w:val="20"/>
                <w:szCs w:val="20"/>
              </w:rPr>
              <w:t>Reconstruir ou reinventar palavras alterando a sua estrutura silábica (aumentar sílabas, suprimir, trocar…).</w:t>
            </w:r>
          </w:p>
          <w:p w:rsidR="007E0481" w:rsidRPr="00EC3D59" w:rsidRDefault="007E0481" w:rsidP="007E0481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 xml:space="preserve"> de exploração dos efeitos prosódicos resultantes da articulação de sons em fronteiras de palavras (ex. Este chocolate é de leite./Este chocolate é um deleite).</w:t>
            </w:r>
          </w:p>
          <w:p w:rsidR="008D58F7" w:rsidRPr="00FD1DD2" w:rsidRDefault="007E0481" w:rsidP="007E0481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-Construir e reconstruir uma cadeia fónica: segmentar palavras em sílabas; reconstruir fonemas em sílabas; sílabas em palavras.</w:t>
            </w:r>
          </w:p>
          <w:p w:rsidR="007E0481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FD1DD2" w:rsidRDefault="00FD1DD2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8D58F7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 </w:t>
            </w:r>
            <w:proofErr w:type="spellStart"/>
            <w:r w:rsidRPr="00EC3D59">
              <w:rPr>
                <w:rFonts w:eastAsia="Calibri" w:cs="Arial"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eastAsia="Calibri" w:cs="Arial"/>
                <w:sz w:val="20"/>
                <w:szCs w:val="20"/>
              </w:rPr>
              <w:t xml:space="preserve"> que permitam aplicar os acentos gráficos, diacríticos e sinais auxiliares de escrita na produção de textos.</w:t>
            </w: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Atividades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de produção de textos conversacionais (orais e escritos) para utilização dos diferentes tipos de frase.</w:t>
            </w: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7E0481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Atividades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que permitam descobrir e explicitar algumas regras de flexão nominal,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adjetival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e verbal.</w:t>
            </w:r>
          </w:p>
          <w:p w:rsidR="007E0481" w:rsidRDefault="007E0481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FD1DD2" w:rsidRDefault="00FD1DD2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057C53" w:rsidRDefault="00057C53" w:rsidP="007E0481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7E0481" w:rsidRPr="000E0480" w:rsidRDefault="007E0481" w:rsidP="007E0481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7E0481" w:rsidRPr="000E0480" w:rsidRDefault="007E0481" w:rsidP="007E0481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176DCD" w:rsidRPr="00CC7C8F" w:rsidRDefault="007E0481" w:rsidP="007E0481">
            <w:pPr>
              <w:jc w:val="both"/>
              <w:rPr>
                <w:rFonts w:cstheme="minorHAnsi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0E0480">
              <w:rPr>
                <w:rFonts w:cs="Arial"/>
                <w:sz w:val="20"/>
                <w:szCs w:val="20"/>
              </w:rPr>
              <w:t>Propostas de alter</w:t>
            </w:r>
            <w:r>
              <w:rPr>
                <w:rFonts w:cs="Arial"/>
                <w:sz w:val="20"/>
                <w:szCs w:val="20"/>
              </w:rPr>
              <w:t>nativas distintas: alterar carac</w:t>
            </w:r>
            <w:r w:rsidRPr="000E0480">
              <w:rPr>
                <w:rFonts w:cs="Arial"/>
                <w:sz w:val="20"/>
                <w:szCs w:val="20"/>
              </w:rPr>
              <w:t>terísticas de personagens ou sugerindo um cenário (temporal ou espacial) diferente.</w:t>
            </w:r>
          </w:p>
          <w:p w:rsidR="00176DCD" w:rsidRPr="00CC7C8F" w:rsidRDefault="00176DCD" w:rsidP="00BF5F2B">
            <w:pPr>
              <w:jc w:val="both"/>
              <w:rPr>
                <w:rFonts w:cstheme="minorHAnsi"/>
              </w:rPr>
            </w:pPr>
          </w:p>
          <w:p w:rsidR="00812B03" w:rsidRPr="00CC7C8F" w:rsidRDefault="000875C4" w:rsidP="00812B03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BE370B" w:rsidRDefault="000875C4" w:rsidP="00812B03">
            <w:pPr>
              <w:rPr>
                <w:rFonts w:ascii="Calibri" w:hAnsi="Calibri" w:cs="Calibri"/>
              </w:rPr>
            </w:pP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Diagnóstica: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Ficha de avaliação</w:t>
            </w:r>
          </w:p>
          <w:p w:rsidR="00812B03" w:rsidRPr="00E234A2" w:rsidRDefault="000875C4" w:rsidP="00812B03">
            <w:pPr>
              <w:rPr>
                <w:rFonts w:ascii="Calibri" w:hAnsi="Calibri" w:cs="Calibri"/>
              </w:rPr>
            </w:pP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formativa: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Domínio da técnica de leitura (registo);</w:t>
            </w: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</w:rPr>
              <w:t xml:space="preserve"> - Desempenho nas fichas de trabalho individual, caderno e manuais (autonomia).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Registo de comportamentos;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Grelhas de avaliação;</w:t>
            </w:r>
          </w:p>
          <w:p w:rsidR="00812B03" w:rsidRPr="00E234A2" w:rsidRDefault="000875C4" w:rsidP="00812B03">
            <w:pPr>
              <w:rPr>
                <w:rFonts w:ascii="Calibri" w:hAnsi="Calibri" w:cs="Calibri"/>
              </w:rPr>
            </w:pPr>
          </w:p>
          <w:p w:rsidR="00812B03" w:rsidRPr="00E234A2" w:rsidRDefault="004C3931" w:rsidP="00812B03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sumativa:</w:t>
            </w:r>
          </w:p>
          <w:p w:rsidR="00812B03" w:rsidRPr="00E234A2" w:rsidRDefault="004C3931" w:rsidP="00812B03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Ficha de avaliação bimensal</w:t>
            </w:r>
          </w:p>
          <w:p w:rsidR="00812B03" w:rsidRPr="00E234A2" w:rsidRDefault="000875C4" w:rsidP="00812B03">
            <w:pPr>
              <w:rPr>
                <w:rFonts w:ascii="Calibri" w:hAnsi="Calibri" w:cs="Calibri"/>
              </w:rPr>
            </w:pPr>
          </w:p>
        </w:tc>
      </w:tr>
    </w:tbl>
    <w:p w:rsidR="00812B03" w:rsidRDefault="000875C4" w:rsidP="00812B03">
      <w:pPr>
        <w:pStyle w:val="Cabealho"/>
      </w:pPr>
    </w:p>
    <w:p w:rsidR="00812B03" w:rsidRDefault="004C3931">
      <w:r>
        <w:br w:type="page"/>
      </w:r>
    </w:p>
    <w:p w:rsidR="00BE370B" w:rsidRDefault="004C3931" w:rsidP="00812B03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BE370B" w:rsidRPr="00BE370B" w:rsidRDefault="000875C4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685"/>
        <w:gridCol w:w="4678"/>
        <w:gridCol w:w="2488"/>
      </w:tblGrid>
      <w:tr w:rsidR="00126D0D" w:rsidTr="00812B03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678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12B03">
        <w:tc>
          <w:tcPr>
            <w:tcW w:w="1101" w:type="dxa"/>
            <w:textDirection w:val="btLr"/>
          </w:tcPr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Default="009D58E7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</w:t>
            </w:r>
            <w:r w:rsidR="00F73D16">
              <w:rPr>
                <w:rFonts w:ascii="Calibri" w:hAnsi="Calibri" w:cs="Calibri"/>
                <w:b/>
                <w:sz w:val="26"/>
                <w:szCs w:val="26"/>
              </w:rPr>
              <w:t xml:space="preserve">  </w:t>
            </w:r>
            <w:r w:rsidR="004C3931"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9D58E7" w:rsidRPr="0069690C" w:rsidRDefault="009D58E7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2B03" w:rsidRPr="0069690C" w:rsidRDefault="000875C4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812B03" w:rsidRPr="00E234A2" w:rsidRDefault="000875C4" w:rsidP="008E0252">
            <w:pPr>
              <w:rPr>
                <w:rFonts w:ascii="Calibri" w:hAnsi="Calibri" w:cs="Calibri"/>
                <w:b/>
              </w:rPr>
            </w:pPr>
          </w:p>
          <w:p w:rsidR="00812B03" w:rsidRPr="005917DC" w:rsidRDefault="004C3931" w:rsidP="008E0252">
            <w:pPr>
              <w:rPr>
                <w:rFonts w:ascii="Calibri" w:hAnsi="Calibri" w:cs="Calibri"/>
                <w:b/>
              </w:rPr>
            </w:pPr>
            <w:r w:rsidRPr="005917DC">
              <w:rPr>
                <w:rFonts w:ascii="Calibri" w:hAnsi="Calibri" w:cs="Calibri"/>
                <w:b/>
              </w:rPr>
              <w:t>Revisões</w:t>
            </w:r>
          </w:p>
          <w:p w:rsidR="00812B03" w:rsidRPr="00E234A2" w:rsidRDefault="005917DC" w:rsidP="008E025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NÚMEROS E OPERAÇÕES</w:t>
            </w:r>
          </w:p>
          <w:p w:rsidR="00812B03" w:rsidRPr="00E234A2" w:rsidRDefault="005917DC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Números naturais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 milhão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Adição e subtração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Multiplicação</w:t>
            </w:r>
            <w:r w:rsidR="00080F7F">
              <w:rPr>
                <w:rFonts w:ascii="Calibri" w:hAnsi="Calibri" w:cs="Calibri"/>
              </w:rPr>
              <w:t xml:space="preserve"> e divisões inteiras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Regularidades</w:t>
            </w:r>
          </w:p>
          <w:p w:rsidR="00CD2585" w:rsidRDefault="00FD0961" w:rsidP="008E0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Máquina de calcular</w:t>
            </w:r>
          </w:p>
          <w:p w:rsidR="00FD0961" w:rsidRPr="00E234A2" w:rsidRDefault="00FD0961" w:rsidP="008E02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Situações problemáticas</w:t>
            </w:r>
          </w:p>
          <w:p w:rsidR="00812B03" w:rsidRPr="00E234A2" w:rsidRDefault="000875C4" w:rsidP="008E0252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9A6419" w:rsidRDefault="000875C4" w:rsidP="008E0252">
            <w:pPr>
              <w:rPr>
                <w:rFonts w:ascii="Calibri" w:hAnsi="Calibri" w:cs="Calibri"/>
              </w:rPr>
            </w:pPr>
          </w:p>
          <w:p w:rsidR="00812B03" w:rsidRDefault="000875C4" w:rsidP="008E0252">
            <w:pPr>
              <w:rPr>
                <w:rFonts w:ascii="Calibri" w:hAnsi="Calibri" w:cs="Calibri"/>
              </w:rPr>
            </w:pPr>
          </w:p>
          <w:p w:rsidR="00812B03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A910AB" w:rsidRPr="00A910AB" w:rsidRDefault="007050E8" w:rsidP="00A910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</w:t>
            </w:r>
          </w:p>
          <w:p w:rsidR="00A910AB" w:rsidRPr="00E234A2" w:rsidRDefault="00A910AB" w:rsidP="005917DC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</w:tcPr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Compreender o sistema de numeração de posição e o modo como este se relaciona com os algoritmos das operações;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Reconhecer números inteiros e decimais e diferentes formas de os representar e relacionar, bem como a aptidão para usar as propriedades das operações em situações concretas, em especial quando aquelas facilitam a realização de cálculos;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Efetuar cálculos mentalmente;</w:t>
            </w:r>
          </w:p>
          <w:p w:rsidR="001A1F24" w:rsidRPr="00F67153" w:rsidRDefault="004C3931" w:rsidP="00CD2585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Reconhecer as operações que são necessárias à resolução dos problemas e explicar os métodos e os raciocínios que foram usados;</w:t>
            </w:r>
          </w:p>
          <w:p w:rsidR="001A1F24" w:rsidRDefault="001A1F24" w:rsidP="001A1F24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Procurar padrões e regularidades;</w:t>
            </w:r>
          </w:p>
          <w:p w:rsidR="007158F6" w:rsidRPr="001A1F24" w:rsidRDefault="00F67153" w:rsidP="001A1F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F67153">
              <w:rPr>
                <w:rFonts w:ascii="Calibri" w:eastAsia="Calibri" w:hAnsi="Calibri"/>
              </w:rPr>
              <w:t>-Explorar situações aleatórias</w:t>
            </w:r>
            <w:r w:rsidR="001A1F24">
              <w:rPr>
                <w:rFonts w:ascii="Calibri" w:eastAsia="Calibri" w:hAnsi="Calibri"/>
              </w:rPr>
              <w:t>;</w:t>
            </w:r>
          </w:p>
          <w:p w:rsidR="00812B03" w:rsidRPr="00F67153" w:rsidRDefault="004C3931" w:rsidP="008E0252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Recolher e organizar dados relativos a uma situação problemática;</w:t>
            </w:r>
          </w:p>
          <w:p w:rsidR="00812B03" w:rsidRPr="00F67153" w:rsidRDefault="004C3931" w:rsidP="008E0252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Discutir com os outros e comunicar d</w:t>
            </w:r>
            <w:r w:rsidR="00CD2585">
              <w:rPr>
                <w:rFonts w:ascii="Calibri" w:hAnsi="Calibri" w:cs="Calibri"/>
              </w:rPr>
              <w:t>escobertas e ideias matemáticas.</w:t>
            </w:r>
          </w:p>
          <w:p w:rsidR="00812B03" w:rsidRPr="00E234A2" w:rsidRDefault="000875C4" w:rsidP="001A1F24">
            <w:pPr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Representar números;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Identificar as ordens até às dezenas de milhar;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Efetuar algoritmos;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Resolver situações problemáticas; 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Representar e ordenar números até ao milhão;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Identificar ordens e classes;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Proceder à análise de um número; 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Utilizar os símbolos &lt;</w:t>
            </w:r>
            <w:r w:rsidR="00E314D3" w:rsidRPr="00E234A2">
              <w:rPr>
                <w:rFonts w:ascii="Calibri" w:hAnsi="Calibri" w:cs="Calibri"/>
              </w:rPr>
              <w:t>,&gt;</w:t>
            </w:r>
            <w:r w:rsidRPr="00E234A2">
              <w:rPr>
                <w:rFonts w:ascii="Calibri" w:hAnsi="Calibri" w:cs="Calibri"/>
              </w:rPr>
              <w:t xml:space="preserve"> ou =, </w:t>
            </w:r>
          </w:p>
          <w:p w:rsidR="00812B03" w:rsidRPr="00E234A2" w:rsidRDefault="00DB4FD9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Resolver situações problemáticas</w:t>
            </w:r>
            <w:r>
              <w:rPr>
                <w:rFonts w:ascii="Calibri" w:hAnsi="Calibri" w:cs="Calibri"/>
              </w:rPr>
              <w:t>.</w:t>
            </w: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7158F6" w:rsidRDefault="001A1F24" w:rsidP="001A1F2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7158F6" w:rsidRDefault="007158F6" w:rsidP="008E0252">
            <w:pPr>
              <w:rPr>
                <w:rFonts w:ascii="Calibri" w:hAnsi="Calibri" w:cs="Calibri"/>
              </w:rPr>
            </w:pPr>
          </w:p>
          <w:p w:rsidR="00CD2585" w:rsidRPr="00E234A2" w:rsidRDefault="00CD2585" w:rsidP="00CD25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812B03" w:rsidRPr="00E234A2" w:rsidRDefault="000875C4" w:rsidP="008E0252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Diagnóstica: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Ficha de avaliação</w:t>
            </w: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formativa: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 - Domínio da técnica de leitura (registo);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</w:rPr>
              <w:t xml:space="preserve"> - Desempenho nas fichas de trabalho individual, caderno e manuais (autonomia).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Registo de comportamentos;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Grelhas de avaliação;</w:t>
            </w:r>
          </w:p>
          <w:p w:rsidR="00812B03" w:rsidRPr="00E234A2" w:rsidRDefault="000875C4" w:rsidP="008E0252">
            <w:pPr>
              <w:rPr>
                <w:rFonts w:ascii="Calibri" w:hAnsi="Calibri" w:cs="Calibri"/>
              </w:rPr>
            </w:pPr>
          </w:p>
          <w:p w:rsidR="00812B03" w:rsidRPr="00E234A2" w:rsidRDefault="004C3931" w:rsidP="008E0252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Avaliação sumativa:</w:t>
            </w:r>
          </w:p>
          <w:p w:rsidR="00812B03" w:rsidRPr="00E234A2" w:rsidRDefault="004C3931" w:rsidP="008E0252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Ficha de avaliação bimensal</w:t>
            </w:r>
          </w:p>
          <w:p w:rsidR="00812B03" w:rsidRPr="00E234A2" w:rsidRDefault="000875C4" w:rsidP="008E025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E370B" w:rsidRDefault="000875C4" w:rsidP="00BE370B"/>
    <w:p w:rsidR="00812B03" w:rsidRDefault="000875C4" w:rsidP="00BE370B"/>
    <w:p w:rsidR="00812B03" w:rsidRDefault="004C3931" w:rsidP="00812B03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812B03" w:rsidRPr="00BE370B" w:rsidRDefault="000875C4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126D0D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75D69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812B03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812B03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875D69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Ginástica</w:t>
            </w:r>
          </w:p>
          <w:p w:rsidR="00812B03" w:rsidRPr="00E234A2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12B03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75D69" w:rsidRPr="00E234A2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Jogos coletivos com bola</w:t>
            </w:r>
          </w:p>
        </w:tc>
        <w:tc>
          <w:tcPr>
            <w:tcW w:w="3827" w:type="dxa"/>
          </w:tcPr>
          <w:p w:rsidR="00812B03" w:rsidRPr="00812B03" w:rsidRDefault="000875C4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Realizar habilidades físicas básicas em esquemas ou sequências no solo e em aparelhos, encadeando e/ou combinando as ações com fluidez e harmonia de movimentos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</w:p>
        </w:tc>
        <w:tc>
          <w:tcPr>
            <w:tcW w:w="4536" w:type="dxa"/>
          </w:tcPr>
          <w:p w:rsidR="00812B03" w:rsidRPr="00812B03" w:rsidRDefault="000875C4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- Executar a cambalhota à retaguarda, com repulsão dos braços na parte final, terminando com os pés juntos na direção do ponto de partida. 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Subir para pino, apoiando as mãos no colchão e os pés no plano vertical, seguido de cambalhota à frente.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Saltar para o espaldar, virar-se de costas e saltar para o colchão com meia volta.</w:t>
            </w:r>
          </w:p>
          <w:p w:rsidR="00812B03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Jogos coletivos com bola, tentando receber a bola, enquadrar-se e passá-la a um companheiro; desmarcar-se para receber a bola e marcar o adversário.</w:t>
            </w:r>
          </w:p>
          <w:p w:rsidR="00812B03" w:rsidRPr="00E234A2" w:rsidRDefault="000875C4" w:rsidP="00875D69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875D69" w:rsidRDefault="000875C4" w:rsidP="00875D69">
            <w:pPr>
              <w:rPr>
                <w:rFonts w:ascii="Calibri" w:hAnsi="Calibri" w:cs="Calibri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Observação do comportamento dos alunos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Participação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Cumprimento de regras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Espírito de equipa</w:t>
            </w:r>
          </w:p>
          <w:p w:rsidR="00812B03" w:rsidRPr="00E234A2" w:rsidRDefault="000875C4" w:rsidP="00875D69">
            <w:pPr>
              <w:rPr>
                <w:rFonts w:ascii="Calibri" w:hAnsi="Calibri" w:cs="Calibri"/>
              </w:rPr>
            </w:pPr>
          </w:p>
        </w:tc>
      </w:tr>
      <w:tr w:rsidR="00126D0D" w:rsidTr="00875D69">
        <w:trPr>
          <w:trHeight w:val="2971"/>
        </w:trPr>
        <w:tc>
          <w:tcPr>
            <w:tcW w:w="1101" w:type="dxa"/>
            <w:textDirection w:val="btLr"/>
            <w:vAlign w:val="center"/>
          </w:tcPr>
          <w:p w:rsidR="00812B03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Dramática</w:t>
            </w:r>
          </w:p>
        </w:tc>
        <w:tc>
          <w:tcPr>
            <w:tcW w:w="2268" w:type="dxa"/>
          </w:tcPr>
          <w:p w:rsidR="00812B03" w:rsidRPr="00E234A2" w:rsidRDefault="000875C4" w:rsidP="00875D69">
            <w:pPr>
              <w:rPr>
                <w:rFonts w:ascii="Calibri" w:hAnsi="Calibri" w:cs="Calibri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 xml:space="preserve">Jogos de exploração </w:t>
            </w:r>
            <w:proofErr w:type="gramStart"/>
            <w:r w:rsidRPr="00E234A2">
              <w:rPr>
                <w:rFonts w:ascii="Calibri" w:hAnsi="Calibri" w:cs="Calibri"/>
                <w:b/>
              </w:rPr>
              <w:t>do</w:t>
            </w:r>
            <w:proofErr w:type="gramEnd"/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proofErr w:type="gramStart"/>
            <w:r w:rsidRPr="00E234A2">
              <w:rPr>
                <w:rFonts w:ascii="Calibri" w:hAnsi="Calibri" w:cs="Calibri"/>
                <w:b/>
              </w:rPr>
              <w:t>corpo</w:t>
            </w:r>
            <w:proofErr w:type="gramEnd"/>
            <w:r w:rsidRPr="00E234A2">
              <w:rPr>
                <w:rFonts w:ascii="Calibri" w:hAnsi="Calibri" w:cs="Calibri"/>
                <w:b/>
              </w:rPr>
              <w:t xml:space="preserve"> e da voz</w:t>
            </w:r>
          </w:p>
        </w:tc>
        <w:tc>
          <w:tcPr>
            <w:tcW w:w="3827" w:type="dxa"/>
          </w:tcPr>
          <w:p w:rsidR="00812B03" w:rsidRPr="00812B03" w:rsidRDefault="000875C4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Movimentar-se de forma livre e pessoal: sozinho, aos pares; explorar atitudes de imobilidade/mobilidade, contração/descontração, tensão/relaxamento.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a respiração torácica e abdominal.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o movimento global do seu corpo, da menor à maior amplitude.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os movimentos segmentares do corpo.</w:t>
            </w:r>
          </w:p>
        </w:tc>
        <w:tc>
          <w:tcPr>
            <w:tcW w:w="4536" w:type="dxa"/>
          </w:tcPr>
          <w:p w:rsidR="00812B03" w:rsidRPr="00812B03" w:rsidRDefault="000875C4" w:rsidP="00875D69">
            <w:pPr>
              <w:rPr>
                <w:rFonts w:ascii="Calibri" w:hAnsi="Calibri" w:cs="Calibri"/>
                <w:sz w:val="14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Atravessar a sala de aula com movimentos variados, a saltar, ao pé-coxinho, em bicos de pés, de cócoras, com passos curtinhos… só de mão dada a um colega.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Eleger uma posição de estátua e manter-se imóvel o maior espaço de tempo possível. Um aluno inventa uma posição e os outros imitam.</w:t>
            </w:r>
          </w:p>
          <w:p w:rsidR="00812B03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Deitados no chão, de pé e sentados, colocar uma mão no peito e outra na barriga, respirar profundamente, sentindo os movimentos do peito e da barriga.</w:t>
            </w:r>
          </w:p>
          <w:p w:rsidR="00812B03" w:rsidRPr="00812B03" w:rsidRDefault="000875C4" w:rsidP="00875D69">
            <w:pPr>
              <w:rPr>
                <w:rFonts w:ascii="Calibri" w:hAnsi="Calibri" w:cs="Calibri"/>
                <w:sz w:val="14"/>
              </w:rPr>
            </w:pPr>
          </w:p>
        </w:tc>
        <w:tc>
          <w:tcPr>
            <w:tcW w:w="2488" w:type="dxa"/>
          </w:tcPr>
          <w:p w:rsidR="00875D69" w:rsidRDefault="000875C4" w:rsidP="00875D69">
            <w:pPr>
              <w:rPr>
                <w:rFonts w:ascii="Calibri" w:hAnsi="Calibri" w:cs="Calibri"/>
              </w:rPr>
            </w:pP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-Observação do comportamento dos alunos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Participação</w:t>
            </w:r>
          </w:p>
          <w:p w:rsidR="00812B03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Empenho e interesse do aluno</w:t>
            </w:r>
          </w:p>
          <w:p w:rsidR="00812B03" w:rsidRPr="00E234A2" w:rsidRDefault="000875C4" w:rsidP="00875D69">
            <w:pPr>
              <w:rPr>
                <w:rFonts w:ascii="Calibri" w:hAnsi="Calibri" w:cs="Calibri"/>
                <w:b/>
              </w:rPr>
            </w:pPr>
          </w:p>
        </w:tc>
      </w:tr>
    </w:tbl>
    <w:p w:rsidR="00875D69" w:rsidRDefault="004C3931" w:rsidP="00875D69">
      <w:pPr>
        <w:pStyle w:val="Cabealho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C126A2">
        <w:rPr>
          <w:rFonts w:ascii="Calibri" w:hAnsi="Calibri" w:cs="Calibri"/>
          <w:b/>
          <w:bCs/>
          <w:sz w:val="28"/>
        </w:rPr>
        <w:t>Mês de setembro/outubro</w:t>
      </w:r>
    </w:p>
    <w:p w:rsidR="00875D69" w:rsidRPr="00BE370B" w:rsidRDefault="000875C4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126D0D" w:rsidTr="008B76E2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126D0D" w:rsidTr="00875D69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875D69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  <w:b/>
              </w:rPr>
            </w:pPr>
            <w:r w:rsidRPr="00E234A2">
              <w:rPr>
                <w:rFonts w:ascii="Calibri" w:hAnsi="Calibri" w:cs="Calibri"/>
                <w:b/>
              </w:rPr>
              <w:t>Modelagem e escultura</w:t>
            </w:r>
          </w:p>
          <w:p w:rsidR="00875D69" w:rsidRPr="00E234A2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Construções</w:t>
            </w:r>
          </w:p>
        </w:tc>
        <w:tc>
          <w:tcPr>
            <w:tcW w:w="3827" w:type="dxa"/>
          </w:tcPr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Explorar e tirar partido da resistência e plasticidade da terra, areia, barro, massa de cores, pasta de madeira e pasta de papel.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Modelar, usando apenas as mãos.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Modelar, usando utensílios.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Fazer esculturas simples.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Montar e desmontar objetos.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Inventar novos objetos, utilizando materiais ou objetos recuperados.</w:t>
            </w:r>
          </w:p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Permitir ao aluno o contacto com terra, areia, barro, massa de cores, pasta de madeira e pasta de papel e dialogar sobre a sua resistência e plasticidade.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 xml:space="preserve">- Facultar à </w:t>
            </w:r>
            <w:proofErr w:type="gramStart"/>
            <w:r w:rsidRPr="00E234A2">
              <w:rPr>
                <w:rFonts w:ascii="Calibri" w:hAnsi="Calibri" w:cs="Calibri"/>
              </w:rPr>
              <w:t>criança</w:t>
            </w:r>
            <w:r w:rsidR="007F3588">
              <w:rPr>
                <w:rFonts w:ascii="Calibri" w:hAnsi="Calibri" w:cs="Calibri"/>
              </w:rPr>
              <w:t xml:space="preserve"> </w:t>
            </w:r>
            <w:r w:rsidRPr="00E234A2">
              <w:rPr>
                <w:rFonts w:ascii="Calibri" w:hAnsi="Calibri" w:cs="Calibri"/>
              </w:rPr>
              <w:t xml:space="preserve"> alguns</w:t>
            </w:r>
            <w:proofErr w:type="gramEnd"/>
            <w:r w:rsidRPr="00E234A2">
              <w:rPr>
                <w:rFonts w:ascii="Calibri" w:hAnsi="Calibri" w:cs="Calibri"/>
              </w:rPr>
              <w:t xml:space="preserve"> daqueles materiais para que esta modele livremente com as mãos e com a ajuda de utensílios.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Esculpir em barras de sabão, em cortiça, em cascas de árvore macias…</w:t>
            </w:r>
          </w:p>
          <w:p w:rsidR="00875D69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Solicitar ao aluno que traga para a escola caixas e materiais diversos para que os possa desmontar e inventar novos objetos, com esses materiais.</w:t>
            </w:r>
          </w:p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</w:tc>
        <w:tc>
          <w:tcPr>
            <w:tcW w:w="2488" w:type="dxa"/>
          </w:tcPr>
          <w:p w:rsidR="00875D69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Criatividade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-Participação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Empenho e interesse do aluno</w:t>
            </w:r>
          </w:p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</w:tc>
      </w:tr>
      <w:tr w:rsidR="00126D0D" w:rsidTr="00875D69">
        <w:trPr>
          <w:trHeight w:val="2715"/>
        </w:trPr>
        <w:tc>
          <w:tcPr>
            <w:tcW w:w="1101" w:type="dxa"/>
            <w:textDirection w:val="btLr"/>
            <w:vAlign w:val="center"/>
          </w:tcPr>
          <w:p w:rsidR="00875D69" w:rsidRPr="0069690C" w:rsidRDefault="004C3931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Musical</w:t>
            </w:r>
          </w:p>
        </w:tc>
        <w:tc>
          <w:tcPr>
            <w:tcW w:w="2268" w:type="dxa"/>
          </w:tcPr>
          <w:p w:rsidR="00875D69" w:rsidRPr="00E234A2" w:rsidRDefault="000875C4" w:rsidP="00875D69">
            <w:pPr>
              <w:rPr>
                <w:rFonts w:ascii="Calibri" w:hAnsi="Calibri" w:cs="Calibri"/>
                <w:b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  <w:b/>
              </w:rPr>
              <w:t>Jogos de exploração do corpo e da voz</w:t>
            </w:r>
          </w:p>
        </w:tc>
        <w:tc>
          <w:tcPr>
            <w:tcW w:w="3827" w:type="dxa"/>
          </w:tcPr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Dizer e entoar rimas e lengalengas.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Experimentar sons vocais (todos os que a criança é capaz de reproduzir).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Reproduzir pequenas melodias.</w:t>
            </w:r>
          </w:p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Após o professor sugerir rimas e lengalengas, trabalhar estas com os alunos, usando sobretudo a voz: repeti-las em coro, rapidamente, lentamente, tentar criar uma música e adaptá-la às rimas e lengalengas…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Levar a criança a produzir os mais variados sons vocais que consiga.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Cantar canções que a criança conheça.</w:t>
            </w:r>
          </w:p>
        </w:tc>
        <w:tc>
          <w:tcPr>
            <w:tcW w:w="2488" w:type="dxa"/>
          </w:tcPr>
          <w:p w:rsidR="00875D69" w:rsidRDefault="000875C4" w:rsidP="00875D69">
            <w:pPr>
              <w:rPr>
                <w:rFonts w:ascii="Calibri" w:hAnsi="Calibri" w:cs="Calibri"/>
              </w:rPr>
            </w:pP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Observação do comportamento dos alunos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Participação</w:t>
            </w:r>
          </w:p>
          <w:p w:rsidR="00875D69" w:rsidRPr="00E234A2" w:rsidRDefault="004C3931" w:rsidP="00875D69">
            <w:pPr>
              <w:rPr>
                <w:rFonts w:ascii="Calibri" w:hAnsi="Calibri" w:cs="Calibri"/>
              </w:rPr>
            </w:pPr>
            <w:r w:rsidRPr="00E234A2">
              <w:rPr>
                <w:rFonts w:ascii="Calibri" w:hAnsi="Calibri" w:cs="Calibri"/>
              </w:rPr>
              <w:t>- Empenho e interesse do aluno</w:t>
            </w:r>
          </w:p>
          <w:p w:rsidR="00875D69" w:rsidRPr="00E234A2" w:rsidRDefault="000875C4" w:rsidP="00875D69">
            <w:pPr>
              <w:rPr>
                <w:rFonts w:ascii="Calibri" w:hAnsi="Calibri" w:cs="Calibri"/>
              </w:rPr>
            </w:pPr>
          </w:p>
        </w:tc>
      </w:tr>
    </w:tbl>
    <w:p w:rsidR="00126D0D" w:rsidRDefault="00126D0D"/>
    <w:sectPr w:rsidR="00126D0D" w:rsidSect="003B290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C4" w:rsidRDefault="000875C4">
      <w:pPr>
        <w:spacing w:after="0" w:line="240" w:lineRule="auto"/>
      </w:pPr>
      <w:r>
        <w:separator/>
      </w:r>
    </w:p>
  </w:endnote>
  <w:endnote w:type="continuationSeparator" w:id="0">
    <w:p w:rsidR="000875C4" w:rsidRDefault="0008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C4" w:rsidRDefault="000875C4">
      <w:pPr>
        <w:spacing w:after="0" w:line="240" w:lineRule="auto"/>
      </w:pPr>
      <w:r>
        <w:separator/>
      </w:r>
    </w:p>
  </w:footnote>
  <w:footnote w:type="continuationSeparator" w:id="0">
    <w:p w:rsidR="000875C4" w:rsidRDefault="0008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0875C4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;mso-wrap-style:square;mso-height-percent:0;mso-wrap-distance-left:9pt;mso-wrap-distance-top:0;mso-wrap-distance-right:9pt;mso-wrap-distance-bottom:0;mso-height-percent:0;mso-height-relative:margin;v-text-anchor:top" stroked="f">
          <v:textbox style="mso-next-textbox:#Text Box 3">
            <w:txbxContent>
              <w:p w:rsidR="003B2903" w:rsidRDefault="004C3931">
                <w:r>
                  <w:rPr>
                    <w:noProof/>
                    <w:lang w:eastAsia="pt-PT"/>
                  </w:rPr>
                  <w:drawing>
                    <wp:inline distT="0" distB="0" distL="0" distR="0" wp14:anchorId="1F4ACDB3" wp14:editId="13C208F2">
                      <wp:extent cx="605790" cy="517525"/>
                      <wp:effectExtent l="0" t="0" r="3810" b="0"/>
                      <wp:docPr id="4" name="Imagem 4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4" type="#_x0000_t202" style="position:absolute;margin-left:.25pt;margin-top:-6.8pt;width:101.5pt;height:48.05pt;z-index:251660288;visibility:visible;mso-wrap-style:none;mso-wrap-distance-left:9pt;mso-wrap-distance-top:0;mso-wrap-distance-right:9pt;mso-wrap-distance-bottom:0;v-text-anchor:top" stroked="f">
          <v:textbox style="mso-next-textbox:#Text Box 4">
            <w:txbxContent>
              <w:p w:rsidR="003B2903" w:rsidRDefault="004C3931">
                <w:r>
                  <w:rPr>
                    <w:noProof/>
                    <w:lang w:eastAsia="pt-PT"/>
                  </w:rPr>
                  <w:drawing>
                    <wp:inline distT="0" distB="0" distL="0" distR="0" wp14:anchorId="0B767AAC" wp14:editId="5B4CCEA8">
                      <wp:extent cx="1189990" cy="572770"/>
                      <wp:effectExtent l="0" t="0" r="0" b="0"/>
                      <wp:docPr id="7" name="Imagem 7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5" style="position:absolute;margin-left:-5.8pt;margin-top:-8.5pt;width:711.35pt;height:52.4pt;z-index:251658240;visibility:visible;mso-wrap-style:square;mso-wrap-distance-left:9pt;mso-wrap-distance-top:0;mso-wrap-distance-right:9pt;mso-wrap-distance-bottom:0;v-text-anchor:top" strokeweight="1.5pt">
          <v:textbox style="mso-next-textbox:#Rectangle 2">
            <w:txbxContent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ção Regional de Educação de Lisboa</w:t>
                </w:r>
              </w:p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4C3931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4C393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Quinta do Mergulhão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Sr.ª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da Guia – 2005-075 Santarém</w:t>
                </w:r>
              </w:p>
              <w:p w:rsidR="003B2903" w:rsidRPr="008D46AE" w:rsidRDefault="004C3931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Tel. 243 309 420 – </w:t>
                </w:r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Fax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: 243 309 427/6 – </w:t>
                </w:r>
                <w:proofErr w:type="spellStart"/>
                <w:proofErr w:type="gramStart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E-mail</w:t>
                </w:r>
                <w:proofErr w:type="gramEnd"/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:secretariaherculano@mail.telepac.pt</w:t>
                </w:r>
                <w:proofErr w:type="spellEnd"/>
              </w:p>
              <w:p w:rsidR="003B2903" w:rsidRPr="00185D9B" w:rsidRDefault="000875C4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82846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CD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CF4C7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AA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0E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A5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A8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F8F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A3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D0D"/>
    <w:rsid w:val="00026D75"/>
    <w:rsid w:val="00057C53"/>
    <w:rsid w:val="00080F7F"/>
    <w:rsid w:val="000875C4"/>
    <w:rsid w:val="001149BB"/>
    <w:rsid w:val="001236E3"/>
    <w:rsid w:val="00126D0D"/>
    <w:rsid w:val="00134A6E"/>
    <w:rsid w:val="00172F76"/>
    <w:rsid w:val="00176DCD"/>
    <w:rsid w:val="00181922"/>
    <w:rsid w:val="001A1F24"/>
    <w:rsid w:val="002660A2"/>
    <w:rsid w:val="00287EA0"/>
    <w:rsid w:val="0039070D"/>
    <w:rsid w:val="003D1103"/>
    <w:rsid w:val="003D2B8E"/>
    <w:rsid w:val="003F36CE"/>
    <w:rsid w:val="00414841"/>
    <w:rsid w:val="0041647D"/>
    <w:rsid w:val="00423A36"/>
    <w:rsid w:val="00426F84"/>
    <w:rsid w:val="004C3931"/>
    <w:rsid w:val="004E77D7"/>
    <w:rsid w:val="005570D1"/>
    <w:rsid w:val="00572822"/>
    <w:rsid w:val="005917DC"/>
    <w:rsid w:val="00624869"/>
    <w:rsid w:val="006326E6"/>
    <w:rsid w:val="006B32DA"/>
    <w:rsid w:val="007050E8"/>
    <w:rsid w:val="007158F6"/>
    <w:rsid w:val="007377F1"/>
    <w:rsid w:val="00752727"/>
    <w:rsid w:val="007A2A31"/>
    <w:rsid w:val="007E0481"/>
    <w:rsid w:val="007E60D5"/>
    <w:rsid w:val="007F3588"/>
    <w:rsid w:val="00852DFE"/>
    <w:rsid w:val="00852E0A"/>
    <w:rsid w:val="0089129B"/>
    <w:rsid w:val="00891A0F"/>
    <w:rsid w:val="008D58F7"/>
    <w:rsid w:val="00924C2C"/>
    <w:rsid w:val="009C0022"/>
    <w:rsid w:val="009D228C"/>
    <w:rsid w:val="009D58E7"/>
    <w:rsid w:val="00A67EB1"/>
    <w:rsid w:val="00A910AB"/>
    <w:rsid w:val="00AC0666"/>
    <w:rsid w:val="00B12F58"/>
    <w:rsid w:val="00B33E8F"/>
    <w:rsid w:val="00B93DA5"/>
    <w:rsid w:val="00B940BD"/>
    <w:rsid w:val="00BA3C50"/>
    <w:rsid w:val="00BE3E0E"/>
    <w:rsid w:val="00BF5F2B"/>
    <w:rsid w:val="00C00DAB"/>
    <w:rsid w:val="00C1527D"/>
    <w:rsid w:val="00C23D71"/>
    <w:rsid w:val="00C867F2"/>
    <w:rsid w:val="00CC7C8F"/>
    <w:rsid w:val="00CD2585"/>
    <w:rsid w:val="00D46084"/>
    <w:rsid w:val="00D73DD2"/>
    <w:rsid w:val="00D931B4"/>
    <w:rsid w:val="00DB4FD9"/>
    <w:rsid w:val="00DC2DA9"/>
    <w:rsid w:val="00E314D3"/>
    <w:rsid w:val="00E3334F"/>
    <w:rsid w:val="00E47661"/>
    <w:rsid w:val="00E94511"/>
    <w:rsid w:val="00E952A8"/>
    <w:rsid w:val="00F67153"/>
    <w:rsid w:val="00F73D16"/>
    <w:rsid w:val="00FD0961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2256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Célia Madeira</cp:lastModifiedBy>
  <cp:revision>13</cp:revision>
  <dcterms:created xsi:type="dcterms:W3CDTF">2012-10-08T16:27:00Z</dcterms:created>
  <dcterms:modified xsi:type="dcterms:W3CDTF">2012-10-08T18:20:00Z</dcterms:modified>
</cp:coreProperties>
</file>