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officeDocument/2006/relationships/extended-properties" Target="docProps/app.xml"></Relationship><Relationship Id="rId3" Type="http://schemas.openxmlformats.org/package/2006/relationships/metadata/core-properties" Target="docProps/core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4.0.3.0 -->
  <w:body>
    <w:tbl>
      <w:tblPr>
        <w:tblpPr w:leftFromText="141" w:rightFromText="141" w:vertAnchor="page" w:horzAnchor="margin" w:tblpY="1575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3"/>
        <w:gridCol w:w="1899"/>
        <w:gridCol w:w="1696"/>
        <w:gridCol w:w="3259"/>
        <w:gridCol w:w="2963"/>
        <w:gridCol w:w="1241"/>
        <w:gridCol w:w="1432"/>
      </w:tblGrid>
      <w:tr w:rsidTr="00E54C8A">
        <w:tblPrEx>
          <w:tblW w:w="1428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562"/>
        </w:trPr>
        <w:tc>
          <w:tcPr>
            <w:tcW w:w="1793" w:type="dxa"/>
            <w:vAlign w:val="center"/>
          </w:tcPr>
          <w:p w:rsidR="00BD3254" w:rsidRPr="0062494A" w:rsidP="00E54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Temas/ Domínios</w:t>
            </w:r>
          </w:p>
        </w:tc>
        <w:tc>
          <w:tcPr>
            <w:tcW w:w="1899" w:type="dxa"/>
            <w:vAlign w:val="center"/>
          </w:tcPr>
          <w:p w:rsidR="00BD3254" w:rsidRPr="0062494A" w:rsidP="00E54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Objetivos Gerais de Aprendizagem</w:t>
            </w:r>
          </w:p>
        </w:tc>
        <w:tc>
          <w:tcPr>
            <w:tcW w:w="1696" w:type="dxa"/>
            <w:vAlign w:val="center"/>
          </w:tcPr>
          <w:p w:rsidR="00BD3254" w:rsidRPr="0062494A" w:rsidP="00E54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494A">
              <w:rPr>
                <w:rFonts w:ascii="Times New Roman" w:hAnsi="Times New Roman"/>
                <w:b/>
              </w:rPr>
              <w:t>Tópicos e subtópicos</w:t>
            </w:r>
          </w:p>
        </w:tc>
        <w:tc>
          <w:tcPr>
            <w:tcW w:w="3259" w:type="dxa"/>
            <w:vAlign w:val="center"/>
          </w:tcPr>
          <w:p w:rsidR="00BD3254" w:rsidRPr="0062494A" w:rsidP="00E54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Objetivos Específicos</w:t>
            </w:r>
          </w:p>
        </w:tc>
        <w:tc>
          <w:tcPr>
            <w:tcW w:w="2963" w:type="dxa"/>
            <w:vAlign w:val="center"/>
          </w:tcPr>
          <w:p w:rsidR="00BD3254" w:rsidRPr="0062494A" w:rsidP="00E54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494A">
              <w:rPr>
                <w:rFonts w:ascii="Times New Roman" w:hAnsi="Times New Roman"/>
                <w:b/>
              </w:rPr>
              <w:t>Tarefas e sua intencionalidade</w:t>
            </w:r>
          </w:p>
        </w:tc>
        <w:tc>
          <w:tcPr>
            <w:tcW w:w="1241" w:type="dxa"/>
            <w:vAlign w:val="center"/>
          </w:tcPr>
          <w:p w:rsidR="00BD3254" w:rsidRPr="0062494A" w:rsidP="00E54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494A">
              <w:rPr>
                <w:rFonts w:ascii="Times New Roman" w:hAnsi="Times New Roman"/>
                <w:b/>
              </w:rPr>
              <w:t>Recursos</w:t>
            </w:r>
          </w:p>
        </w:tc>
        <w:tc>
          <w:tcPr>
            <w:tcW w:w="1432" w:type="dxa"/>
            <w:vAlign w:val="center"/>
          </w:tcPr>
          <w:p w:rsidR="00BD3254" w:rsidRPr="0062494A" w:rsidP="00E54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494A">
              <w:rPr>
                <w:rFonts w:ascii="Times New Roman" w:hAnsi="Times New Roman"/>
                <w:b/>
              </w:rPr>
              <w:t>Avaliação</w:t>
            </w:r>
          </w:p>
        </w:tc>
      </w:tr>
      <w:tr w:rsidTr="00A53EB2">
        <w:tblPrEx>
          <w:tblW w:w="1428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860"/>
        </w:trPr>
        <w:tc>
          <w:tcPr>
            <w:tcW w:w="1793" w:type="dxa"/>
          </w:tcPr>
          <w:p w:rsidR="00A53EB2" w:rsidRPr="00A07E10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62494A" w:rsidP="00A53EB2">
            <w:pPr>
              <w:spacing w:after="0" w:line="240" w:lineRule="auto"/>
              <w:rPr>
                <w:rFonts w:ascii="Times New Roman" w:hAnsi="Times New Roman"/>
              </w:rPr>
            </w:pPr>
            <w:r w:rsidRPr="00A07E10">
              <w:rPr>
                <w:rFonts w:ascii="Times New Roman" w:hAnsi="Times New Roman"/>
                <w:sz w:val="20"/>
                <w:szCs w:val="20"/>
              </w:rPr>
              <w:t>Números e operações</w:t>
            </w:r>
          </w:p>
        </w:tc>
        <w:tc>
          <w:tcPr>
            <w:tcW w:w="1899" w:type="dxa"/>
          </w:tcPr>
          <w:p w:rsidR="00A53EB2" w:rsidRPr="00851338" w:rsidP="00A53EB2">
            <w:pPr>
              <w:rPr>
                <w:rFonts w:ascii="Times New Roman" w:hAnsi="Times New Roman"/>
                <w:sz w:val="20"/>
                <w:szCs w:val="20"/>
              </w:rPr>
            </w:pPr>
            <w:r w:rsidRPr="00851338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851338">
              <w:rPr>
                <w:rFonts w:ascii="Times New Roman" w:hAnsi="Times New Roman"/>
                <w:sz w:val="20"/>
                <w:szCs w:val="20"/>
              </w:rPr>
              <w:t>Conhecer os factos e procedimentos básicos da matemática.</w:t>
            </w:r>
          </w:p>
          <w:p w:rsidR="00A53EB2" w:rsidRPr="00851338" w:rsidP="00A53EB2">
            <w:pPr>
              <w:rPr>
                <w:rFonts w:ascii="Times New Roman" w:hAnsi="Times New Roman"/>
                <w:sz w:val="20"/>
                <w:szCs w:val="20"/>
              </w:rPr>
            </w:pPr>
            <w:r w:rsidRPr="00851338">
              <w:rPr>
                <w:rFonts w:ascii="Times New Roman" w:hAnsi="Times New Roman"/>
                <w:sz w:val="20"/>
                <w:szCs w:val="20"/>
              </w:rPr>
              <w:t>- Desenvolver a compreensão da matemática.</w:t>
            </w:r>
          </w:p>
          <w:p w:rsidR="00A53EB2" w:rsidRPr="00851338" w:rsidP="00A53EB2">
            <w:pPr>
              <w:rPr>
                <w:rFonts w:ascii="Times New Roman" w:hAnsi="Times New Roman"/>
                <w:sz w:val="20"/>
                <w:szCs w:val="20"/>
              </w:rPr>
            </w:pPr>
            <w:r w:rsidRPr="00851338">
              <w:rPr>
                <w:rFonts w:ascii="Times New Roman" w:hAnsi="Times New Roman"/>
                <w:sz w:val="20"/>
                <w:szCs w:val="20"/>
              </w:rPr>
              <w:t>- Lidar com diversas representações.</w:t>
            </w:r>
          </w:p>
          <w:p w:rsidR="00A53EB2" w:rsidRPr="00851338" w:rsidP="00A53EB2">
            <w:pPr>
              <w:rPr>
                <w:rFonts w:ascii="Times New Roman" w:hAnsi="Times New Roman"/>
                <w:sz w:val="20"/>
                <w:szCs w:val="20"/>
              </w:rPr>
            </w:pPr>
            <w:r w:rsidRPr="00851338">
              <w:rPr>
                <w:rFonts w:ascii="Times New Roman" w:hAnsi="Times New Roman"/>
                <w:sz w:val="20"/>
                <w:szCs w:val="20"/>
              </w:rPr>
              <w:t>- Comunicar sobre a matemática.</w:t>
            </w:r>
          </w:p>
          <w:p w:rsidR="00A53EB2" w:rsidRPr="00851338" w:rsidP="00A53EB2">
            <w:pPr>
              <w:rPr>
                <w:rFonts w:ascii="Times New Roman" w:hAnsi="Times New Roman"/>
                <w:sz w:val="20"/>
                <w:szCs w:val="20"/>
              </w:rPr>
            </w:pPr>
            <w:r w:rsidRPr="00851338">
              <w:rPr>
                <w:rFonts w:ascii="Times New Roman" w:hAnsi="Times New Roman"/>
                <w:sz w:val="20"/>
                <w:szCs w:val="20"/>
              </w:rPr>
              <w:t>- Raciocinar matematicamente.</w:t>
            </w:r>
          </w:p>
          <w:p w:rsidR="00A53EB2" w:rsidRPr="00851338" w:rsidP="00A53EB2">
            <w:pPr>
              <w:rPr>
                <w:rFonts w:ascii="Times New Roman" w:hAnsi="Times New Roman"/>
                <w:sz w:val="20"/>
                <w:szCs w:val="20"/>
              </w:rPr>
            </w:pPr>
            <w:r w:rsidRPr="00851338">
              <w:rPr>
                <w:rFonts w:ascii="Times New Roman" w:hAnsi="Times New Roman"/>
                <w:sz w:val="20"/>
                <w:szCs w:val="20"/>
              </w:rPr>
              <w:t>- Resolver problemas.</w:t>
            </w:r>
          </w:p>
          <w:p w:rsidR="00A53EB2" w:rsidRPr="00851338" w:rsidP="00A53EB2">
            <w:pPr>
              <w:rPr>
                <w:rFonts w:ascii="Times New Roman" w:hAnsi="Times New Roman"/>
                <w:sz w:val="20"/>
                <w:szCs w:val="20"/>
              </w:rPr>
            </w:pPr>
            <w:r w:rsidRPr="00851338">
              <w:rPr>
                <w:rFonts w:ascii="Times New Roman" w:hAnsi="Times New Roman"/>
                <w:sz w:val="20"/>
                <w:szCs w:val="20"/>
              </w:rPr>
              <w:t>- Estabelecer conexões entre conceitos e relações.</w:t>
            </w:r>
          </w:p>
          <w:p w:rsidR="00A53EB2" w:rsidRPr="00851338" w:rsidP="00A53EB2">
            <w:pPr>
              <w:rPr>
                <w:rFonts w:ascii="Times New Roman" w:hAnsi="Times New Roman"/>
                <w:sz w:val="20"/>
                <w:szCs w:val="20"/>
              </w:rPr>
            </w:pPr>
            <w:r w:rsidRPr="00851338">
              <w:rPr>
                <w:rFonts w:ascii="Times New Roman" w:hAnsi="Times New Roman"/>
                <w:sz w:val="20"/>
                <w:szCs w:val="20"/>
              </w:rPr>
              <w:t>- Fazer matemática de modo autónomo.</w:t>
            </w:r>
          </w:p>
          <w:p w:rsidR="00A53EB2" w:rsidRPr="0094188F" w:rsidP="00A53EB2">
            <w:pPr>
              <w:rPr>
                <w:rFonts w:ascii="Times New Roman" w:hAnsi="Times New Roman"/>
              </w:rPr>
            </w:pPr>
            <w:r w:rsidRPr="00851338">
              <w:rPr>
                <w:rFonts w:ascii="Times New Roman" w:hAnsi="Times New Roman"/>
                <w:sz w:val="20"/>
                <w:szCs w:val="20"/>
              </w:rPr>
              <w:t>- Apreciar a matemática.</w:t>
            </w:r>
          </w:p>
          <w:p w:rsidR="00A53EB2" w:rsidP="00A53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3EB2" w:rsidP="00A53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3EB2" w:rsidRPr="0062494A" w:rsidP="00A53E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t-PT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t-PT"/>
              </w:rPr>
            </w:pPr>
            <w:r w:rsidRPr="00A53EB2">
              <w:rPr>
                <w:rFonts w:ascii="Times New Roman" w:hAnsi="Times New Roman"/>
                <w:b/>
                <w:bCs/>
                <w:sz w:val="20"/>
                <w:szCs w:val="20"/>
                <w:lang w:eastAsia="pt-PT"/>
              </w:rPr>
              <w:t>Números racionais não</w:t>
            </w: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t-PT"/>
              </w:rPr>
            </w:pPr>
            <w:r w:rsidRPr="00A53EB2">
              <w:rPr>
                <w:rFonts w:ascii="Times New Roman" w:hAnsi="Times New Roman"/>
                <w:b/>
                <w:bCs/>
                <w:sz w:val="20"/>
                <w:szCs w:val="20"/>
                <w:lang w:eastAsia="pt-PT"/>
              </w:rPr>
              <w:t>negativos</w:t>
            </w:r>
          </w:p>
          <w:p w:rsidR="00A53EB2" w:rsidRPr="00A53EB2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  <w:lang w:eastAsia="pt-PT"/>
              </w:rPr>
              <w:t xml:space="preserve">• </w:t>
            </w:r>
            <w:r w:rsidRPr="00A53EB2">
              <w:rPr>
                <w:rFonts w:ascii="Times New Roman" w:hAnsi="Times New Roman"/>
                <w:sz w:val="20"/>
                <w:szCs w:val="20"/>
                <w:lang w:eastAsia="pt-PT"/>
              </w:rPr>
              <w:t>Decimais</w:t>
            </w:r>
          </w:p>
          <w:p w:rsidR="00A53EB2" w:rsidRPr="00A53EB2" w:rsidP="00A53E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EB2">
              <w:rPr>
                <w:rFonts w:ascii="Times New Roman" w:hAnsi="Times New Roman"/>
                <w:b/>
                <w:bCs/>
                <w:sz w:val="20"/>
                <w:szCs w:val="20"/>
              </w:rPr>
              <w:t>Números naturais</w:t>
            </w:r>
          </w:p>
          <w:p w:rsidR="00A53EB2" w:rsidRPr="00A53EB2" w:rsidP="00A53EB2">
            <w:pPr>
              <w:rPr>
                <w:rFonts w:ascii="Times New Roman" w:hAnsi="Times New Roman"/>
                <w:sz w:val="20"/>
                <w:szCs w:val="20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</w:rPr>
              <w:t xml:space="preserve">• </w:t>
            </w:r>
            <w:r w:rsidRPr="00A53EB2">
              <w:rPr>
                <w:rFonts w:ascii="Times New Roman" w:hAnsi="Times New Roman"/>
                <w:sz w:val="20"/>
                <w:szCs w:val="20"/>
              </w:rPr>
              <w:t>Múltiplos e divisores</w:t>
            </w:r>
          </w:p>
          <w:p w:rsidR="00A53EB2" w:rsidRPr="00A53EB2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EB2">
              <w:rPr>
                <w:rFonts w:ascii="Times New Roman" w:hAnsi="Times New Roman"/>
                <w:b/>
                <w:bCs/>
                <w:sz w:val="20"/>
                <w:szCs w:val="20"/>
              </w:rPr>
              <w:t>Operações com números</w:t>
            </w: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EB2">
              <w:rPr>
                <w:rFonts w:ascii="Times New Roman" w:hAnsi="Times New Roman"/>
                <w:b/>
                <w:bCs/>
                <w:sz w:val="20"/>
                <w:szCs w:val="20"/>
              </w:rPr>
              <w:t>naturais</w:t>
            </w: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</w:rPr>
              <w:t xml:space="preserve">• </w:t>
            </w:r>
            <w:r w:rsidRPr="00A53EB2">
              <w:rPr>
                <w:rFonts w:ascii="Times New Roman" w:hAnsi="Times New Roman"/>
                <w:sz w:val="20"/>
                <w:szCs w:val="20"/>
              </w:rPr>
              <w:t>Multiplicação</w:t>
            </w:r>
          </w:p>
          <w:p w:rsidR="00A53EB2" w:rsidRPr="00A53EB2" w:rsidP="00A53E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EB2">
              <w:rPr>
                <w:rFonts w:ascii="Times New Roman" w:hAnsi="Times New Roman"/>
                <w:b/>
                <w:bCs/>
                <w:sz w:val="20"/>
                <w:szCs w:val="20"/>
              </w:rPr>
              <w:t>Números racionais não</w:t>
            </w: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EB2">
              <w:rPr>
                <w:rFonts w:ascii="Times New Roman" w:hAnsi="Times New Roman"/>
                <w:b/>
                <w:bCs/>
                <w:sz w:val="20"/>
                <w:szCs w:val="20"/>
              </w:rPr>
              <w:t>negativos</w:t>
            </w:r>
          </w:p>
          <w:p w:rsidR="00A53EB2" w:rsidRPr="00A53EB2" w:rsidP="00A53EB2">
            <w:pPr>
              <w:rPr>
                <w:rFonts w:ascii="Times New Roman" w:hAnsi="Times New Roman"/>
                <w:sz w:val="20"/>
                <w:szCs w:val="20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</w:rPr>
              <w:t xml:space="preserve">• </w:t>
            </w:r>
            <w:r w:rsidRPr="00A53EB2">
              <w:rPr>
                <w:rFonts w:ascii="Times New Roman" w:hAnsi="Times New Roman"/>
                <w:sz w:val="20"/>
                <w:szCs w:val="20"/>
              </w:rPr>
              <w:t>Decimais</w:t>
            </w:r>
          </w:p>
          <w:p w:rsidR="00A53EB2" w:rsidRPr="00A53EB2" w:rsidP="00A53E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  <w:lang w:eastAsia="pt-PT"/>
              </w:rPr>
              <w:t>• Estimar e calcular mentalmente com números racionais não negativos representados na forma decimal.</w:t>
            </w: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  <w:lang w:eastAsia="pt-PT"/>
              </w:rPr>
              <w:t>• Adicionar, subtrair, com números racionais não negativos na representação decimal.</w:t>
            </w: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  <w:lang w:eastAsia="pt-PT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</w:rPr>
              <w:t>• Identificar e dar exemplos de múltiplos de um número natural.</w:t>
            </w:r>
          </w:p>
          <w:p w:rsidR="00A53EB2" w:rsidRPr="00A53EB2" w:rsidP="00A53EB2">
            <w:pPr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RPr="00A53EB2" w:rsidP="00A53EB2">
            <w:pPr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</w:rPr>
              <w:t>• Compreender e realizar o algoritmo da  multiplicação.</w:t>
            </w: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</w:rPr>
              <w:t>• Utilizar estratégias de cálculo mental e escrito para a multiplicação usando as suas propriedades.</w:t>
            </w: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</w:rPr>
              <w:t>• Resolver problemas tirando partido da multiplicação.</w:t>
            </w: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</w:rPr>
              <w:t>• Compreender que com a</w:t>
            </w:r>
          </w:p>
          <w:p w:rsid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</w:rPr>
              <w:t>multiplicação (divisão) de um número por 0,1, 0,01, e 0,001 se obtém o mesmo resultado do que, respetivamente, com a divisão (multiplicação) desse número por 10, 100 e 1000.</w:t>
            </w:r>
          </w:p>
          <w:p w:rsidR="00E54C8A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E54C8A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E54C8A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</w:tc>
        <w:tc>
          <w:tcPr>
            <w:tcW w:w="2963" w:type="dxa"/>
          </w:tcPr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</w:rPr>
              <w:t>• Localizar, por exemplo, o número 2,75 numa reta numérica. Posicionar, por exemplo, o número 1,5.</w:t>
            </w: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</w:rPr>
              <w:t>• Representar também na reta numérica números decimais</w:t>
            </w: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</w:rPr>
              <w:t>• Utilizar modelos (retangular, circular) na representação da décima, centésima e milésima e estabelecer relações entre elas.</w:t>
            </w:r>
          </w:p>
          <w:p w:rsidR="00A53EB2" w:rsidRPr="00A53EB2" w:rsidP="00A53E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</w:rPr>
              <w:t>• Escreve os primeiros 20 múltiplos de 2.</w:t>
            </w: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</w:rPr>
              <w:t>• Investiga o que acontece com os múltiplos de 10 e os múltiplos de 5.</w:t>
            </w: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</w:rPr>
              <w:t>• Jogar o “Jogo de 24”</w:t>
            </w: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</w:rPr>
              <w:t>• Calcular, respeitando as regras, multiplicações e divisões com 0,1; 0,01; 0,001 comparando com a multiplicação e divisão por 10; 100; 1000.</w:t>
            </w:r>
          </w:p>
        </w:tc>
        <w:tc>
          <w:tcPr>
            <w:tcW w:w="1241" w:type="dxa"/>
          </w:tcPr>
          <w:p w:rsidR="00A53EB2" w:rsidRPr="00A53EB2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EB2">
              <w:rPr>
                <w:rFonts w:ascii="Times New Roman" w:hAnsi="Times New Roman"/>
                <w:sz w:val="20"/>
                <w:szCs w:val="20"/>
              </w:rPr>
              <w:t>Manual escolar</w:t>
            </w:r>
          </w:p>
          <w:p w:rsidR="00A53EB2" w:rsidRPr="00A53EB2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EB2">
              <w:rPr>
                <w:rFonts w:ascii="Times New Roman" w:hAnsi="Times New Roman"/>
                <w:sz w:val="20"/>
                <w:szCs w:val="20"/>
              </w:rPr>
              <w:t>Caderno</w:t>
            </w:r>
          </w:p>
          <w:p w:rsidR="00A53EB2" w:rsidRPr="00A53EB2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EB2">
              <w:rPr>
                <w:rFonts w:ascii="Times New Roman" w:hAnsi="Times New Roman"/>
                <w:sz w:val="20"/>
                <w:szCs w:val="20"/>
              </w:rPr>
              <w:t>Computador</w:t>
            </w:r>
          </w:p>
          <w:p w:rsidR="00A53EB2" w:rsidRPr="00A53EB2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EB2">
              <w:rPr>
                <w:rFonts w:ascii="Times New Roman" w:hAnsi="Times New Roman"/>
                <w:sz w:val="20"/>
                <w:szCs w:val="20"/>
              </w:rPr>
              <w:t>Fichas de trabalho</w:t>
            </w:r>
          </w:p>
          <w:p w:rsidR="00A53EB2" w:rsidRPr="00A53EB2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EB2">
              <w:rPr>
                <w:rFonts w:ascii="Times New Roman" w:hAnsi="Times New Roman"/>
                <w:sz w:val="20"/>
                <w:szCs w:val="20"/>
              </w:rPr>
              <w:t>Material manipulável</w:t>
            </w:r>
          </w:p>
        </w:tc>
        <w:tc>
          <w:tcPr>
            <w:tcW w:w="1432" w:type="dxa"/>
          </w:tcPr>
          <w:p w:rsidR="00A53EB2" w:rsidRPr="00A53EB2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EB2">
              <w:rPr>
                <w:rFonts w:ascii="Times New Roman" w:hAnsi="Times New Roman"/>
                <w:sz w:val="20"/>
                <w:szCs w:val="20"/>
              </w:rPr>
              <w:t>- Observação direta</w:t>
            </w:r>
          </w:p>
          <w:p w:rsidR="00A53EB2" w:rsidRPr="00A53EB2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EB2">
              <w:rPr>
                <w:rFonts w:ascii="Times New Roman" w:hAnsi="Times New Roman"/>
                <w:sz w:val="20"/>
                <w:szCs w:val="20"/>
              </w:rPr>
              <w:t>- Ficha de Avaliação Sumativa</w:t>
            </w:r>
          </w:p>
        </w:tc>
      </w:tr>
      <w:tr w:rsidTr="00A53EB2">
        <w:tblPrEx>
          <w:tblW w:w="1428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97"/>
        </w:trPr>
        <w:tc>
          <w:tcPr>
            <w:tcW w:w="1793" w:type="dxa"/>
          </w:tcPr>
          <w:p w:rsidR="00A53EB2" w:rsidRPr="0062494A" w:rsidP="00E54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494A">
              <w:rPr>
                <w:rFonts w:ascii="Times New Roman" w:hAnsi="Times New Roman"/>
                <w:b/>
              </w:rPr>
              <w:t>Temas/Domínios</w:t>
            </w:r>
          </w:p>
        </w:tc>
        <w:tc>
          <w:tcPr>
            <w:tcW w:w="1899" w:type="dxa"/>
          </w:tcPr>
          <w:p w:rsidR="00A53EB2" w:rsidRPr="0062494A" w:rsidP="00E54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Objetivos Gerais de Aprendizagem</w:t>
            </w:r>
          </w:p>
        </w:tc>
        <w:tc>
          <w:tcPr>
            <w:tcW w:w="1696" w:type="dxa"/>
          </w:tcPr>
          <w:p w:rsidR="00A53EB2" w:rsidRPr="0062494A" w:rsidP="00E54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494A">
              <w:rPr>
                <w:rFonts w:ascii="Times New Roman" w:hAnsi="Times New Roman"/>
                <w:b/>
              </w:rPr>
              <w:t>Tópicos e subtópicos</w:t>
            </w:r>
          </w:p>
        </w:tc>
        <w:tc>
          <w:tcPr>
            <w:tcW w:w="3259" w:type="dxa"/>
          </w:tcPr>
          <w:p w:rsidR="00A53EB2" w:rsidRPr="0062494A" w:rsidP="00E54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Objetivos Específicos</w:t>
            </w:r>
          </w:p>
        </w:tc>
        <w:tc>
          <w:tcPr>
            <w:tcW w:w="2963" w:type="dxa"/>
          </w:tcPr>
          <w:p w:rsidR="00A53EB2" w:rsidRPr="0062494A" w:rsidP="00E54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494A">
              <w:rPr>
                <w:rFonts w:ascii="Times New Roman" w:hAnsi="Times New Roman"/>
                <w:b/>
              </w:rPr>
              <w:t>Tarefas e sua intencionalidade</w:t>
            </w:r>
          </w:p>
        </w:tc>
        <w:tc>
          <w:tcPr>
            <w:tcW w:w="1241" w:type="dxa"/>
          </w:tcPr>
          <w:p w:rsidR="00A53EB2" w:rsidRPr="0062494A" w:rsidP="00E54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494A">
              <w:rPr>
                <w:rFonts w:ascii="Times New Roman" w:hAnsi="Times New Roman"/>
                <w:b/>
              </w:rPr>
              <w:t>Recursos</w:t>
            </w:r>
          </w:p>
        </w:tc>
        <w:tc>
          <w:tcPr>
            <w:tcW w:w="1432" w:type="dxa"/>
          </w:tcPr>
          <w:p w:rsidR="00A53EB2" w:rsidRPr="0062494A" w:rsidP="00E54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494A">
              <w:rPr>
                <w:rFonts w:ascii="Times New Roman" w:hAnsi="Times New Roman"/>
                <w:b/>
              </w:rPr>
              <w:t>Avaliação</w:t>
            </w:r>
          </w:p>
        </w:tc>
      </w:tr>
      <w:tr w:rsidTr="00A53EB2">
        <w:tblPrEx>
          <w:tblW w:w="1428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97"/>
        </w:trPr>
        <w:tc>
          <w:tcPr>
            <w:tcW w:w="1793" w:type="dxa"/>
          </w:tcPr>
          <w:p w:rsidR="00A53EB2" w:rsidRPr="0062494A" w:rsidP="00A53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3EB2" w:rsidRPr="0062494A" w:rsidP="00A53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3EB2" w:rsidP="00A53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3EB2" w:rsidRPr="00A07E10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07E10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07E10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E10">
              <w:rPr>
                <w:rFonts w:ascii="Times New Roman" w:hAnsi="Times New Roman"/>
                <w:sz w:val="20"/>
                <w:szCs w:val="20"/>
              </w:rPr>
              <w:t>Geometria e medida</w:t>
            </w:r>
          </w:p>
          <w:p w:rsidR="00A53EB2" w:rsidRPr="00A07E10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07E10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07E10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07E10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07E10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07E10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07E10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62494A" w:rsidP="00A53EB2">
            <w:pPr>
              <w:spacing w:after="0" w:line="240" w:lineRule="auto"/>
              <w:rPr>
                <w:rFonts w:ascii="Times New Roman" w:hAnsi="Times New Roman"/>
              </w:rPr>
            </w:pPr>
            <w:r w:rsidRPr="00A07E10">
              <w:rPr>
                <w:rFonts w:ascii="Times New Roman" w:hAnsi="Times New Roman"/>
                <w:sz w:val="20"/>
                <w:szCs w:val="20"/>
              </w:rPr>
              <w:t>Organização e tratamento de dados</w:t>
            </w:r>
          </w:p>
        </w:tc>
        <w:tc>
          <w:tcPr>
            <w:tcW w:w="1899" w:type="dxa"/>
          </w:tcPr>
          <w:p w:rsidR="00A53EB2" w:rsidRPr="0062494A" w:rsidP="00A53EB2">
            <w:pPr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t-PT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t-PT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t-PT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t-PT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t-PT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EB2">
              <w:rPr>
                <w:rFonts w:ascii="Times New Roman" w:hAnsi="Times New Roman"/>
                <w:b/>
                <w:bCs/>
                <w:sz w:val="20"/>
                <w:szCs w:val="20"/>
              </w:rPr>
              <w:t>Figuras no plano e sólidos</w:t>
            </w:r>
            <w:bookmarkStart w:id="0" w:name="_GoBack"/>
            <w:bookmarkEnd w:id="0"/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EB2">
              <w:rPr>
                <w:rFonts w:ascii="Times New Roman" w:hAnsi="Times New Roman"/>
                <w:b/>
                <w:bCs/>
                <w:sz w:val="20"/>
                <w:szCs w:val="20"/>
              </w:rPr>
              <w:t>geométricos</w:t>
            </w: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</w:rPr>
              <w:t xml:space="preserve">• </w:t>
            </w:r>
            <w:r w:rsidRPr="00A53EB2">
              <w:rPr>
                <w:rFonts w:ascii="Times New Roman" w:hAnsi="Times New Roman"/>
                <w:sz w:val="20"/>
                <w:szCs w:val="20"/>
              </w:rPr>
              <w:t>Círculo e circunferência</w:t>
            </w: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</w:rPr>
              <w:t>• Reflexão</w:t>
            </w: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EB2">
              <w:rPr>
                <w:rFonts w:ascii="Times New Roman" w:hAnsi="Times New Roman"/>
                <w:b/>
                <w:bCs/>
                <w:sz w:val="20"/>
                <w:szCs w:val="20"/>
              </w:rPr>
              <w:t>Representação e</w:t>
            </w: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3EB2">
              <w:rPr>
                <w:rFonts w:ascii="Times New Roman" w:hAnsi="Times New Roman"/>
                <w:b/>
                <w:bCs/>
                <w:sz w:val="20"/>
                <w:szCs w:val="20"/>
              </w:rPr>
              <w:t>interpretação de dados</w:t>
            </w: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</w:rPr>
              <w:t xml:space="preserve">• </w:t>
            </w:r>
            <w:r w:rsidRPr="00A53EB2">
              <w:rPr>
                <w:rFonts w:ascii="Times New Roman" w:hAnsi="Times New Roman"/>
                <w:sz w:val="20"/>
                <w:szCs w:val="20"/>
              </w:rPr>
              <w:t>Classificação de dados</w:t>
            </w: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EB2">
              <w:rPr>
                <w:rFonts w:ascii="Times New Roman" w:hAnsi="Times New Roman"/>
                <w:sz w:val="20"/>
                <w:szCs w:val="20"/>
              </w:rPr>
              <w:t>utilizando diagramas de</w:t>
            </w: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EB2">
              <w:rPr>
                <w:rFonts w:ascii="Times New Roman" w:hAnsi="Times New Roman"/>
                <w:sz w:val="20"/>
                <w:szCs w:val="20"/>
              </w:rPr>
              <w:t>Venn e de Carroll</w:t>
            </w: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</w:rPr>
              <w:t>•</w:t>
            </w:r>
            <w:r w:rsidRPr="00A53EB2">
              <w:rPr>
                <w:rFonts w:ascii="Times New Roman" w:hAnsi="Times New Roman"/>
                <w:sz w:val="20"/>
                <w:szCs w:val="20"/>
              </w:rPr>
              <w:t>Situações aleatórias</w:t>
            </w: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259" w:type="dxa"/>
          </w:tcPr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>
              <w:rPr>
                <w:rFonts w:ascii="Times New Roman" w:eastAsia="SymbolMT" w:hAnsi="Times New Roman"/>
                <w:sz w:val="20"/>
                <w:szCs w:val="20"/>
              </w:rPr>
              <w:t>• Multiplicar com números racionais não negativos na representação decimal.</w:t>
            </w: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SymbolMT" w:hAnsi="Times New Roman"/>
                <w:sz w:val="20"/>
                <w:szCs w:val="20"/>
              </w:rPr>
              <w:t xml:space="preserve">• </w:t>
            </w:r>
            <w:r w:rsidRPr="00A53EB2">
              <w:rPr>
                <w:rFonts w:ascii="Times New Roman" w:hAnsi="Times New Roman"/>
                <w:sz w:val="20"/>
                <w:szCs w:val="20"/>
              </w:rPr>
              <w:t>Distinguir círculo de circunferência</w:t>
            </w:r>
          </w:p>
          <w:p w:rsidR="00A53EB2" w:rsidRPr="00A53EB2" w:rsidP="00A53EB2">
            <w:pPr>
              <w:rPr>
                <w:rFonts w:ascii="Times New Roman" w:hAnsi="Times New Roman"/>
                <w:sz w:val="20"/>
                <w:szCs w:val="20"/>
              </w:rPr>
            </w:pPr>
            <w:r w:rsidRPr="00A53EB2">
              <w:rPr>
                <w:rFonts w:ascii="Times New Roman" w:hAnsi="Times New Roman"/>
                <w:sz w:val="20"/>
                <w:szCs w:val="20"/>
              </w:rPr>
              <w:t>e relacionar o raio e o diâmetro.</w:t>
            </w:r>
          </w:p>
          <w:p w:rsidR="00A53EB2" w:rsidRPr="00A53EB2" w:rsidP="00A53EB2">
            <w:pPr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RPr="00A53EB2" w:rsidP="00657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</w:rPr>
              <w:t>• Identificar no plano eixos de simetria de figuras.</w:t>
            </w:r>
          </w:p>
          <w:p w:rsidR="00A53EB2" w:rsidRPr="00A53EB2" w:rsidP="00A53EB2">
            <w:pPr>
              <w:spacing w:after="0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</w:rPr>
              <w:t>• Classificar dados utilizando</w:t>
            </w: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</w:rPr>
              <w:t>diagramas de Venn e de Carroll.</w:t>
            </w: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</w:rPr>
              <w:t xml:space="preserve">• Explorar situações aleatórias </w:t>
            </w:r>
          </w:p>
          <w:p w:rsidR="00A53EB2" w:rsidRPr="00A53EB2" w:rsidP="00A53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</w:tc>
        <w:tc>
          <w:tcPr>
            <w:tcW w:w="2963" w:type="dxa"/>
          </w:tcPr>
          <w:p w:rsidR="00A53EB2" w:rsidRPr="00A53EB2" w:rsidP="00A53EB2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</w:rPr>
              <w:t>• Resolver problemas que envolvam multiplicações com números decimais.</w:t>
            </w:r>
          </w:p>
          <w:p w:rsidR="00A53EB2" w:rsidRPr="00A53EB2" w:rsidP="00A53EB2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RPr="00A53EB2" w:rsidP="00A53EB2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RPr="00A53EB2" w:rsidP="00A53EB2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</w:rPr>
              <w:t>• Propor aos alunos atividades de traçados de circunferências, realizando composições livres.</w:t>
            </w:r>
          </w:p>
          <w:p w:rsidR="00A53EB2" w:rsidRPr="00A53EB2" w:rsidP="00A53EB2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RPr="00A53EB2" w:rsidP="00A53EB2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RPr="00A53EB2" w:rsidP="00A53EB2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</w:rPr>
              <w:t>• Propor aos alunos a construção, por dobragem e recorte, de diferentes frisos.</w:t>
            </w:r>
          </w:p>
          <w:p w:rsidR="00A53EB2" w:rsidRPr="00A53EB2" w:rsidP="00A53EB2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RPr="00A53EB2" w:rsidP="00A53EB2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</w:rPr>
              <w:t>• Completar um diagrama de Venn com os dados recolhidos na turma, como resposta à pergunta: “Qual destes desportos preferes?”</w:t>
            </w:r>
          </w:p>
          <w:p w:rsidR="00A53EB2" w:rsidRPr="00A53EB2" w:rsidP="00A53EB2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RPr="00A53EB2" w:rsidP="00A53EB2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</w:rPr>
              <w:t>• Propor aos alunos a recolha, registo, organização, representação e interpretação de dados relativos aos alunos da escola, completando um diagrama de Carroll.</w:t>
            </w:r>
          </w:p>
          <w:p w:rsidR="00A53EB2" w:rsidRPr="00A53EB2" w:rsidP="00A53EB2">
            <w:pPr>
              <w:spacing w:after="0" w:line="240" w:lineRule="auto"/>
              <w:rPr>
                <w:rFonts w:ascii="Times New Roman" w:eastAsia="SymbolMT" w:hAnsi="Times New Roman"/>
                <w:sz w:val="20"/>
                <w:szCs w:val="20"/>
              </w:rPr>
            </w:pPr>
          </w:p>
          <w:p w:rsidR="00A53EB2" w:rsidRPr="00A53EB2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EB2">
              <w:rPr>
                <w:rFonts w:ascii="Times New Roman" w:eastAsia="SymbolMT" w:hAnsi="Times New Roman"/>
                <w:sz w:val="20"/>
                <w:szCs w:val="20"/>
              </w:rPr>
              <w:t>• Utilizar as situações propostas para a realização de diagramas de Venn e Carroll para extrapolar outras situações possíveis, impossíveis, prováveis ou improváveis.</w:t>
            </w:r>
          </w:p>
        </w:tc>
        <w:tc>
          <w:tcPr>
            <w:tcW w:w="1241" w:type="dxa"/>
          </w:tcPr>
          <w:p w:rsidR="00A53EB2" w:rsidRPr="00A53EB2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EB2">
              <w:rPr>
                <w:rFonts w:ascii="Times New Roman" w:hAnsi="Times New Roman"/>
                <w:sz w:val="20"/>
                <w:szCs w:val="20"/>
              </w:rPr>
              <w:t>Manual escolar</w:t>
            </w:r>
          </w:p>
          <w:p w:rsidR="00A53EB2" w:rsidRPr="00A53EB2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EB2">
              <w:rPr>
                <w:rFonts w:ascii="Times New Roman" w:hAnsi="Times New Roman"/>
                <w:sz w:val="20"/>
                <w:szCs w:val="20"/>
              </w:rPr>
              <w:t>Caderno</w:t>
            </w:r>
          </w:p>
          <w:p w:rsidR="00A53EB2" w:rsidRPr="00A53EB2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EB2">
              <w:rPr>
                <w:rFonts w:ascii="Times New Roman" w:hAnsi="Times New Roman"/>
                <w:sz w:val="20"/>
                <w:szCs w:val="20"/>
              </w:rPr>
              <w:t>Computador</w:t>
            </w:r>
          </w:p>
          <w:p w:rsidR="00A53EB2" w:rsidRPr="00A53EB2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EB2">
              <w:rPr>
                <w:rFonts w:ascii="Times New Roman" w:hAnsi="Times New Roman"/>
                <w:sz w:val="20"/>
                <w:szCs w:val="20"/>
              </w:rPr>
              <w:t>Fichas de trabalho</w:t>
            </w:r>
          </w:p>
          <w:p w:rsidR="00A53EB2" w:rsidRPr="00A53EB2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EB2">
              <w:rPr>
                <w:rFonts w:ascii="Times New Roman" w:hAnsi="Times New Roman"/>
                <w:sz w:val="20"/>
                <w:szCs w:val="20"/>
              </w:rPr>
              <w:t>Material manipulável</w:t>
            </w:r>
          </w:p>
        </w:tc>
        <w:tc>
          <w:tcPr>
            <w:tcW w:w="1432" w:type="dxa"/>
          </w:tcPr>
          <w:p w:rsidR="00A53EB2" w:rsidRPr="00A53EB2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EB2">
              <w:rPr>
                <w:rFonts w:ascii="Times New Roman" w:hAnsi="Times New Roman"/>
                <w:sz w:val="20"/>
                <w:szCs w:val="20"/>
              </w:rPr>
              <w:t>- Observação direta</w:t>
            </w:r>
          </w:p>
          <w:p w:rsidR="00A53EB2" w:rsidRPr="00A53EB2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3EB2" w:rsidRPr="00A53EB2" w:rsidP="00A53E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EB2">
              <w:rPr>
                <w:rFonts w:ascii="Times New Roman" w:hAnsi="Times New Roman"/>
                <w:sz w:val="20"/>
                <w:szCs w:val="20"/>
              </w:rPr>
              <w:t>- Ficha de Avaliação Sumativa</w:t>
            </w:r>
          </w:p>
        </w:tc>
      </w:tr>
    </w:tbl>
    <w:p w:rsidR="00BD3254" w:rsidRPr="0062494A" w:rsidP="003804BD">
      <w:pPr>
        <w:rPr>
          <w:rFonts w:ascii="Times New Roman" w:hAnsi="Times New Roman"/>
        </w:rPr>
      </w:pPr>
    </w:p>
    <w:sectPr w:rsidSect="00A53EB2">
      <w:headerReference w:type="default" r:id="rId4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EB2" w:rsidP="00A53EB2">
    <w:pPr>
      <w:pStyle w:val="Header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Agrupamento de Escolas Sá da Bandeira - Santarém</w:t>
    </w:r>
  </w:p>
  <w:p w:rsidR="00A53EB2" w:rsidP="00A53EB2">
    <w:pPr>
      <w:pStyle w:val="Header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Planificação mensal de Matemática - novembro/dezembro - 4.º ano</w:t>
    </w:r>
  </w:p>
  <w:p w:rsidR="00A53EB2" w:rsidRPr="00D61DC7" w:rsidP="00A53EB2">
    <w:pPr>
      <w:pStyle w:val="Header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Ano letivo 2012/2013</w:t>
    </w:r>
  </w:p>
  <w:p w:rsidR="00BD32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arcter"/>
    <w:uiPriority w:val="99"/>
    <w:semiHidden/>
    <w:rsid w:val="00A609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link w:val="Header"/>
    <w:uiPriority w:val="99"/>
    <w:semiHidden/>
    <w:locked/>
    <w:rsid w:val="00A6095A"/>
    <w:rPr>
      <w:rFonts w:ascii="Calibri" w:hAnsi="Calibri" w:cs="Times New Roman"/>
    </w:rPr>
  </w:style>
  <w:style w:type="paragraph" w:styleId="Footer">
    <w:name w:val="footer"/>
    <w:basedOn w:val="Normal"/>
    <w:link w:val="RodapCarcter"/>
    <w:uiPriority w:val="99"/>
    <w:semiHidden/>
    <w:rsid w:val="00A609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link w:val="Footer"/>
    <w:uiPriority w:val="99"/>
    <w:semiHidden/>
    <w:locked/>
    <w:rsid w:val="00A6095A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fontTable" Target="fontTable.xml"></Relationship><Relationship Id="rId4" Type="http://schemas.openxmlformats.org/officeDocument/2006/relationships/header" Target="header1.xml"></Relationship><Relationship Id="rId5" Type="http://schemas.openxmlformats.org/officeDocument/2006/relationships/theme" Target="theme/theme1.xml"></Relationship><Relationship Id="rId6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Temas</dc:title>
  <dc:creator>Irene Abreu</dc:creator>
  <cp:lastModifiedBy>User</cp:lastModifiedBy>
  <cp:revision>13</cp:revision>
  <cp:lastPrinted>2011-10-20T10:27:00Z</cp:lastPrinted>
  <dcterms:created xsi:type="dcterms:W3CDTF">2012-09-05T09:26:00Z</dcterms:created>
  <dcterms:modified xsi:type="dcterms:W3CDTF">2012-09-06T22:31:00Z</dcterms:modified>
</cp:coreProperties>
</file>