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14"/>
        <w:gridCol w:w="3855"/>
        <w:gridCol w:w="1086"/>
        <w:gridCol w:w="1068"/>
        <w:gridCol w:w="99"/>
        <w:gridCol w:w="1288"/>
        <w:gridCol w:w="108"/>
        <w:gridCol w:w="3565"/>
      </w:tblGrid>
      <w:tr w:rsidR="005D6D42" w:rsidRPr="00E00156" w:rsidTr="00FB0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5D6D42" w:rsidRPr="005D6D42" w:rsidRDefault="005D6D42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3855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1086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9C0E2B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1495" w:type="dxa"/>
            <w:gridSpan w:val="3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3565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Tr="00FB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2B1C03" w:rsidRDefault="002B1C03" w:rsidP="002B1C03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FB0FD8">
              <w:rPr>
                <w:rFonts w:cs="HelveticaLTStd-BoldCond"/>
                <w:bCs w:val="0"/>
                <w:sz w:val="24"/>
                <w:szCs w:val="24"/>
              </w:rPr>
              <w:t>BLOCO 1</w:t>
            </w:r>
          </w:p>
          <w:p w:rsidR="00FB0FD8" w:rsidRPr="00FB0FD8" w:rsidRDefault="00FB0FD8" w:rsidP="002B1C03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– À DESCOBERTA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DE SI MESMO</w:t>
            </w:r>
          </w:p>
          <w:p w:rsidR="00FB0FD8" w:rsidRDefault="00FB0FD8" w:rsidP="002B1C03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O seu corpo</w:t>
            </w:r>
          </w:p>
          <w:p w:rsidR="00FB0FD8" w:rsidRDefault="00FB0FD8" w:rsidP="002B1C03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</w:p>
          <w:p w:rsidR="002B1C03" w:rsidRPr="00FB0FD8" w:rsidRDefault="002B1C03" w:rsidP="002B1C03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A segurança do</w:t>
            </w:r>
            <w:r w:rsidR="00FB0FD8">
              <w:rPr>
                <w:rFonts w:cs="HelveticaLTStd-Cond"/>
                <w:sz w:val="24"/>
                <w:szCs w:val="24"/>
              </w:rPr>
              <w:t xml:space="preserve"> </w:t>
            </w:r>
            <w:r w:rsidRPr="002B1C03">
              <w:rPr>
                <w:rFonts w:cs="HelveticaLTStd-Cond"/>
                <w:sz w:val="24"/>
                <w:szCs w:val="24"/>
              </w:rPr>
              <w:t>seu corpo</w:t>
            </w:r>
          </w:p>
          <w:p w:rsidR="005D6D42" w:rsidRPr="002B1C03" w:rsidRDefault="005D6D42" w:rsidP="002B1C03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As articulações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Os músculos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Manter a forma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Vamos experimentar 3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Vamos experimentar 4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A pele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A exposição ao Sol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Os meios de proteção</w:t>
            </w:r>
          </w:p>
          <w:p w:rsidR="002B1C03" w:rsidRPr="002B1C03" w:rsidRDefault="00FB0FD8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Regras de p</w:t>
            </w:r>
            <w:r w:rsidR="002B1C03" w:rsidRPr="002B1C03">
              <w:rPr>
                <w:rFonts w:cs="HelveticaLTStd-Cond"/>
                <w:sz w:val="24"/>
                <w:szCs w:val="24"/>
              </w:rPr>
              <w:t>rimeiros</w:t>
            </w:r>
          </w:p>
          <w:p w:rsidR="002B1C03" w:rsidRPr="002B1C03" w:rsidRDefault="00FB0FD8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proofErr w:type="gramStart"/>
            <w:r>
              <w:rPr>
                <w:rFonts w:cs="HelveticaLTStd-Cond"/>
                <w:sz w:val="24"/>
                <w:szCs w:val="24"/>
              </w:rPr>
              <w:t>s</w:t>
            </w:r>
            <w:r w:rsidR="002B1C03" w:rsidRPr="002B1C03">
              <w:rPr>
                <w:rFonts w:cs="HelveticaLTStd-Cond"/>
                <w:sz w:val="24"/>
                <w:szCs w:val="24"/>
              </w:rPr>
              <w:t>ocorros</w:t>
            </w:r>
            <w:proofErr w:type="gramEnd"/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 xml:space="preserve">Prevenção de </w:t>
            </w:r>
            <w:r w:rsidRPr="002B1C03">
              <w:rPr>
                <w:rFonts w:cs="HelveticaLTStd-Cond"/>
                <w:sz w:val="24"/>
                <w:szCs w:val="24"/>
              </w:rPr>
              <w:t>incêndios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Os sismos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Regras de segurança</w:t>
            </w:r>
            <w:r w:rsidR="00FB0FD8">
              <w:rPr>
                <w:rFonts w:cs="HelveticaLTStd-Cond"/>
                <w:sz w:val="24"/>
                <w:szCs w:val="24"/>
              </w:rPr>
              <w:t xml:space="preserve"> </w:t>
            </w:r>
            <w:r>
              <w:rPr>
                <w:rFonts w:cs="HelveticaLTStd-Cond"/>
                <w:sz w:val="24"/>
                <w:szCs w:val="24"/>
              </w:rPr>
              <w:t xml:space="preserve">antes, durante e </w:t>
            </w:r>
            <w:r w:rsidRPr="002B1C03">
              <w:rPr>
                <w:rFonts w:cs="HelveticaLTStd-Cond"/>
                <w:sz w:val="24"/>
                <w:szCs w:val="24"/>
              </w:rPr>
              <w:t>depois de um sismo</w:t>
            </w:r>
          </w:p>
          <w:p w:rsidR="005D6D42" w:rsidRPr="002B1C03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16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16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17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18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19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20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24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24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26</w:t>
            </w:r>
          </w:p>
          <w:p w:rsidR="00FB0FD8" w:rsidRDefault="00FB0FD8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27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28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29</w:t>
            </w:r>
          </w:p>
          <w:p w:rsidR="005D6D42" w:rsidRPr="002B1C03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3</w:t>
            </w:r>
          </w:p>
          <w:p w:rsid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4</w:t>
            </w:r>
          </w:p>
          <w:p w:rsid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5</w:t>
            </w:r>
          </w:p>
          <w:p w:rsid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6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7</w:t>
            </w:r>
          </w:p>
          <w:p w:rsidR="005D6D42" w:rsidRPr="002B1C03" w:rsidRDefault="005D6D42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 xml:space="preserve">Ficha </w:t>
            </w:r>
            <w:proofErr w:type="gramStart"/>
            <w:r w:rsidRPr="002B1C03">
              <w:rPr>
                <w:rFonts w:cs="HelveticaLTStd-Cond"/>
                <w:sz w:val="24"/>
                <w:szCs w:val="24"/>
              </w:rPr>
              <w:t>de</w:t>
            </w:r>
            <w:proofErr w:type="gramEnd"/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proofErr w:type="gramStart"/>
            <w:r w:rsidRPr="002B1C03">
              <w:rPr>
                <w:rFonts w:cs="HelveticaLTStd-Cond"/>
                <w:sz w:val="24"/>
                <w:szCs w:val="24"/>
              </w:rPr>
              <w:t>avaliação</w:t>
            </w:r>
            <w:proofErr w:type="gramEnd"/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proofErr w:type="gramStart"/>
            <w:r w:rsidRPr="002B1C03">
              <w:rPr>
                <w:rFonts w:cs="HelveticaLTStd-Cond"/>
                <w:sz w:val="24"/>
                <w:szCs w:val="24"/>
              </w:rPr>
              <w:t>intermédia</w:t>
            </w:r>
            <w:proofErr w:type="gramEnd"/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1</w:t>
            </w:r>
          </w:p>
          <w:p w:rsidR="005D6D42" w:rsidRPr="002B1C03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Observar em representações dos músculos humanos.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Identificar a função de proteção da pele.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Identificar alguns cuidados a ter com a exposição ao sol.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Conhecer algumas regras de primeiros socorros.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Conhecer algumas medidas elementares a ter em conta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proofErr w:type="gramStart"/>
            <w:r w:rsidRPr="002B1C03">
              <w:rPr>
                <w:rFonts w:cs="HelveticaLTStd-Cond"/>
                <w:sz w:val="24"/>
                <w:szCs w:val="24"/>
              </w:rPr>
              <w:t>em</w:t>
            </w:r>
            <w:proofErr w:type="gramEnd"/>
            <w:r w:rsidRPr="002B1C03">
              <w:rPr>
                <w:rFonts w:cs="HelveticaLTStd-Cond"/>
                <w:sz w:val="24"/>
                <w:szCs w:val="24"/>
              </w:rPr>
              <w:t xml:space="preserve"> casos de queimaduras solares, fraturas e distensões.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Conhecer e aplicar regras de prevenção de incêndios (nas</w:t>
            </w:r>
            <w:r w:rsidR="00FB0FD8">
              <w:rPr>
                <w:rFonts w:cs="HelveticaLTStd-Cond"/>
                <w:sz w:val="24"/>
                <w:szCs w:val="24"/>
              </w:rPr>
              <w:t xml:space="preserve"> </w:t>
            </w:r>
            <w:r w:rsidRPr="002B1C03">
              <w:rPr>
                <w:rFonts w:cs="HelveticaLTStd-Cond"/>
                <w:sz w:val="24"/>
                <w:szCs w:val="24"/>
              </w:rPr>
              <w:t>habitações, locais públicos, florestas…).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Conhecer regras de segurança antissísmicas.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Seguir as instruçõ</w:t>
            </w:r>
            <w:r>
              <w:rPr>
                <w:rFonts w:cs="HelveticaLTStd-Cond"/>
                <w:sz w:val="24"/>
                <w:szCs w:val="24"/>
              </w:rPr>
              <w:t xml:space="preserve">es dadas, realizar experiências </w:t>
            </w:r>
            <w:r w:rsidRPr="002B1C03">
              <w:rPr>
                <w:rFonts w:cs="HelveticaLTStd-Cond"/>
                <w:sz w:val="24"/>
                <w:szCs w:val="24"/>
              </w:rPr>
              <w:t>sugeridas e fazer registos.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Pesquisar em livros</w:t>
            </w:r>
            <w:r>
              <w:rPr>
                <w:rFonts w:cs="HelveticaLTStd-Cond"/>
                <w:sz w:val="24"/>
                <w:szCs w:val="24"/>
              </w:rPr>
              <w:t xml:space="preserve">, em enciclopédias, jornais, na </w:t>
            </w:r>
            <w:r>
              <w:rPr>
                <w:rFonts w:cs="HelveticaLTStd-Cond"/>
                <w:sz w:val="24"/>
                <w:szCs w:val="24"/>
              </w:rPr>
              <w:lastRenderedPageBreak/>
              <w:t>Internet…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Elaborar textos individuais ou de grupo.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Completar esquemas.</w:t>
            </w:r>
          </w:p>
          <w:p w:rsidR="002B1C03" w:rsidRPr="002B1C03" w:rsidRDefault="002B1C03" w:rsidP="002B1C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Comentar imagens.</w:t>
            </w:r>
          </w:p>
          <w:p w:rsidR="005D6D42" w:rsidRPr="002B1C03" w:rsidRDefault="002B1C03" w:rsidP="002B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• Responder a questionários.</w:t>
            </w:r>
          </w:p>
        </w:tc>
      </w:tr>
    </w:tbl>
    <w:p w:rsidR="005D6D42" w:rsidRDefault="005D6D42" w:rsidP="005D6D42"/>
    <w:p w:rsidR="00AD330A" w:rsidRDefault="00AD330A"/>
    <w:p w:rsidR="005D6D42" w:rsidRDefault="005D6D42"/>
    <w:sectPr w:rsidR="005D6D42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0E" w:rsidRDefault="00025B0E" w:rsidP="00025B0E">
      <w:pPr>
        <w:spacing w:after="0" w:line="240" w:lineRule="auto"/>
      </w:pPr>
      <w:r>
        <w:separator/>
      </w:r>
    </w:p>
  </w:endnote>
  <w:endnote w:type="continuationSeparator" w:id="0">
    <w:p w:rsidR="00025B0E" w:rsidRDefault="00025B0E" w:rsidP="0002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0E" w:rsidRDefault="00025B0E" w:rsidP="00025B0E">
      <w:pPr>
        <w:spacing w:after="0" w:line="240" w:lineRule="auto"/>
      </w:pPr>
      <w:r>
        <w:separator/>
      </w:r>
    </w:p>
  </w:footnote>
  <w:footnote w:type="continuationSeparator" w:id="0">
    <w:p w:rsidR="00025B0E" w:rsidRDefault="00025B0E" w:rsidP="0002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0E" w:rsidRDefault="00025B0E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OUTUBRO</w:t>
    </w:r>
    <w:r w:rsidRPr="005D6D42">
      <w:rPr>
        <w:color w:val="E36C0A" w:themeColor="accent6" w:themeShade="BF"/>
        <w:sz w:val="28"/>
        <w:szCs w:val="28"/>
      </w:rPr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4911B32C" wp14:editId="47137A9F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025B0E"/>
    <w:rsid w:val="002B1C03"/>
    <w:rsid w:val="004933C8"/>
    <w:rsid w:val="005D6D42"/>
    <w:rsid w:val="009C0E2B"/>
    <w:rsid w:val="00AD330A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2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2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6</cp:revision>
  <dcterms:created xsi:type="dcterms:W3CDTF">2013-04-30T16:01:00Z</dcterms:created>
  <dcterms:modified xsi:type="dcterms:W3CDTF">2013-05-02T11:43:00Z</dcterms:modified>
</cp:coreProperties>
</file>