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5697" w14:textId="77777777" w:rsidR="00DF5112" w:rsidRDefault="00144966" w:rsidP="004322F3">
      <w:pPr>
        <w:spacing w:after="120" w:line="240" w:lineRule="auto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709C34B" wp14:editId="3E872FEE">
            <wp:simplePos x="0" y="0"/>
            <wp:positionH relativeFrom="column">
              <wp:posOffset>7141210</wp:posOffset>
            </wp:positionH>
            <wp:positionV relativeFrom="paragraph">
              <wp:posOffset>186690</wp:posOffset>
            </wp:positionV>
            <wp:extent cx="2654300" cy="3048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(pequenos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</w:rPr>
        <w:drawing>
          <wp:anchor distT="0" distB="0" distL="114300" distR="114300" simplePos="0" relativeHeight="251654656" behindDoc="0" locked="0" layoutInCell="1" allowOverlap="1" wp14:anchorId="6DD03FB0" wp14:editId="69284250">
            <wp:simplePos x="0" y="0"/>
            <wp:positionH relativeFrom="column">
              <wp:posOffset>45085</wp:posOffset>
            </wp:positionH>
            <wp:positionV relativeFrom="paragraph">
              <wp:posOffset>91440</wp:posOffset>
            </wp:positionV>
            <wp:extent cx="657225" cy="65722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EJ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25B">
        <w:rPr>
          <w:noProof/>
        </w:rPr>
        <w:drawing>
          <wp:anchor distT="0" distB="0" distL="114300" distR="114300" simplePos="0" relativeHeight="251659776" behindDoc="1" locked="0" layoutInCell="1" allowOverlap="1" wp14:anchorId="4884EF2C" wp14:editId="2ED84B58">
            <wp:simplePos x="0" y="0"/>
            <wp:positionH relativeFrom="column">
              <wp:posOffset>749935</wp:posOffset>
            </wp:positionH>
            <wp:positionV relativeFrom="paragraph">
              <wp:posOffset>184150</wp:posOffset>
            </wp:positionV>
            <wp:extent cx="1047750" cy="518795"/>
            <wp:effectExtent l="0" t="0" r="0" b="0"/>
            <wp:wrapTight wrapText="bothSides">
              <wp:wrapPolygon edited="0">
                <wp:start x="0" y="0"/>
                <wp:lineTo x="0" y="20622"/>
                <wp:lineTo x="21207" y="20622"/>
                <wp:lineTo x="21207" y="0"/>
                <wp:lineTo x="0" y="0"/>
              </wp:wrapPolygon>
            </wp:wrapTight>
            <wp:docPr id="2" name="Imagem 2" descr="\\servidoraena\dados_direcção\margaridasevivas\Desktop\logo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aena\dados_direcção\margaridasevivas\Desktop\logo_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ADB63" w14:textId="77777777" w:rsidR="00DF5112" w:rsidRPr="00144966" w:rsidRDefault="007435C0" w:rsidP="00144966">
      <w:pPr>
        <w:spacing w:after="120" w:line="240" w:lineRule="auto"/>
        <w:ind w:left="2268" w:right="3229"/>
        <w:jc w:val="center"/>
        <w:rPr>
          <w:b/>
          <w:sz w:val="32"/>
          <w:szCs w:val="28"/>
        </w:rPr>
      </w:pPr>
      <w:r w:rsidRPr="00B624FC">
        <w:rPr>
          <w:b/>
          <w:sz w:val="44"/>
        </w:rPr>
        <w:t>Ficha</w:t>
      </w:r>
      <w:r w:rsidR="003B1B82" w:rsidRPr="00B624FC">
        <w:rPr>
          <w:b/>
          <w:sz w:val="44"/>
        </w:rPr>
        <w:t xml:space="preserve"> de atividade</w:t>
      </w:r>
      <w:r w:rsidR="003F530E" w:rsidRPr="00B624FC">
        <w:rPr>
          <w:b/>
          <w:sz w:val="40"/>
        </w:rPr>
        <w:t xml:space="preserve"> - </w:t>
      </w:r>
      <w:r w:rsidR="00230BEA">
        <w:rPr>
          <w:b/>
          <w:sz w:val="40"/>
          <w:szCs w:val="28"/>
        </w:rPr>
        <w:t>2023/2024</w:t>
      </w:r>
    </w:p>
    <w:tbl>
      <w:tblPr>
        <w:tblStyle w:val="TabelacomGrelha"/>
        <w:tblpPr w:leftFromText="141" w:rightFromText="141" w:vertAnchor="text" w:horzAnchor="margin" w:tblpY="188"/>
        <w:tblW w:w="158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03"/>
        <w:gridCol w:w="5528"/>
        <w:gridCol w:w="2693"/>
        <w:gridCol w:w="3119"/>
      </w:tblGrid>
      <w:tr w:rsidR="00423F57" w14:paraId="4539E63E" w14:textId="77777777" w:rsidTr="00230BEA">
        <w:trPr>
          <w:trHeight w:val="454"/>
        </w:trPr>
        <w:tc>
          <w:tcPr>
            <w:tcW w:w="4503" w:type="dxa"/>
            <w:shd w:val="clear" w:color="auto" w:fill="E5B8B7" w:themeFill="accent2" w:themeFillTint="66"/>
            <w:vAlign w:val="center"/>
          </w:tcPr>
          <w:p w14:paraId="00EF3A9D" w14:textId="77777777" w:rsidR="00F201B8" w:rsidRDefault="00F201B8" w:rsidP="0066225B">
            <w:pPr>
              <w:jc w:val="center"/>
            </w:pPr>
            <w:r w:rsidRPr="005E5FAD">
              <w:rPr>
                <w:rFonts w:ascii="Arial" w:hAnsi="Arial" w:cs="Arial"/>
                <w:b/>
                <w:sz w:val="18"/>
                <w:szCs w:val="20"/>
              </w:rPr>
              <w:t>Apresentado ao Conselho Pedagógico por: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957910362"/>
            <w:placeholder>
              <w:docPart w:val="E78524414CAD45E88D1CAC42EB434415"/>
            </w:placeholder>
            <w:text/>
          </w:sdtPr>
          <w:sdtContent>
            <w:tc>
              <w:tcPr>
                <w:tcW w:w="5528" w:type="dxa"/>
                <w:shd w:val="clear" w:color="auto" w:fill="BFBFBF" w:themeFill="background1" w:themeFillShade="BF"/>
                <w:vAlign w:val="center"/>
              </w:tcPr>
              <w:p w14:paraId="74A83DBF" w14:textId="07051DA1" w:rsidR="00F201B8" w:rsidRDefault="005D6925" w:rsidP="0066225B">
                <w:r w:rsidRPr="005D6925">
                  <w:rPr>
                    <w:rFonts w:ascii="Arial" w:hAnsi="Arial" w:cs="Arial"/>
                    <w:sz w:val="18"/>
                    <w:szCs w:val="20"/>
                  </w:rPr>
                  <w:t xml:space="preserve"> Coordenador Departamento de Ciências Experimentais </w:t>
                </w:r>
              </w:p>
            </w:tc>
          </w:sdtContent>
        </w:sdt>
        <w:tc>
          <w:tcPr>
            <w:tcW w:w="2693" w:type="dxa"/>
            <w:shd w:val="clear" w:color="auto" w:fill="E5B8B7" w:themeFill="accent2" w:themeFillTint="66"/>
            <w:vAlign w:val="center"/>
          </w:tcPr>
          <w:p w14:paraId="7555C8BD" w14:textId="77777777" w:rsidR="00F201B8" w:rsidRDefault="00F201B8" w:rsidP="0066225B">
            <w:r w:rsidRPr="00116431">
              <w:rPr>
                <w:rFonts w:ascii="Arial" w:hAnsi="Arial" w:cs="Arial"/>
                <w:b/>
                <w:sz w:val="18"/>
                <w:szCs w:val="20"/>
              </w:rPr>
              <w:t>Data da aprovação</w:t>
            </w:r>
            <w:r w:rsidR="00F07A0C">
              <w:rPr>
                <w:rFonts w:ascii="Arial" w:hAnsi="Arial" w:cs="Arial"/>
                <w:b/>
                <w:sz w:val="18"/>
                <w:szCs w:val="20"/>
              </w:rPr>
              <w:t xml:space="preserve"> em C.P.</w:t>
            </w:r>
            <w:r w:rsidRPr="00116431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sdt>
          <w:sdtPr>
            <w:id w:val="1583563575"/>
            <w:placeholder>
              <w:docPart w:val="782756DD51394DB99CC1F3A49A0BBF82"/>
            </w:placeholder>
            <w:showingPlcHdr/>
            <w:date>
              <w:dateFormat w:val="dd-MM-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shd w:val="clear" w:color="auto" w:fill="BFBFBF" w:themeFill="background1" w:themeFillShade="BF"/>
                <w:vAlign w:val="center"/>
              </w:tcPr>
              <w:p w14:paraId="7702E5E1" w14:textId="77777777" w:rsidR="00F201B8" w:rsidRDefault="00EC195A" w:rsidP="0066225B">
                <w:pPr>
                  <w:jc w:val="center"/>
                </w:pPr>
                <w:r w:rsidRPr="00303E74">
                  <w:rPr>
                    <w:rStyle w:val="TextodoMarcadordePosio"/>
                  </w:rPr>
                  <w:t>Clique aqui para introduzir uma data.</w:t>
                </w:r>
              </w:p>
            </w:tc>
          </w:sdtContent>
        </w:sdt>
      </w:tr>
    </w:tbl>
    <w:p w14:paraId="5942BBF4" w14:textId="77777777" w:rsidR="000A06B8" w:rsidRDefault="000A06B8" w:rsidP="004322F3">
      <w:pPr>
        <w:spacing w:after="120" w:line="240" w:lineRule="auto"/>
        <w:jc w:val="center"/>
        <w:rPr>
          <w:sz w:val="4"/>
        </w:rPr>
      </w:pPr>
    </w:p>
    <w:p w14:paraId="70315AE7" w14:textId="77777777" w:rsidR="00144966" w:rsidRPr="0066225B" w:rsidRDefault="00144966" w:rsidP="004322F3">
      <w:pPr>
        <w:spacing w:after="120" w:line="240" w:lineRule="auto"/>
        <w:jc w:val="center"/>
        <w:rPr>
          <w:sz w:val="4"/>
        </w:rPr>
      </w:pPr>
    </w:p>
    <w:tbl>
      <w:tblPr>
        <w:tblStyle w:val="TabelacomGrelha"/>
        <w:tblW w:w="15843" w:type="dxa"/>
        <w:tblLook w:val="04A0" w:firstRow="1" w:lastRow="0" w:firstColumn="1" w:lastColumn="0" w:noHBand="0" w:noVBand="1"/>
      </w:tblPr>
      <w:tblGrid>
        <w:gridCol w:w="2518"/>
        <w:gridCol w:w="13325"/>
      </w:tblGrid>
      <w:tr w:rsidR="00C7621D" w:rsidRPr="005E5FAD" w14:paraId="5819E6B9" w14:textId="77777777" w:rsidTr="00230BEA">
        <w:tc>
          <w:tcPr>
            <w:tcW w:w="2518" w:type="dxa"/>
            <w:shd w:val="clear" w:color="auto" w:fill="E5B8B7" w:themeFill="accent2" w:themeFillTint="66"/>
            <w:vAlign w:val="center"/>
          </w:tcPr>
          <w:p w14:paraId="307932E6" w14:textId="77777777" w:rsidR="00C7621D" w:rsidRPr="005E5FAD" w:rsidRDefault="00C7621D" w:rsidP="007B076A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5E5FAD">
              <w:rPr>
                <w:rFonts w:ascii="Arial" w:hAnsi="Arial" w:cs="Arial"/>
                <w:b/>
                <w:sz w:val="18"/>
                <w:szCs w:val="20"/>
              </w:rPr>
              <w:t xml:space="preserve">Atividade proposta por: 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562714414"/>
            <w:placeholder>
              <w:docPart w:val="D3DF9E37A4CB446A8D0BFFE1784C72A3"/>
            </w:placeholder>
            <w:text/>
          </w:sdtPr>
          <w:sdtContent>
            <w:tc>
              <w:tcPr>
                <w:tcW w:w="13325" w:type="dxa"/>
                <w:shd w:val="clear" w:color="auto" w:fill="F2F2F2" w:themeFill="background1" w:themeFillShade="F2"/>
                <w:vAlign w:val="center"/>
              </w:tcPr>
              <w:p w14:paraId="34A27972" w14:textId="227368CE" w:rsidR="00C7621D" w:rsidRPr="005E5FAD" w:rsidRDefault="005D6925" w:rsidP="00262B9C">
                <w:pPr>
                  <w:spacing w:before="120" w:after="120"/>
                  <w:rPr>
                    <w:rFonts w:ascii="Arial" w:hAnsi="Arial" w:cs="Arial"/>
                    <w:sz w:val="18"/>
                    <w:szCs w:val="20"/>
                  </w:rPr>
                </w:pPr>
                <w:r w:rsidRPr="00C81EA9">
                  <w:rPr>
                    <w:rFonts w:ascii="Arial" w:hAnsi="Arial" w:cs="Arial"/>
                    <w:sz w:val="18"/>
                    <w:szCs w:val="20"/>
                  </w:rPr>
                  <w:t>JOSÉ JORGE DA SILVA TEIXEIRA e LÍGIA MARIA ESTEVES MACEDO DA COSTA TEIXEIRA</w:t>
                </w:r>
              </w:p>
            </w:tc>
          </w:sdtContent>
        </w:sdt>
      </w:tr>
    </w:tbl>
    <w:p w14:paraId="74B53F04" w14:textId="77777777" w:rsidR="00916071" w:rsidRPr="00916071" w:rsidRDefault="005E5FAD" w:rsidP="0091607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tbl>
      <w:tblPr>
        <w:tblW w:w="1587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4677"/>
        <w:gridCol w:w="2268"/>
        <w:gridCol w:w="1843"/>
        <w:gridCol w:w="1843"/>
        <w:gridCol w:w="1276"/>
      </w:tblGrid>
      <w:tr w:rsidR="00EC3E15" w:rsidRPr="00DE0E15" w14:paraId="4D611ACF" w14:textId="77777777" w:rsidTr="00230BEA">
        <w:trPr>
          <w:trHeight w:val="425"/>
        </w:trPr>
        <w:tc>
          <w:tcPr>
            <w:tcW w:w="2552" w:type="dxa"/>
            <w:shd w:val="clear" w:color="auto" w:fill="E5B8B7" w:themeFill="accent2" w:themeFillTint="66"/>
            <w:tcMar>
              <w:left w:w="85" w:type="dxa"/>
              <w:right w:w="85" w:type="dxa"/>
            </w:tcMar>
            <w:vAlign w:val="center"/>
          </w:tcPr>
          <w:p w14:paraId="683F674C" w14:textId="77777777" w:rsidR="00993C62" w:rsidRPr="00DE0E15" w:rsidRDefault="00993C62" w:rsidP="00214F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Projeto/atividade</w:t>
            </w:r>
          </w:p>
        </w:tc>
        <w:tc>
          <w:tcPr>
            <w:tcW w:w="1418" w:type="dxa"/>
            <w:shd w:val="clear" w:color="auto" w:fill="E5B8B7" w:themeFill="accent2" w:themeFillTint="66"/>
            <w:tcMar>
              <w:left w:w="85" w:type="dxa"/>
              <w:right w:w="85" w:type="dxa"/>
            </w:tcMar>
            <w:vAlign w:val="center"/>
          </w:tcPr>
          <w:p w14:paraId="636ACFB5" w14:textId="77777777" w:rsidR="00993C62" w:rsidRPr="00DE0E15" w:rsidRDefault="008272C4" w:rsidP="00CC76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Calendarização</w:t>
            </w:r>
            <w:r w:rsidR="00CC7687" w:rsidRPr="00DE0E15">
              <w:rPr>
                <w:rFonts w:ascii="Arial" w:hAnsi="Arial" w:cs="Arial"/>
                <w:b/>
                <w:i/>
                <w:sz w:val="16"/>
              </w:rPr>
              <w:t xml:space="preserve">  </w:t>
            </w:r>
          </w:p>
        </w:tc>
        <w:tc>
          <w:tcPr>
            <w:tcW w:w="4677" w:type="dxa"/>
            <w:shd w:val="clear" w:color="auto" w:fill="E5B8B7" w:themeFill="accent2" w:themeFillTint="66"/>
            <w:tcMar>
              <w:left w:w="85" w:type="dxa"/>
              <w:right w:w="85" w:type="dxa"/>
            </w:tcMar>
            <w:vAlign w:val="center"/>
          </w:tcPr>
          <w:p w14:paraId="13AF51AF" w14:textId="77777777" w:rsidR="00993C62" w:rsidRPr="00DE0E15" w:rsidRDefault="00CC7687" w:rsidP="00CC76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 xml:space="preserve">Objetivos 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47DD74E0" w14:textId="77777777" w:rsidR="00DE0E15" w:rsidRPr="00DE0E15" w:rsidRDefault="00DE0E15" w:rsidP="00CC76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Enquadramento com o Projeto Educativo</w:t>
            </w:r>
          </w:p>
        </w:tc>
        <w:tc>
          <w:tcPr>
            <w:tcW w:w="1843" w:type="dxa"/>
            <w:shd w:val="clear" w:color="auto" w:fill="E5B8B7" w:themeFill="accent2" w:themeFillTint="66"/>
            <w:tcMar>
              <w:left w:w="85" w:type="dxa"/>
              <w:right w:w="85" w:type="dxa"/>
            </w:tcMar>
            <w:vAlign w:val="center"/>
          </w:tcPr>
          <w:p w14:paraId="15D98819" w14:textId="77777777" w:rsidR="00DE0E15" w:rsidRPr="00DE0E15" w:rsidRDefault="00DE0E15" w:rsidP="00DE0E1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 xml:space="preserve">Público-alvo </w:t>
            </w:r>
          </w:p>
          <w:p w14:paraId="5546EEF0" w14:textId="77777777" w:rsidR="00993C62" w:rsidRPr="00DE0E15" w:rsidRDefault="009F0B8F" w:rsidP="009F0B8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Turmas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</w:rPr>
              <w:t xml:space="preserve">e </w:t>
            </w:r>
            <w:r w:rsidR="00F201B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DE0E15" w:rsidRPr="00DE0E15">
              <w:rPr>
                <w:rFonts w:ascii="Arial" w:hAnsi="Arial" w:cs="Arial"/>
                <w:b/>
                <w:i/>
                <w:sz w:val="16"/>
              </w:rPr>
              <w:t>local</w:t>
            </w:r>
            <w:proofErr w:type="gramEnd"/>
          </w:p>
        </w:tc>
        <w:tc>
          <w:tcPr>
            <w:tcW w:w="1843" w:type="dxa"/>
            <w:shd w:val="clear" w:color="auto" w:fill="E5B8B7" w:themeFill="accent2" w:themeFillTint="66"/>
            <w:tcMar>
              <w:left w:w="85" w:type="dxa"/>
              <w:right w:w="85" w:type="dxa"/>
            </w:tcMar>
            <w:vAlign w:val="center"/>
          </w:tcPr>
          <w:p w14:paraId="1D494E72" w14:textId="77777777" w:rsidR="00993C62" w:rsidRPr="00DE0E15" w:rsidRDefault="00DE0E15" w:rsidP="00CC76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Grupo responsável e/ou coordenador</w:t>
            </w:r>
          </w:p>
        </w:tc>
        <w:tc>
          <w:tcPr>
            <w:tcW w:w="1276" w:type="dxa"/>
            <w:shd w:val="clear" w:color="auto" w:fill="E5B8B7" w:themeFill="accent2" w:themeFillTint="66"/>
            <w:tcMar>
              <w:left w:w="85" w:type="dxa"/>
              <w:right w:w="85" w:type="dxa"/>
            </w:tcMar>
            <w:vAlign w:val="center"/>
          </w:tcPr>
          <w:p w14:paraId="20533C6A" w14:textId="77777777" w:rsidR="00DE0E15" w:rsidRPr="00DE0E15" w:rsidRDefault="00DE0E15" w:rsidP="00DE0E1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Interrupção</w:t>
            </w:r>
          </w:p>
          <w:p w14:paraId="34416F8C" w14:textId="77777777" w:rsidR="00993C62" w:rsidRPr="00DE0E15" w:rsidRDefault="00DE0E15" w:rsidP="00DE0E1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atividade let.</w:t>
            </w:r>
          </w:p>
        </w:tc>
      </w:tr>
      <w:tr w:rsidR="00EC3E15" w:rsidRPr="007B076A" w14:paraId="2D745EC6" w14:textId="77777777" w:rsidTr="00F201B8">
        <w:sdt>
          <w:sdtPr>
            <w:rPr>
              <w:rFonts w:ascii="Arial" w:hAnsi="Arial" w:cs="Arial"/>
              <w:sz w:val="20"/>
              <w:szCs w:val="18"/>
            </w:rPr>
            <w:id w:val="617422824"/>
            <w:placeholder>
              <w:docPart w:val="9E1E5CE27E1F4D618E0F9760653545B7"/>
            </w:placeholder>
            <w:text w:multiLine="1"/>
          </w:sdtPr>
          <w:sdtContent>
            <w:tc>
              <w:tcPr>
                <w:tcW w:w="2552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214E65F2" w14:textId="5432244C" w:rsidR="007B076A" w:rsidRPr="007B076A" w:rsidRDefault="005D6925" w:rsidP="003837E6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5D6925">
                  <w:rPr>
                    <w:rFonts w:ascii="Arial" w:hAnsi="Arial" w:cs="Arial"/>
                    <w:sz w:val="20"/>
                    <w:szCs w:val="18"/>
                  </w:rPr>
                  <w:t>Astronomia na Educação Pré-Escolar.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1118651449"/>
            <w:placeholder>
              <w:docPart w:val="5A3727C25DC84553B329EA970706236F"/>
            </w:placeholder>
            <w:text w:multiLine="1"/>
          </w:sdtPr>
          <w:sdtContent>
            <w:tc>
              <w:tcPr>
                <w:tcW w:w="1418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57A9BA39" w14:textId="56B878F8" w:rsidR="00993C62" w:rsidRPr="007B076A" w:rsidRDefault="005D6925" w:rsidP="00BE0DAA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6441A4">
                  <w:rPr>
                    <w:rFonts w:ascii="Arial" w:hAnsi="Arial" w:cs="Arial"/>
                    <w:sz w:val="20"/>
                    <w:szCs w:val="18"/>
                  </w:rPr>
                  <w:t>Ao longo do ano.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1233895594"/>
            <w:placeholder>
              <w:docPart w:val="D945573FA7A843698E0A69B3505A4A92"/>
            </w:placeholder>
            <w:text w:multiLine="1"/>
          </w:sdtPr>
          <w:sdtContent>
            <w:tc>
              <w:tcPr>
                <w:tcW w:w="4677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2559F739" w14:textId="77777777" w:rsidR="00993C62" w:rsidRPr="007B076A" w:rsidRDefault="005D6925" w:rsidP="005D6925">
                <w:pPr>
                  <w:spacing w:after="0" w:line="240" w:lineRule="auto"/>
                  <w:ind w:left="57" w:hanging="57"/>
                  <w:rPr>
                    <w:rFonts w:ascii="Arial" w:hAnsi="Arial" w:cs="Arial"/>
                    <w:sz w:val="20"/>
                    <w:szCs w:val="18"/>
                  </w:rPr>
                </w:pPr>
                <w:r w:rsidRPr="005D6925">
                  <w:rPr>
                    <w:rFonts w:ascii="Arial" w:hAnsi="Arial" w:cs="Arial"/>
                    <w:sz w:val="20"/>
                    <w:szCs w:val="18"/>
                  </w:rPr>
                  <w:t>- Realizar atividades com o Telúrio e com o simulador do Sistema Solar;</w:t>
                </w:r>
                <w:r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Pr="005D6925">
                  <w:rPr>
                    <w:rFonts w:ascii="Arial" w:hAnsi="Arial" w:cs="Arial"/>
                    <w:sz w:val="20"/>
                    <w:szCs w:val="18"/>
                  </w:rPr>
                  <w:t>- Fazer observações diurnas com binóculos e telescópios;</w:t>
                </w:r>
                <w:r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Pr="005D6925">
                  <w:rPr>
                    <w:rFonts w:ascii="Arial" w:hAnsi="Arial" w:cs="Arial"/>
                    <w:sz w:val="20"/>
                    <w:szCs w:val="18"/>
                  </w:rPr>
                  <w:t>- Utilizar binóculos e telescópios em observações noturnas.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-1665768004"/>
            <w:placeholder>
              <w:docPart w:val="78300D0A33604B3D801AFF66E323F440"/>
            </w:placeholder>
            <w:text w:multiLine="1"/>
          </w:sdtPr>
          <w:sdtContent>
            <w:tc>
              <w:tcPr>
                <w:tcW w:w="2268" w:type="dxa"/>
                <w:shd w:val="clear" w:color="auto" w:fill="F2F2F2" w:themeFill="background1" w:themeFillShade="F2"/>
              </w:tcPr>
              <w:p w14:paraId="076E095F" w14:textId="635604C4" w:rsidR="00993C62" w:rsidRPr="007B076A" w:rsidRDefault="00AE0EFB" w:rsidP="005D6925">
                <w:pPr>
                  <w:spacing w:after="0" w:line="240" w:lineRule="auto"/>
                  <w:ind w:left="57" w:hanging="57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 xml:space="preserve"> </w:t>
                </w:r>
                <w:r w:rsidR="005D6925" w:rsidRPr="00085DCD">
                  <w:rPr>
                    <w:rFonts w:ascii="Arial" w:hAnsi="Arial" w:cs="Arial"/>
                    <w:sz w:val="20"/>
                    <w:szCs w:val="18"/>
                  </w:rPr>
                  <w:t>4.1.1 – Resultados académicos.</w:t>
                </w:r>
                <w:r w:rsidR="005D6925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5D6925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5D6925" w:rsidRPr="00085DCD">
                  <w:rPr>
                    <w:rFonts w:ascii="Arial" w:hAnsi="Arial" w:cs="Arial"/>
                    <w:sz w:val="20"/>
                    <w:szCs w:val="18"/>
                  </w:rPr>
                  <w:t>4.1.2 – Resultados sociais.</w:t>
                </w:r>
                <w:r w:rsidR="005D6925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5D6925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5D6925" w:rsidRPr="00085DCD">
                  <w:rPr>
                    <w:rFonts w:ascii="Arial" w:hAnsi="Arial" w:cs="Arial"/>
                    <w:sz w:val="20"/>
                    <w:szCs w:val="18"/>
                  </w:rPr>
                  <w:t>4.2.1 – Planeamento e articulação entre a comunidade educativa.</w:t>
                </w:r>
                <w:r w:rsidR="005D6925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5D6925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5D6925" w:rsidRPr="00085DCD">
                  <w:rPr>
                    <w:rFonts w:ascii="Arial" w:hAnsi="Arial" w:cs="Arial"/>
                    <w:sz w:val="20"/>
                    <w:szCs w:val="18"/>
                  </w:rPr>
                  <w:t>4.2.2 – Práticas de ensino com intencionalidade.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1503935012"/>
            <w:placeholder>
              <w:docPart w:val="F26A9E4E93FF4B18A8709DED83810AD2"/>
            </w:placeholder>
            <w:text w:multiLine="1"/>
          </w:sdtPr>
          <w:sdtContent>
            <w:tc>
              <w:tcPr>
                <w:tcW w:w="1843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236A35D0" w14:textId="1529FFE6" w:rsidR="00993C62" w:rsidRPr="007B076A" w:rsidRDefault="005D6925" w:rsidP="00BE0DAA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B04627">
                  <w:rPr>
                    <w:rFonts w:ascii="Arial" w:hAnsi="Arial" w:cs="Arial"/>
                    <w:sz w:val="20"/>
                    <w:szCs w:val="18"/>
                  </w:rPr>
                  <w:t>Crianças dos grupos 0B e outros que se associem da EB Santa Cruz/Trindade.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-631407268"/>
            <w:placeholder>
              <w:docPart w:val="A99225CCEC5A46F8B13B5BA56A9ED646"/>
            </w:placeholder>
            <w:text w:multiLine="1"/>
          </w:sdtPr>
          <w:sdtContent>
            <w:tc>
              <w:tcPr>
                <w:tcW w:w="1843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3C9F3E29" w14:textId="2220E8C5" w:rsidR="00993C62" w:rsidRPr="007B076A" w:rsidRDefault="005D6925" w:rsidP="00BE0DAA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CD32F2">
                  <w:rPr>
                    <w:rFonts w:ascii="Arial" w:hAnsi="Arial" w:cs="Arial"/>
                    <w:sz w:val="20"/>
                    <w:szCs w:val="18"/>
                  </w:rPr>
                  <w:t>José Jorge Teixeira, Lígia Teixeira, Laura Areias e outros educadores que se associem.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893770752"/>
            <w:placeholder>
              <w:docPart w:val="57A2CB93BF88490AB922E054B72E4B4E"/>
            </w:placeholder>
            <w:dropDownList>
              <w:listItem w:displayText="Não" w:value="Não"/>
              <w:listItem w:displayText="Sim" w:value="Sim"/>
            </w:dropDownList>
          </w:sdtPr>
          <w:sdtContent>
            <w:tc>
              <w:tcPr>
                <w:tcW w:w="1276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44207D51" w14:textId="098CC01C" w:rsidR="00993C62" w:rsidRPr="007B076A" w:rsidRDefault="005D6925" w:rsidP="00BE0DAA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>Não</w:t>
                </w:r>
              </w:p>
            </w:tc>
          </w:sdtContent>
        </w:sdt>
      </w:tr>
    </w:tbl>
    <w:p w14:paraId="64649D4E" w14:textId="77777777" w:rsidR="003B1B82" w:rsidRPr="0066225B" w:rsidRDefault="003B1B82" w:rsidP="00E67D39">
      <w:pPr>
        <w:spacing w:after="0" w:line="240" w:lineRule="auto"/>
        <w:rPr>
          <w:sz w:val="12"/>
        </w:rPr>
      </w:pPr>
    </w:p>
    <w:tbl>
      <w:tblPr>
        <w:tblW w:w="1587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4110"/>
        <w:gridCol w:w="5529"/>
      </w:tblGrid>
      <w:tr w:rsidR="00DB015A" w:rsidRPr="00DE0E15" w14:paraId="725CFD1B" w14:textId="77777777" w:rsidTr="00230BEA">
        <w:trPr>
          <w:trHeight w:val="227"/>
        </w:trPr>
        <w:tc>
          <w:tcPr>
            <w:tcW w:w="2552" w:type="dxa"/>
            <w:vMerge w:val="restart"/>
            <w:shd w:val="clear" w:color="auto" w:fill="E5B8B7" w:themeFill="accent2" w:themeFillTint="66"/>
            <w:tcMar>
              <w:left w:w="85" w:type="dxa"/>
              <w:right w:w="85" w:type="dxa"/>
            </w:tcMar>
            <w:vAlign w:val="center"/>
          </w:tcPr>
          <w:p w14:paraId="02F3AF34" w14:textId="77777777" w:rsidR="00DB015A" w:rsidRDefault="00DB015A" w:rsidP="00DB01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 Escola +</w:t>
            </w:r>
          </w:p>
          <w:p w14:paraId="599506A6" w14:textId="77777777" w:rsidR="00DB015A" w:rsidRPr="00DE0E15" w:rsidRDefault="00DB015A" w:rsidP="00DB015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ACF3913" wp14:editId="13B6D48F">
                  <wp:extent cx="640399" cy="252000"/>
                  <wp:effectExtent l="0" t="0" r="7620" b="0"/>
                  <wp:docPr id="400" name="Imagem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ola+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9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E5B8B7" w:themeFill="accent2" w:themeFillTint="66"/>
            <w:tcMar>
              <w:left w:w="85" w:type="dxa"/>
              <w:right w:w="85" w:type="dxa"/>
            </w:tcMar>
            <w:vAlign w:val="center"/>
          </w:tcPr>
          <w:p w14:paraId="452D0751" w14:textId="77777777" w:rsidR="00DB015A" w:rsidRPr="00DE0E15" w:rsidRDefault="00DB015A" w:rsidP="003F7E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Eixo</w:t>
            </w:r>
            <w:r w:rsidRPr="00DE0E15">
              <w:rPr>
                <w:rFonts w:ascii="Arial" w:hAnsi="Arial" w:cs="Arial"/>
                <w:b/>
                <w:i/>
                <w:sz w:val="16"/>
              </w:rPr>
              <w:t xml:space="preserve">  </w:t>
            </w:r>
          </w:p>
        </w:tc>
        <w:tc>
          <w:tcPr>
            <w:tcW w:w="4110" w:type="dxa"/>
            <w:shd w:val="clear" w:color="auto" w:fill="E5B8B7" w:themeFill="accent2" w:themeFillTint="66"/>
            <w:tcMar>
              <w:left w:w="85" w:type="dxa"/>
              <w:right w:w="85" w:type="dxa"/>
            </w:tcMar>
            <w:vAlign w:val="center"/>
          </w:tcPr>
          <w:p w14:paraId="6B7E8650" w14:textId="77777777" w:rsidR="00DB015A" w:rsidRPr="00DE0E15" w:rsidRDefault="00DB015A" w:rsidP="003F7E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Domínio</w:t>
            </w:r>
          </w:p>
        </w:tc>
        <w:tc>
          <w:tcPr>
            <w:tcW w:w="5529" w:type="dxa"/>
            <w:shd w:val="clear" w:color="auto" w:fill="E5B8B7" w:themeFill="accent2" w:themeFillTint="66"/>
            <w:vAlign w:val="center"/>
          </w:tcPr>
          <w:p w14:paraId="6FF3ADBC" w14:textId="77777777" w:rsidR="00DB015A" w:rsidRPr="00DE0E15" w:rsidRDefault="00DB015A" w:rsidP="003F7E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Ação Específica</w:t>
            </w:r>
          </w:p>
        </w:tc>
      </w:tr>
      <w:tr w:rsidR="00DB015A" w:rsidRPr="007B076A" w14:paraId="15FA5873" w14:textId="77777777" w:rsidTr="008760CD">
        <w:trPr>
          <w:trHeight w:val="442"/>
        </w:trPr>
        <w:tc>
          <w:tcPr>
            <w:tcW w:w="2552" w:type="dxa"/>
            <w:vMerge/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14:paraId="7466DFBA" w14:textId="77777777" w:rsidR="00DB015A" w:rsidRPr="007B076A" w:rsidRDefault="00DB015A" w:rsidP="008760C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18"/>
            </w:rPr>
            <w:alias w:val="Eixo"/>
            <w:tag w:val="Eixo"/>
            <w:id w:val="-317040431"/>
            <w:placeholder>
              <w:docPart w:val="14F8990A85624EE5B41A8BB15ECA9908"/>
            </w:placeholder>
            <w:comboBox>
              <w:listItem w:value="Escolha um item."/>
              <w:listItem w:displayText=" " w:value="  "/>
              <w:listItem w:displayText="1 - Ensinar e aprender" w:value="1 - Ensinar e aprender"/>
              <w:listItem w:displayText="2 - Apoiar Comum. Educativas" w:value="2 - Apoiar Comum. Educativas"/>
              <w:listItem w:displayText="3 - Conhecer e Avaliar" w:value="3 - Conhecer e Avaliar"/>
            </w:comboBox>
          </w:sdtPr>
          <w:sdtContent>
            <w:tc>
              <w:tcPr>
                <w:tcW w:w="3686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29A1EA91" w14:textId="39E6C4BE" w:rsidR="00DB015A" w:rsidRPr="007B076A" w:rsidRDefault="005D6925" w:rsidP="005F35E3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>1 - Ensinar e aprender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alias w:val="Domínio"/>
            <w:tag w:val="Domínio"/>
            <w:id w:val="95762948"/>
            <w:placeholder>
              <w:docPart w:val="CB691F02D7F049ADAC8448CFA77F6746"/>
            </w:placeholder>
            <w:comboBox>
              <w:listItem w:value="Escolha um item."/>
              <w:listItem w:displayText=" " w:value="  "/>
              <w:listItem w:displayText="1.1 - Leitura e Escrita" w:value="1.1 - Leitura e Escrita"/>
              <w:listItem w:displayText="1.2 - +Autonomia Curricular" w:value="1.2 - +Autonomia Curricular"/>
              <w:listItem w:displayText="1.3 - + Recursos educativos" w:value="1.3 - + Recursos educativos"/>
              <w:listItem w:displayText="1.4 - + Família" w:value="1.4 - + Família"/>
              <w:listItem w:displayText="1.5 - +Avaliação e diagnóstico" w:value="1.5 - +Avaliação e diagnóstico"/>
              <w:listItem w:displayText="1.6 - +Inclusão e Bem-Estar" w:value="1.6 - +Inclusão e Bem-Estar"/>
              <w:listItem w:displayText="1.7 - + Território" w:value="1.7 - + Território"/>
              <w:listItem w:displayText="  " w:value="   "/>
              <w:listItem w:displayText="2.1 - + Equipas qualificadas" w:value="2.1 - + Equipas qualificadas"/>
              <w:listItem w:displayText="2.2 - +Formação" w:value="2.2 - +Formação"/>
              <w:listItem w:displayText="2.3 - + Ensino Profissional" w:value="2.3 - + Ensino Profissional"/>
              <w:listItem w:displayText="2.4 - + Digital" w:value="2.4 - + Digital"/>
              <w:listItem w:displayText="   " w:value="    "/>
              <w:listItem w:displayText="3.1 - + Dados" w:value="3.1 - + Dados"/>
              <w:listItem w:displayText="3.2 - +Informação" w:value="3.2 - +Informação"/>
            </w:comboBox>
          </w:sdtPr>
          <w:sdtContent>
            <w:tc>
              <w:tcPr>
                <w:tcW w:w="4110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43B08A3A" w14:textId="2B40C978" w:rsidR="00DB015A" w:rsidRPr="007B076A" w:rsidRDefault="005D6925" w:rsidP="003F7E3D">
                <w:pPr>
                  <w:spacing w:after="0" w:line="240" w:lineRule="auto"/>
                  <w:ind w:left="57" w:hanging="57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>1.3 - + Recursos educativos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alias w:val="Ação específica"/>
            <w:tag w:val="Ação específica"/>
            <w:id w:val="-1757196037"/>
            <w:placeholder>
              <w:docPart w:val="14F8990A85624EE5B41A8BB15ECA9908"/>
            </w:placeholder>
            <w:comboBox>
              <w:listItem w:value="Escolha um item."/>
              <w:listItem w:displayText="1.1.1 - Escola a Ler" w:value="1.1.1 - Escola a Ler"/>
              <w:listItem w:displayText="1.1.2 - Ler - conhecer, aprender e ensinar" w:value="1.1.2 - Ler - conhecer, aprender e ensinar"/>
              <w:listItem w:displayText="1.1.3 - Diário de Escritas" w:value="1.1.3 - Diário de Escritas"/>
              <w:listItem w:displayText="1.1.4 - Ler com mais livros" w:value="1.1.4 - Ler com mais livros"/>
              <w:listItem w:displayText=" " w:value="  "/>
              <w:listItem w:displayText="1.2.1 - Gestão do Ciclo" w:value="1.2.1 - Gestão do Ciclo"/>
              <w:listItem w:displayText="1.2.2 - Começar um Ciclo" w:value="1.2.2 - Começar um Ciclo"/>
              <w:listItem w:displayText="1.2.3 - Turmas dinâmicas" w:value="1.2.3 - Turmas dinâmicas"/>
              <w:listItem w:displayText="1.2.4 - Constituição de equipas educativas" w:value="1.2.4 - Constituição de equipas educativas"/>
              <w:listItem w:displayText="1.2.5 - Avançar recuperando" w:value="1.2.5 - Avançar recuperando"/>
              <w:listItem w:displayText="1.2.6 - Aprender integrando" w:value="1.2.6 - Aprender integrando"/>
              <w:listItem w:displayText="1.2.7 - Referências curriculares e para a avaliação" w:value="1.2.7 - Referências curriculares e para a avaliação"/>
              <w:listItem w:displayText="1.2.8 - Calendário Escolar" w:value="1.2.8 - Calendário Escolar"/>
              <w:listItem w:displayText="  " w:value="   "/>
              <w:listItem w:displayText="1.3.1 - Promover o sucesso escolar - 1º ciclo e novos ciclos" w:value="1.3.1 - Promover o sucesso escolar - 1º ciclo e novos ciclos"/>
              <w:listItem w:displayText="1.3.2 - #EstudoEmCasa Apoia" w:value="1.3.2 - #EstudoEmCasa Apoia"/>
              <w:listItem w:displayText="1.3.3 - Biblioteca Digital de Recursos Educativos e Formativos " w:value="1.3.3 - Biblioteca Digital de Recursos Educativos e Formativos "/>
              <w:listItem w:displayText="1.3.4 - Recuperar com a Matemática" w:value="1.3.4 - Recuperar com a Matemática"/>
              <w:listItem w:displayText="1.3.5 - Recuperar experimentando" w:value="1.3.5 - Recuperar experimentando"/>
              <w:listItem w:displayText="1.3.6 - Recuperar com Arte e Humanidades" w:value="1.3.6 - Recuperar com Arte e Humanidades"/>
              <w:listItem w:displayText="1.3.7 - Recuperar incluindo" w:value="1.3.7 - Recuperar incluindo"/>
              <w:listItem w:displayText="1.3.8 - Recuperar com o Digital" w:value="1.3.8 - Recuperar com o Digital"/>
              <w:listItem w:displayText="1.3.9 - Criar valor com o Profissional" w:value="1.3.9 - Criar valor com o Profissional"/>
              <w:listItem w:displayText="1.3.10 - Voz dos Alunos" w:value="1.3.10 - Voz dos Alunos"/>
              <w:listItem w:displayText="1.3.11 - OPE-inclui" w:value="1.3.11 - OPE-inclui"/>
              <w:listItem w:displayText="    " w:value="     "/>
              <w:listItem w:displayText="1.4.1 - Família mais perto" w:value="1.4.1 - Família mais perto"/>
              <w:listItem w:displayText="1.4.2 - Voltar a estudar" w:value="1.4.2 - Voltar a estudar"/>
              <w:listItem w:displayText="   " w:value="    "/>
              <w:listItem w:displayText="1.5.1 - Aferir, diagnosticar e intervir" w:value="1.5.1 - Aferir, diagnosticar e intervir"/>
              <w:listItem w:displayText="1.5.2 - Capacitar para avaliar" w:value="1.5.2 - Capacitar para avaliar"/>
              <w:listItem w:displayText="     " w:value="         "/>
              <w:listItem w:displayText="1.6.1 - Apoio tutorial espeífico" w:value="1.6.1 - Apoio tutorial espeífico"/>
              <w:listItem w:displayText="1.6.2 - Programa para competências sociais e emocionais" w:value="1.6.2 - Programa para competências sociais e emocionais"/>
              <w:listItem w:displayText="1.6.3 - Planos de desenvolvimento pessoal, social e comunitário" w:value="1.6.3 - Planos de desenvolvimento pessoal, social e comunitário"/>
              <w:listItem w:displayText="1.6.4 - Inclusão mais apoiada" w:value="1.6.4 - Inclusão mais apoiada"/>
              <w:listItem w:displayText="1.6.5 - Português em imersão" w:value="1.6.5 - Português em imersão"/>
              <w:listItem w:displayText="1.6.6 - &quot;O quarto período&quot;" w:value="1.6.6 - &quot;O quarto período&quot;"/>
              <w:listItem w:displayText="1.6.7 - Desporto Escolar - Comunidades" w:value="1.6.7 - Desporto Escolar - Comunidades"/>
              <w:listItem w:displayText="1.6.8 - Desporto Escolar sobre rodas" w:value="1.6.8 - Desporto Escolar sobre rodas"/>
              <w:listItem w:displayText="           " w:value="          "/>
              <w:listItem w:displayText="2.1.1 - Reforço extraordinário de docentes" w:value="2.1.1 - Reforço extraordinário de docentes"/>
              <w:listItem w:displayText="2.1.3 - Reforço das Equipas Multidisciplinares de Apoio à Educação " w:value="2.1.3 - Reforço das Equipas Multidisciplinares de Apoio à Educação "/>
              <w:listItem w:displayText="2.1.4 - Rasteios visuais e auditivos" w:value="2.1.4 - Rasteios visuais e auditivos"/>
              <w:listItem w:displayText="2.1.5 - Começar cedo" w:value="2.1.5 - Começar cedo"/>
              <w:listItem w:displayText="        " w:value="        "/>
              <w:listItem w:displayText="2.2.1 - Formação para pessoal docente e não docente" w:value="2.2.1 - Formação para pessoal docente e não docente"/>
              <w:listItem w:displayText="            " w:value="            "/>
              <w:listItem w:displayText="2.3.1 - Equipar para aprender" w:value="2.3.1 - Equipar para aprender"/>
              <w:listItem w:displayText="2.3.2 - Orientar" w:value="2.3.2 - Orientar"/>
              <w:listItem w:displayText="      " w:value="      "/>
              <w:listItem w:displayText="2.4.1 - Literacia Digital" w:value="2.4.1 - Literacia Digital"/>
              <w:listItem w:displayText="2.4.2 - Escola Digital" w:value="2.4.2 - Escola Digital"/>
              <w:listItem w:displayText="             " w:value="             "/>
              <w:listItem w:displayText="3.1.1 - Construção de indicadores" w:value="3.1.1 - Construção de indicadores"/>
              <w:listItem w:displayText="3.1.2 - Monitorização" w:value="3.1.2 - Monitorização"/>
              <w:listItem w:displayText="              " w:value="              "/>
              <w:listItem w:displayText="3.2.1 - Partilhar eficácia" w:value="3.2.1 - Partilhar eficácia"/>
              <w:listItem w:displayText="3.2.2 - Partilhar eficiência" w:value="3.2.2 - Partilhar eficiência"/>
            </w:comboBox>
          </w:sdtPr>
          <w:sdtContent>
            <w:tc>
              <w:tcPr>
                <w:tcW w:w="5529" w:type="dxa"/>
                <w:shd w:val="clear" w:color="auto" w:fill="F2F2F2" w:themeFill="background1" w:themeFillShade="F2"/>
              </w:tcPr>
              <w:p w14:paraId="66B3ACD5" w14:textId="4799A3DF" w:rsidR="00DB015A" w:rsidRPr="007B076A" w:rsidRDefault="005D6925" w:rsidP="003F7E3D">
                <w:pPr>
                  <w:spacing w:after="0" w:line="240" w:lineRule="auto"/>
                  <w:ind w:left="57" w:hanging="57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>1.3.5 - Recuperar experimentando</w:t>
                </w:r>
              </w:p>
            </w:tc>
          </w:sdtContent>
        </w:sdt>
      </w:tr>
    </w:tbl>
    <w:p w14:paraId="401FEAED" w14:textId="77777777" w:rsidR="005F35E3" w:rsidRPr="0066225B" w:rsidRDefault="005F35E3" w:rsidP="00E67D39">
      <w:pPr>
        <w:spacing w:after="0" w:line="240" w:lineRule="auto"/>
        <w:rPr>
          <w:sz w:val="16"/>
        </w:rPr>
      </w:pPr>
    </w:p>
    <w:tbl>
      <w:tblPr>
        <w:tblStyle w:val="TabelacomGrelha"/>
        <w:tblW w:w="15877" w:type="dxa"/>
        <w:tblInd w:w="-34" w:type="dxa"/>
        <w:tblLook w:val="04A0" w:firstRow="1" w:lastRow="0" w:firstColumn="1" w:lastColumn="0" w:noHBand="0" w:noVBand="1"/>
      </w:tblPr>
      <w:tblGrid>
        <w:gridCol w:w="2552"/>
        <w:gridCol w:w="8505"/>
        <w:gridCol w:w="2268"/>
        <w:gridCol w:w="2552"/>
      </w:tblGrid>
      <w:tr w:rsidR="00993C62" w:rsidRPr="00CC7687" w14:paraId="5A933529" w14:textId="77777777" w:rsidTr="00230BEA">
        <w:trPr>
          <w:trHeight w:val="170"/>
        </w:trPr>
        <w:tc>
          <w:tcPr>
            <w:tcW w:w="2552" w:type="dxa"/>
            <w:shd w:val="clear" w:color="auto" w:fill="E5B8B7" w:themeFill="accent2" w:themeFillTint="66"/>
            <w:vAlign w:val="center"/>
          </w:tcPr>
          <w:p w14:paraId="238453F3" w14:textId="77777777" w:rsidR="00993C62" w:rsidRPr="00CC7687" w:rsidRDefault="00993C62" w:rsidP="00CC76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7687">
              <w:rPr>
                <w:rFonts w:ascii="Arial" w:hAnsi="Arial" w:cs="Arial"/>
                <w:b/>
                <w:sz w:val="18"/>
                <w:szCs w:val="18"/>
              </w:rPr>
              <w:t>Recursos materiais</w:t>
            </w:r>
            <w:r w:rsidR="00F07A0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820396944"/>
              <w:placeholder>
                <w:docPart w:val="2C19A2D0F3844838857DA166607305DA"/>
              </w:placeholder>
              <w:text w:multiLine="1"/>
            </w:sdtPr>
            <w:sdtContent>
              <w:p w14:paraId="2695608E" w14:textId="1AD33682" w:rsidR="00CC7687" w:rsidRPr="007B076A" w:rsidRDefault="005D6925" w:rsidP="007B076A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5D6925">
                  <w:rPr>
                    <w:rFonts w:ascii="Arial" w:hAnsi="Arial" w:cs="Arial"/>
                    <w:sz w:val="20"/>
                    <w:szCs w:val="18"/>
                  </w:rPr>
                  <w:t>Material do Centro de Recursos de Atividades Laboratoriais Móveis.</w:t>
                </w:r>
              </w:p>
            </w:sdtContent>
          </w:sdt>
          <w:p w14:paraId="4BA5E1CE" w14:textId="77777777" w:rsidR="00CC7687" w:rsidRPr="007B076A" w:rsidRDefault="00CC7687" w:rsidP="007B076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35D47AD9" w14:textId="77777777" w:rsidR="00993C62" w:rsidRPr="00CC7687" w:rsidRDefault="00993C62" w:rsidP="00CC768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687">
              <w:rPr>
                <w:rFonts w:ascii="Arial" w:hAnsi="Arial" w:cs="Arial"/>
                <w:b/>
                <w:i/>
                <w:sz w:val="18"/>
                <w:szCs w:val="18"/>
              </w:rPr>
              <w:t>Recursos Financeiros</w:t>
            </w:r>
            <w:r w:rsidR="00F07A0C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3799699" w14:textId="56C66252" w:rsidR="00993C62" w:rsidRPr="007B076A" w:rsidRDefault="00000000" w:rsidP="00CC7687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633902428"/>
                <w:placeholder>
                  <w:docPart w:val="73A8F63C6D7445E9A1475E7F42D7A556"/>
                </w:placeholder>
                <w:text/>
              </w:sdtPr>
              <w:sdtContent>
                <w:r w:rsidR="005D6925">
                  <w:rPr>
                    <w:rFonts w:ascii="Arial" w:hAnsi="Arial" w:cs="Arial"/>
                    <w:sz w:val="20"/>
                    <w:szCs w:val="18"/>
                  </w:rPr>
                  <w:t>0</w:t>
                </w:r>
              </w:sdtContent>
            </w:sdt>
            <w:r w:rsidR="00993C62" w:rsidRPr="007B076A">
              <w:rPr>
                <w:rFonts w:ascii="Arial" w:hAnsi="Arial" w:cs="Arial"/>
                <w:sz w:val="20"/>
                <w:szCs w:val="18"/>
              </w:rPr>
              <w:t xml:space="preserve"> €</w:t>
            </w:r>
          </w:p>
        </w:tc>
      </w:tr>
    </w:tbl>
    <w:p w14:paraId="5C6B4DF8" w14:textId="77777777" w:rsidR="00E67D39" w:rsidRDefault="00E67D39" w:rsidP="00F07A0C">
      <w:pPr>
        <w:spacing w:after="0" w:line="240" w:lineRule="auto"/>
      </w:pPr>
    </w:p>
    <w:tbl>
      <w:tblPr>
        <w:tblStyle w:val="TabelacomGrelha"/>
        <w:tblW w:w="15877" w:type="dxa"/>
        <w:tblInd w:w="-34" w:type="dxa"/>
        <w:tblLook w:val="04A0" w:firstRow="1" w:lastRow="0" w:firstColumn="1" w:lastColumn="0" w:noHBand="0" w:noVBand="1"/>
      </w:tblPr>
      <w:tblGrid>
        <w:gridCol w:w="2552"/>
        <w:gridCol w:w="13325"/>
      </w:tblGrid>
      <w:tr w:rsidR="009F0B8F" w:rsidRPr="00CC7687" w14:paraId="1B67D34B" w14:textId="77777777" w:rsidTr="00230BEA">
        <w:tc>
          <w:tcPr>
            <w:tcW w:w="2552" w:type="dxa"/>
            <w:shd w:val="clear" w:color="auto" w:fill="E5B8B7" w:themeFill="accent2" w:themeFillTint="66"/>
            <w:vAlign w:val="center"/>
          </w:tcPr>
          <w:p w14:paraId="1B9B0866" w14:textId="77777777" w:rsidR="009F0B8F" w:rsidRPr="00CC7687" w:rsidRDefault="00F07A0C" w:rsidP="00F557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Observações:</w:t>
            </w:r>
          </w:p>
        </w:tc>
        <w:tc>
          <w:tcPr>
            <w:tcW w:w="1332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-1738085915"/>
              <w:placeholder>
                <w:docPart w:val="A385F62AA2A64A6882B22CBC1A297344"/>
              </w:placeholder>
              <w:text w:multiLine="1"/>
            </w:sdtPr>
            <w:sdtContent>
              <w:p w14:paraId="259DFAB6" w14:textId="7601C10C" w:rsidR="009F0B8F" w:rsidRPr="007B076A" w:rsidRDefault="005D6925" w:rsidP="00F557F6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5D6925">
                  <w:rPr>
                    <w:rFonts w:ascii="Arial" w:hAnsi="Arial" w:cs="Arial"/>
                    <w:sz w:val="20"/>
                    <w:szCs w:val="18"/>
                  </w:rPr>
                  <w:t>Projeto de trabalho colaborativo entre os Departamentos de Ciências Experimentais e Educação Pré-escolar</w:t>
                </w:r>
                <w:r w:rsidR="00AE0EFB">
                  <w:rPr>
                    <w:rFonts w:ascii="Arial" w:hAnsi="Arial" w:cs="Arial"/>
                    <w:sz w:val="20"/>
                    <w:szCs w:val="18"/>
                  </w:rPr>
                  <w:t>.</w:t>
                </w:r>
              </w:p>
            </w:sdtContent>
          </w:sdt>
          <w:p w14:paraId="38A7E0CC" w14:textId="77777777" w:rsidR="009F0B8F" w:rsidRPr="007B076A" w:rsidRDefault="009F0B8F" w:rsidP="00F557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921AE46" w14:textId="77777777" w:rsidR="009F0B8F" w:rsidRDefault="009F0B8F" w:rsidP="00CC7687"/>
    <w:p w14:paraId="1C279EF4" w14:textId="77777777" w:rsidR="00C7621D" w:rsidRDefault="00C7621D" w:rsidP="00CC7687"/>
    <w:sectPr w:rsidR="00C7621D" w:rsidSect="00503DC0">
      <w:pgSz w:w="16838" w:h="11906" w:orient="landscape"/>
      <w:pgMar w:top="426" w:right="1418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F2"/>
    <w:rsid w:val="00002C3D"/>
    <w:rsid w:val="0007170C"/>
    <w:rsid w:val="000A06B8"/>
    <w:rsid w:val="000A70B5"/>
    <w:rsid w:val="000C3937"/>
    <w:rsid w:val="00116431"/>
    <w:rsid w:val="00143A80"/>
    <w:rsid w:val="00144966"/>
    <w:rsid w:val="00163287"/>
    <w:rsid w:val="001A6816"/>
    <w:rsid w:val="001D6B14"/>
    <w:rsid w:val="00214F3E"/>
    <w:rsid w:val="00230BEA"/>
    <w:rsid w:val="00236F91"/>
    <w:rsid w:val="00262B9C"/>
    <w:rsid w:val="002854D4"/>
    <w:rsid w:val="002A57C5"/>
    <w:rsid w:val="002C292C"/>
    <w:rsid w:val="002C7491"/>
    <w:rsid w:val="002D30CF"/>
    <w:rsid w:val="002F77A6"/>
    <w:rsid w:val="00327553"/>
    <w:rsid w:val="003338AA"/>
    <w:rsid w:val="00350799"/>
    <w:rsid w:val="00363175"/>
    <w:rsid w:val="00366747"/>
    <w:rsid w:val="003837E6"/>
    <w:rsid w:val="003923C6"/>
    <w:rsid w:val="003B1B82"/>
    <w:rsid w:val="003C1124"/>
    <w:rsid w:val="003F530E"/>
    <w:rsid w:val="00423F57"/>
    <w:rsid w:val="004322F3"/>
    <w:rsid w:val="00496E65"/>
    <w:rsid w:val="004D4682"/>
    <w:rsid w:val="005011E9"/>
    <w:rsid w:val="00503DC0"/>
    <w:rsid w:val="0055570E"/>
    <w:rsid w:val="00562B9C"/>
    <w:rsid w:val="005B4BB6"/>
    <w:rsid w:val="005C787A"/>
    <w:rsid w:val="005D48C1"/>
    <w:rsid w:val="005D6925"/>
    <w:rsid w:val="005E0281"/>
    <w:rsid w:val="005E5FAD"/>
    <w:rsid w:val="005F35E3"/>
    <w:rsid w:val="006362AB"/>
    <w:rsid w:val="0066225B"/>
    <w:rsid w:val="00687E77"/>
    <w:rsid w:val="006B028A"/>
    <w:rsid w:val="00732B69"/>
    <w:rsid w:val="0073335F"/>
    <w:rsid w:val="007435C0"/>
    <w:rsid w:val="00754F5A"/>
    <w:rsid w:val="00777359"/>
    <w:rsid w:val="007B076A"/>
    <w:rsid w:val="007B38CA"/>
    <w:rsid w:val="007B7AF6"/>
    <w:rsid w:val="00807709"/>
    <w:rsid w:val="00811EDD"/>
    <w:rsid w:val="0082549F"/>
    <w:rsid w:val="008272C4"/>
    <w:rsid w:val="008760CD"/>
    <w:rsid w:val="00877549"/>
    <w:rsid w:val="00880877"/>
    <w:rsid w:val="0088519E"/>
    <w:rsid w:val="008A2C52"/>
    <w:rsid w:val="008B7FCD"/>
    <w:rsid w:val="008E3DAD"/>
    <w:rsid w:val="008E504E"/>
    <w:rsid w:val="00902E04"/>
    <w:rsid w:val="00916071"/>
    <w:rsid w:val="00922253"/>
    <w:rsid w:val="00923126"/>
    <w:rsid w:val="009234E4"/>
    <w:rsid w:val="009268B5"/>
    <w:rsid w:val="00932DB5"/>
    <w:rsid w:val="009333CD"/>
    <w:rsid w:val="009342ED"/>
    <w:rsid w:val="00993C62"/>
    <w:rsid w:val="009B573D"/>
    <w:rsid w:val="009C7534"/>
    <w:rsid w:val="009E74CA"/>
    <w:rsid w:val="009F0B8F"/>
    <w:rsid w:val="00AD1C8C"/>
    <w:rsid w:val="00AE0EFB"/>
    <w:rsid w:val="00B56AE6"/>
    <w:rsid w:val="00B61A42"/>
    <w:rsid w:val="00B624FC"/>
    <w:rsid w:val="00B96AD1"/>
    <w:rsid w:val="00BB30AA"/>
    <w:rsid w:val="00BB54C9"/>
    <w:rsid w:val="00BE086A"/>
    <w:rsid w:val="00BE0DAA"/>
    <w:rsid w:val="00BE51A1"/>
    <w:rsid w:val="00C14097"/>
    <w:rsid w:val="00C71552"/>
    <w:rsid w:val="00C72B6E"/>
    <w:rsid w:val="00C7621D"/>
    <w:rsid w:val="00C931AD"/>
    <w:rsid w:val="00CC7687"/>
    <w:rsid w:val="00CF28F0"/>
    <w:rsid w:val="00D75162"/>
    <w:rsid w:val="00DB015A"/>
    <w:rsid w:val="00DB123D"/>
    <w:rsid w:val="00DE0E15"/>
    <w:rsid w:val="00DF5112"/>
    <w:rsid w:val="00E21629"/>
    <w:rsid w:val="00E34BE1"/>
    <w:rsid w:val="00E35384"/>
    <w:rsid w:val="00E35F82"/>
    <w:rsid w:val="00E55D6D"/>
    <w:rsid w:val="00E66BDA"/>
    <w:rsid w:val="00E67D39"/>
    <w:rsid w:val="00E95E2D"/>
    <w:rsid w:val="00EB72B5"/>
    <w:rsid w:val="00EC195A"/>
    <w:rsid w:val="00EC3E15"/>
    <w:rsid w:val="00F01598"/>
    <w:rsid w:val="00F07A0C"/>
    <w:rsid w:val="00F201B8"/>
    <w:rsid w:val="00F37A34"/>
    <w:rsid w:val="00F91DF2"/>
    <w:rsid w:val="00F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950F"/>
  <w15:docId w15:val="{0AAD32E8-2E23-4CD7-8ACB-4F556163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B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1B8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B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E3DAD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3C6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3C6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3C6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3C6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3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\Downloads\Ficha%20de%20atividade%2023-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524414CAD45E88D1CAC42EB434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0AF8B-EA2C-4A95-B4E9-CF92DC1F6594}"/>
      </w:docPartPr>
      <w:docPartBody>
        <w:p w:rsidR="002868AC" w:rsidRDefault="00000000">
          <w:pPr>
            <w:pStyle w:val="E78524414CAD45E88D1CAC42EB434415"/>
          </w:pPr>
          <w:r w:rsidRPr="00303E74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82756DD51394DB99CC1F3A49A0BB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374E5C-6C96-4278-96C6-CF5666DB31A7}"/>
      </w:docPartPr>
      <w:docPartBody>
        <w:p w:rsidR="002868AC" w:rsidRDefault="00000000">
          <w:pPr>
            <w:pStyle w:val="782756DD51394DB99CC1F3A49A0BBF82"/>
          </w:pPr>
          <w:r w:rsidRPr="00303E74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D3DF9E37A4CB446A8D0BFFE1784C7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59FFC-7EC7-488D-820A-17F280780D10}"/>
      </w:docPartPr>
      <w:docPartBody>
        <w:p w:rsidR="002868AC" w:rsidRDefault="00000000">
          <w:pPr>
            <w:pStyle w:val="D3DF9E37A4CB446A8D0BFFE1784C72A3"/>
          </w:pPr>
          <w:r w:rsidRPr="00303E74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E1E5CE27E1F4D618E0F976065354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7A81C-34F9-48D2-9FFE-64478D406BF0}"/>
      </w:docPartPr>
      <w:docPartBody>
        <w:p w:rsidR="002868AC" w:rsidRDefault="00000000">
          <w:pPr>
            <w:pStyle w:val="9E1E5CE27E1F4D618E0F9760653545B7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A3727C25DC84553B329EA9707062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190CF-1F76-44F2-9905-AE343D7858CC}"/>
      </w:docPartPr>
      <w:docPartBody>
        <w:p w:rsidR="002868AC" w:rsidRDefault="00000000">
          <w:pPr>
            <w:pStyle w:val="5A3727C25DC84553B329EA970706236F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945573FA7A843698E0A69B3505A4A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B3DD9-63A2-400B-8C28-A26383748EAA}"/>
      </w:docPartPr>
      <w:docPartBody>
        <w:p w:rsidR="002868AC" w:rsidRDefault="00000000">
          <w:pPr>
            <w:pStyle w:val="D945573FA7A843698E0A69B3505A4A92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8300D0A33604B3D801AFF66E323F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0A158-74FA-4977-A555-0497E034886B}"/>
      </w:docPartPr>
      <w:docPartBody>
        <w:p w:rsidR="002868AC" w:rsidRDefault="00000000">
          <w:pPr>
            <w:pStyle w:val="78300D0A33604B3D801AFF66E323F440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26A9E4E93FF4B18A8709DED83810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06572-4E6C-4EFC-B103-88F8B98D8929}"/>
      </w:docPartPr>
      <w:docPartBody>
        <w:p w:rsidR="002868AC" w:rsidRDefault="00000000">
          <w:pPr>
            <w:pStyle w:val="F26A9E4E93FF4B18A8709DED83810AD2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99225CCEC5A46F8B13B5BA56A9ED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71685-BB3C-4C8D-A764-0676E9D2BC22}"/>
      </w:docPartPr>
      <w:docPartBody>
        <w:p w:rsidR="002868AC" w:rsidRDefault="00000000">
          <w:pPr>
            <w:pStyle w:val="A99225CCEC5A46F8B13B5BA56A9ED646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7A2CB93BF88490AB922E054B72E4B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ED388-69DA-4FE7-A633-85243EAF3904}"/>
      </w:docPartPr>
      <w:docPartBody>
        <w:p w:rsidR="002868AC" w:rsidRDefault="00000000">
          <w:pPr>
            <w:pStyle w:val="57A2CB93BF88490AB922E054B72E4B4E"/>
          </w:pPr>
          <w:r w:rsidRPr="00303E74">
            <w:rPr>
              <w:rStyle w:val="TextodoMarcadordePosio"/>
            </w:rPr>
            <w:t>Escolha um item.</w:t>
          </w:r>
        </w:p>
      </w:docPartBody>
    </w:docPart>
    <w:docPart>
      <w:docPartPr>
        <w:name w:val="14F8990A85624EE5B41A8BB15ECA99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284BD-A12B-483E-91C4-FFC98E313FB1}"/>
      </w:docPartPr>
      <w:docPartBody>
        <w:p w:rsidR="002868AC" w:rsidRDefault="00000000">
          <w:pPr>
            <w:pStyle w:val="14F8990A85624EE5B41A8BB15ECA9908"/>
          </w:pPr>
          <w:r w:rsidRPr="006D3DD8">
            <w:rPr>
              <w:rStyle w:val="TextodoMarcadordePosio"/>
            </w:rPr>
            <w:t>Escolha um item.</w:t>
          </w:r>
        </w:p>
      </w:docPartBody>
    </w:docPart>
    <w:docPart>
      <w:docPartPr>
        <w:name w:val="CB691F02D7F049ADAC8448CFA77F6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B4BEC-8E78-4F20-BDE9-CFD00C1BB2B2}"/>
      </w:docPartPr>
      <w:docPartBody>
        <w:p w:rsidR="002868AC" w:rsidRDefault="00000000">
          <w:pPr>
            <w:pStyle w:val="CB691F02D7F049ADAC8448CFA77F6746"/>
          </w:pPr>
          <w:r w:rsidRPr="006D3DD8">
            <w:rPr>
              <w:rStyle w:val="TextodoMarcadordePosio"/>
            </w:rPr>
            <w:t>Escolha um item.</w:t>
          </w:r>
        </w:p>
      </w:docPartBody>
    </w:docPart>
    <w:docPart>
      <w:docPartPr>
        <w:name w:val="2C19A2D0F3844838857DA16660730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79652-A242-4721-A260-43AB7E9A8A03}"/>
      </w:docPartPr>
      <w:docPartBody>
        <w:p w:rsidR="002868AC" w:rsidRDefault="00000000">
          <w:pPr>
            <w:pStyle w:val="2C19A2D0F3844838857DA166607305DA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3A8F63C6D7445E9A1475E7F42D7A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80A68-6EAE-4188-91EC-AE9DFE76773E}"/>
      </w:docPartPr>
      <w:docPartBody>
        <w:p w:rsidR="002868AC" w:rsidRDefault="00000000">
          <w:pPr>
            <w:pStyle w:val="73A8F63C6D7445E9A1475E7F42D7A556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385F62AA2A64A6882B22CBC1A297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E839B-7FF8-48F2-B210-DF50E93876F2}"/>
      </w:docPartPr>
      <w:docPartBody>
        <w:p w:rsidR="002868AC" w:rsidRDefault="00000000">
          <w:pPr>
            <w:pStyle w:val="A385F62AA2A64A6882B22CBC1A297344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4E"/>
    <w:rsid w:val="00112B38"/>
    <w:rsid w:val="001E264E"/>
    <w:rsid w:val="002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E78524414CAD45E88D1CAC42EB434415">
    <w:name w:val="E78524414CAD45E88D1CAC42EB434415"/>
  </w:style>
  <w:style w:type="paragraph" w:customStyle="1" w:styleId="782756DD51394DB99CC1F3A49A0BBF82">
    <w:name w:val="782756DD51394DB99CC1F3A49A0BBF82"/>
  </w:style>
  <w:style w:type="paragraph" w:customStyle="1" w:styleId="D3DF9E37A4CB446A8D0BFFE1784C72A3">
    <w:name w:val="D3DF9E37A4CB446A8D0BFFE1784C72A3"/>
  </w:style>
  <w:style w:type="paragraph" w:customStyle="1" w:styleId="9E1E5CE27E1F4D618E0F9760653545B7">
    <w:name w:val="9E1E5CE27E1F4D618E0F9760653545B7"/>
  </w:style>
  <w:style w:type="paragraph" w:customStyle="1" w:styleId="5A3727C25DC84553B329EA970706236F">
    <w:name w:val="5A3727C25DC84553B329EA970706236F"/>
  </w:style>
  <w:style w:type="paragraph" w:customStyle="1" w:styleId="D945573FA7A843698E0A69B3505A4A92">
    <w:name w:val="D945573FA7A843698E0A69B3505A4A92"/>
  </w:style>
  <w:style w:type="paragraph" w:customStyle="1" w:styleId="78300D0A33604B3D801AFF66E323F440">
    <w:name w:val="78300D0A33604B3D801AFF66E323F440"/>
  </w:style>
  <w:style w:type="paragraph" w:customStyle="1" w:styleId="F26A9E4E93FF4B18A8709DED83810AD2">
    <w:name w:val="F26A9E4E93FF4B18A8709DED83810AD2"/>
  </w:style>
  <w:style w:type="paragraph" w:customStyle="1" w:styleId="A99225CCEC5A46F8B13B5BA56A9ED646">
    <w:name w:val="A99225CCEC5A46F8B13B5BA56A9ED646"/>
  </w:style>
  <w:style w:type="paragraph" w:customStyle="1" w:styleId="57A2CB93BF88490AB922E054B72E4B4E">
    <w:name w:val="57A2CB93BF88490AB922E054B72E4B4E"/>
  </w:style>
  <w:style w:type="paragraph" w:customStyle="1" w:styleId="14F8990A85624EE5B41A8BB15ECA9908">
    <w:name w:val="14F8990A85624EE5B41A8BB15ECA9908"/>
  </w:style>
  <w:style w:type="paragraph" w:customStyle="1" w:styleId="CB691F02D7F049ADAC8448CFA77F6746">
    <w:name w:val="CB691F02D7F049ADAC8448CFA77F6746"/>
  </w:style>
  <w:style w:type="paragraph" w:customStyle="1" w:styleId="2C19A2D0F3844838857DA166607305DA">
    <w:name w:val="2C19A2D0F3844838857DA166607305DA"/>
  </w:style>
  <w:style w:type="paragraph" w:customStyle="1" w:styleId="73A8F63C6D7445E9A1475E7F42D7A556">
    <w:name w:val="73A8F63C6D7445E9A1475E7F42D7A556"/>
  </w:style>
  <w:style w:type="paragraph" w:customStyle="1" w:styleId="A385F62AA2A64A6882B22CBC1A297344">
    <w:name w:val="A385F62AA2A64A6882B22CBC1A2973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765D-9D7E-479A-813B-2D3E9137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atividade 23-24</Template>
  <TotalTime>7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povoa</dc:creator>
  <cp:lastModifiedBy>José Jorge Teixeira</cp:lastModifiedBy>
  <cp:revision>3</cp:revision>
  <cp:lastPrinted>2014-09-16T14:29:00Z</cp:lastPrinted>
  <dcterms:created xsi:type="dcterms:W3CDTF">2023-09-22T14:48:00Z</dcterms:created>
  <dcterms:modified xsi:type="dcterms:W3CDTF">2023-09-23T11:27:00Z</dcterms:modified>
</cp:coreProperties>
</file>