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3" w:type="dxa"/>
        <w:tblInd w:w="-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1701"/>
      </w:tblGrid>
      <w:tr w:rsidR="002A19A5" w:rsidRPr="00DF6829" w14:paraId="03835F7A" w14:textId="77777777" w:rsidTr="00DE6DCC">
        <w:trPr>
          <w:cantSplit/>
          <w:trHeight w:hRule="exact" w:val="340"/>
        </w:trPr>
        <w:tc>
          <w:tcPr>
            <w:tcW w:w="7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C1A0DC" w14:textId="77777777" w:rsidR="002A19A5" w:rsidRPr="007D59D5" w:rsidRDefault="00790AEE" w:rsidP="00DE6DCC">
            <w:pPr>
              <w:ind w:right="284"/>
              <w:jc w:val="center"/>
              <w:rPr>
                <w:rFonts w:ascii="Calibri" w:hAnsi="Calibri" w:cs="Calibri"/>
                <w:b/>
                <w:bCs/>
                <w:color w:val="E36C0A"/>
                <w:sz w:val="3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E36C0A"/>
                <w:sz w:val="28"/>
                <w:szCs w:val="22"/>
              </w:rPr>
              <w:t>Atividade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344DA9D" w14:textId="27F84EEF" w:rsidR="002A19A5" w:rsidRPr="00DF6829" w:rsidRDefault="002A19A5" w:rsidP="001F04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20</w:t>
            </w:r>
            <w:r w:rsidR="00926CDE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</w:t>
            </w:r>
            <w:r w:rsidR="00F44D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4</w:t>
            </w: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 xml:space="preserve"> </w:t>
            </w:r>
            <w:r w:rsidRPr="00DF6829">
              <w:rPr>
                <w:rFonts w:ascii="Calibri" w:hAnsi="Calibri" w:cs="Calibri"/>
                <w:b/>
                <w:color w:val="E36C0A"/>
                <w:spacing w:val="10"/>
                <w:sz w:val="22"/>
                <w:szCs w:val="22"/>
              </w:rPr>
              <w:t>|</w:t>
            </w: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20</w:t>
            </w:r>
            <w:r w:rsidR="00926CDE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</w:t>
            </w:r>
            <w:r w:rsidR="00F44D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5</w:t>
            </w:r>
          </w:p>
        </w:tc>
      </w:tr>
      <w:tr w:rsidR="002A19A5" w:rsidRPr="00DF6829" w14:paraId="6E114B29" w14:textId="77777777" w:rsidTr="00DE6DCC">
        <w:trPr>
          <w:cantSplit/>
          <w:trHeight w:val="622"/>
        </w:trPr>
        <w:tc>
          <w:tcPr>
            <w:tcW w:w="7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F285C4" w14:textId="77777777" w:rsidR="002A19A5" w:rsidRPr="00DF6829" w:rsidRDefault="002A19A5" w:rsidP="001F04F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00294C0" w14:textId="31F71805" w:rsidR="002A19A5" w:rsidRPr="00AB57D9" w:rsidRDefault="00F44D29" w:rsidP="00926CD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="00790AEE">
              <w:rPr>
                <w:rFonts w:ascii="Calibri" w:hAnsi="Calibri" w:cs="Calibri"/>
                <w:b/>
                <w:sz w:val="22"/>
                <w:szCs w:val="22"/>
              </w:rPr>
              <w:t>º</w:t>
            </w:r>
            <w:r w:rsidR="002A19A5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|</w:t>
            </w:r>
            <w:r w:rsidR="002A19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26CDE">
              <w:rPr>
                <w:rFonts w:ascii="Calibri" w:hAnsi="Calibri" w:cs="Calibri"/>
                <w:b/>
                <w:sz w:val="22"/>
                <w:szCs w:val="22"/>
              </w:rPr>
              <w:t>AET</w:t>
            </w:r>
            <w:r w:rsidR="002A19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287D53B0" w14:textId="77777777" w:rsidR="002A19A5" w:rsidRPr="00DF6829" w:rsidRDefault="002A19A5" w:rsidP="002A19A5">
      <w:pPr>
        <w:jc w:val="both"/>
        <w:rPr>
          <w:rFonts w:ascii="Calibri" w:hAnsi="Calibri" w:cs="Calibri"/>
          <w:b/>
          <w:noProof/>
          <w:sz w:val="22"/>
          <w:szCs w:val="22"/>
        </w:rPr>
      </w:pPr>
    </w:p>
    <w:p w14:paraId="6B006113" w14:textId="3BDAFEFD" w:rsidR="002A19A5" w:rsidRPr="00DF6829" w:rsidRDefault="00DE6DCC" w:rsidP="00DE6D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Calibri" w:hAnsi="Calibri" w:cs="Calibri"/>
          <w:b/>
          <w:noProof/>
          <w:szCs w:val="22"/>
        </w:rPr>
      </w:pPr>
      <w:r>
        <w:rPr>
          <w:rFonts w:ascii="Calibri" w:hAnsi="Calibri" w:cs="Calibri"/>
          <w:b/>
          <w:noProof/>
          <w:szCs w:val="22"/>
        </w:rPr>
        <w:t xml:space="preserve">Disciplina:  </w:t>
      </w:r>
      <w:r w:rsidR="00F44D29">
        <w:rPr>
          <w:rFonts w:ascii="Calibri" w:hAnsi="Calibri" w:cs="Calibri"/>
          <w:b/>
          <w:noProof/>
          <w:color w:val="1F4E79" w:themeColor="accent1" w:themeShade="80"/>
          <w:szCs w:val="22"/>
        </w:rPr>
        <w:t>SIBD</w:t>
      </w:r>
      <w:r w:rsidRPr="00DE6DCC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   </w:t>
      </w:r>
      <w:r w:rsidR="00790AEE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                       </w:t>
      </w:r>
      <w:r w:rsidRPr="00DE6DCC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</w:t>
      </w:r>
      <w:r w:rsidR="00790AEE">
        <w:rPr>
          <w:rFonts w:ascii="Calibri" w:hAnsi="Calibri" w:cs="Calibri"/>
          <w:b/>
          <w:noProof/>
          <w:szCs w:val="22"/>
        </w:rPr>
        <w:t xml:space="preserve">Tema: </w:t>
      </w:r>
      <w:r w:rsidR="00F44D29">
        <w:rPr>
          <w:rFonts w:ascii="Calibri" w:hAnsi="Calibri" w:cs="Calibri"/>
          <w:b/>
          <w:noProof/>
          <w:color w:val="2F5496" w:themeColor="accent5" w:themeShade="BF"/>
          <w:szCs w:val="22"/>
        </w:rPr>
        <w:t>Diagrama Entidade - Associação</w:t>
      </w:r>
      <w:r w:rsidR="00F44D29">
        <w:rPr>
          <w:rFonts w:ascii="Calibri" w:hAnsi="Calibri" w:cs="Calibri"/>
          <w:b/>
          <w:noProof/>
          <w:szCs w:val="22"/>
        </w:rPr>
        <w:t xml:space="preserve">                  AT Nº</w:t>
      </w:r>
      <w:r w:rsidR="00F82CF4">
        <w:rPr>
          <w:rFonts w:ascii="Calibri" w:hAnsi="Calibri" w:cs="Calibri"/>
          <w:b/>
          <w:noProof/>
          <w:color w:val="1F4E79" w:themeColor="accent1" w:themeShade="80"/>
          <w:szCs w:val="22"/>
        </w:rPr>
        <w:t>6</w:t>
      </w:r>
      <w:r w:rsidR="00F44D29">
        <w:rPr>
          <w:rFonts w:ascii="Calibri" w:hAnsi="Calibri" w:cs="Calibri"/>
          <w:b/>
          <w:noProof/>
          <w:szCs w:val="22"/>
        </w:rPr>
        <w:t xml:space="preserve">          </w:t>
      </w:r>
      <w:r w:rsidR="00790AEE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</w:t>
      </w:r>
      <w:r w:rsidR="007769D6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</w:t>
      </w:r>
      <w:r w:rsidR="00790AEE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                     </w:t>
      </w:r>
      <w:r w:rsidR="007769D6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     </w:t>
      </w:r>
      <w:r w:rsidR="00F44D29" w:rsidRPr="00F44D29">
        <w:rPr>
          <w:rFonts w:ascii="Calibri" w:hAnsi="Calibri" w:cs="Calibri"/>
          <w:b/>
          <w:noProof/>
          <w:color w:val="000000" w:themeColor="text1"/>
          <w:szCs w:val="22"/>
        </w:rPr>
        <w:t xml:space="preserve">UFCD: </w:t>
      </w:r>
      <w:r w:rsidR="00F44D29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Anális de Sistemas de Informação                                 </w:t>
      </w:r>
      <w:r w:rsidR="002A19A5">
        <w:rPr>
          <w:rFonts w:ascii="Calibri" w:hAnsi="Calibri" w:cs="Calibri"/>
          <w:b/>
          <w:noProof/>
          <w:szCs w:val="22"/>
        </w:rPr>
        <w:t>Professor</w:t>
      </w:r>
      <w:r w:rsidR="00394D85">
        <w:rPr>
          <w:rFonts w:ascii="Calibri" w:hAnsi="Calibri" w:cs="Calibri"/>
          <w:b/>
          <w:noProof/>
          <w:szCs w:val="22"/>
        </w:rPr>
        <w:t>a</w:t>
      </w:r>
      <w:r w:rsidR="002A19A5" w:rsidRPr="00DF6829">
        <w:rPr>
          <w:rFonts w:ascii="Calibri" w:hAnsi="Calibri" w:cs="Calibri"/>
          <w:b/>
          <w:noProof/>
          <w:szCs w:val="22"/>
        </w:rPr>
        <w:t>:</w:t>
      </w:r>
      <w:r w:rsidR="002A19A5">
        <w:rPr>
          <w:rFonts w:ascii="Calibri" w:hAnsi="Calibri" w:cs="Calibri"/>
          <w:b/>
          <w:noProof/>
          <w:szCs w:val="22"/>
        </w:rPr>
        <w:t xml:space="preserve"> </w:t>
      </w:r>
      <w:r w:rsidR="002A19A5">
        <w:rPr>
          <w:rFonts w:ascii="Calibri" w:hAnsi="Calibri" w:cs="Calibri"/>
          <w:b/>
          <w:noProof/>
          <w:color w:val="2F5496"/>
          <w:szCs w:val="22"/>
        </w:rPr>
        <w:t>Marlene Almeida</w:t>
      </w:r>
      <w:r w:rsidR="002A19A5">
        <w:rPr>
          <w:rFonts w:ascii="Calibri" w:hAnsi="Calibri" w:cs="Calibri"/>
          <w:b/>
          <w:noProof/>
          <w:szCs w:val="22"/>
        </w:rPr>
        <w:t xml:space="preserve">            </w:t>
      </w:r>
      <w:r w:rsidR="002A19A5" w:rsidRPr="00DF6829">
        <w:rPr>
          <w:rFonts w:ascii="Calibri" w:hAnsi="Calibri" w:cs="Calibri"/>
          <w:b/>
          <w:noProof/>
          <w:szCs w:val="22"/>
        </w:rPr>
        <w:t xml:space="preserve">   </w:t>
      </w:r>
      <w:r w:rsidR="002A19A5">
        <w:rPr>
          <w:rFonts w:ascii="Calibri" w:hAnsi="Calibri" w:cs="Calibri"/>
          <w:b/>
          <w:noProof/>
          <w:szCs w:val="22"/>
        </w:rPr>
        <w:t xml:space="preserve">              </w:t>
      </w:r>
      <w:r w:rsidR="002A19A5" w:rsidRPr="00DF6829">
        <w:rPr>
          <w:rFonts w:ascii="Calibri" w:hAnsi="Calibri" w:cs="Calibri"/>
          <w:b/>
          <w:noProof/>
          <w:szCs w:val="22"/>
        </w:rPr>
        <w:t xml:space="preserve"> </w:t>
      </w:r>
    </w:p>
    <w:p w14:paraId="3E039392" w14:textId="646FF4CE" w:rsidR="00790AEE" w:rsidRDefault="00790AEE" w:rsidP="00790AEE">
      <w:pPr>
        <w:jc w:val="center"/>
        <w:rPr>
          <w:rFonts w:ascii="Garamond" w:hAnsi="Garamond"/>
        </w:rPr>
      </w:pPr>
      <w:bookmarkStart w:id="0" w:name="OLE_LINK1"/>
      <w:bookmarkEnd w:id="0"/>
    </w:p>
    <w:p w14:paraId="2A411D02" w14:textId="29B6C9FF" w:rsidR="00790AEE" w:rsidRDefault="00790AEE" w:rsidP="00790AEE">
      <w:pPr>
        <w:jc w:val="center"/>
        <w:rPr>
          <w:rFonts w:ascii="Garamond" w:hAnsi="Garamond"/>
        </w:rPr>
      </w:pPr>
    </w:p>
    <w:p w14:paraId="5DF64F71" w14:textId="77777777" w:rsidR="00164094" w:rsidRDefault="00164094" w:rsidP="00790AEE">
      <w:pPr>
        <w:jc w:val="center"/>
        <w:rPr>
          <w:rFonts w:ascii="Garamond" w:hAnsi="Garamond"/>
        </w:rPr>
      </w:pPr>
    </w:p>
    <w:p w14:paraId="4B66CC94" w14:textId="77695A09" w:rsidR="00F82CF4" w:rsidRDefault="00F82CF4" w:rsidP="00F82CF4">
      <w:pPr>
        <w:pStyle w:val="PargrafodaLista"/>
        <w:tabs>
          <w:tab w:val="left" w:pos="284"/>
        </w:tabs>
        <w:ind w:left="0"/>
        <w:rPr>
          <w:rFonts w:ascii="Garamond" w:hAnsi="Garamond"/>
        </w:rPr>
      </w:pPr>
      <w:r>
        <w:rPr>
          <w:rFonts w:ascii="Garamond" w:hAnsi="Garamond"/>
        </w:rPr>
        <w:t>Uma livraria</w:t>
      </w:r>
      <w:r>
        <w:rPr>
          <w:rFonts w:ascii="Garamond" w:hAnsi="Garamond"/>
        </w:rPr>
        <w:t xml:space="preserve">, Livro-Tabuaço.Lda, </w:t>
      </w:r>
      <w:r>
        <w:rPr>
          <w:rFonts w:ascii="Garamond" w:hAnsi="Garamond"/>
        </w:rPr>
        <w:t xml:space="preserve"> precisa registar todos os títulos dos livros pelo título, autor, editora, ISBN.</w:t>
      </w:r>
    </w:p>
    <w:p w14:paraId="7578112C" w14:textId="77777777" w:rsidR="00164094" w:rsidRDefault="00164094" w:rsidP="00790AEE">
      <w:pPr>
        <w:jc w:val="center"/>
        <w:rPr>
          <w:rFonts w:ascii="Garamond" w:hAnsi="Garamond"/>
        </w:rPr>
      </w:pPr>
    </w:p>
    <w:p w14:paraId="2B7518B0" w14:textId="711429B6" w:rsidR="00164094" w:rsidRDefault="00F82CF4" w:rsidP="00790AEE">
      <w:pPr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 wp14:anchorId="6D33C25A" wp14:editId="38495A26">
            <wp:extent cx="2620010" cy="1744345"/>
            <wp:effectExtent l="0" t="0" r="8890" b="8255"/>
            <wp:docPr id="78419768" name="Imagem 2" descr="Livraria Bertrand (Chiado) - Lojas Com Hist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raria Bertrand (Chiado) - Lojas Com Histó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11280" w14:textId="77777777" w:rsidR="00164094" w:rsidRDefault="00164094" w:rsidP="00790AEE">
      <w:pPr>
        <w:jc w:val="center"/>
        <w:rPr>
          <w:rFonts w:ascii="Garamond" w:hAnsi="Garamond"/>
        </w:rPr>
      </w:pPr>
    </w:p>
    <w:p w14:paraId="2AD3F5E4" w14:textId="6D031DD1" w:rsidR="00164094" w:rsidRDefault="00164094" w:rsidP="00E272D4">
      <w:pPr>
        <w:pStyle w:val="PargrafodaLista"/>
        <w:numPr>
          <w:ilvl w:val="0"/>
          <w:numId w:val="9"/>
        </w:numPr>
        <w:tabs>
          <w:tab w:val="left" w:pos="284"/>
        </w:tabs>
        <w:ind w:left="0" w:firstLine="0"/>
        <w:rPr>
          <w:rFonts w:ascii="Garamond" w:hAnsi="Garamond"/>
        </w:rPr>
      </w:pPr>
      <w:r>
        <w:rPr>
          <w:rFonts w:ascii="Garamond" w:hAnsi="Garamond"/>
        </w:rPr>
        <w:t>Constrói o Digrama Entidade-Associação para a situação apresentada no teu caderno.</w:t>
      </w:r>
    </w:p>
    <w:p w14:paraId="3E5B639A" w14:textId="77777777" w:rsidR="00164094" w:rsidRDefault="00164094" w:rsidP="00164094">
      <w:pPr>
        <w:pStyle w:val="PargrafodaLista"/>
        <w:numPr>
          <w:ilvl w:val="0"/>
          <w:numId w:val="9"/>
        </w:numPr>
        <w:tabs>
          <w:tab w:val="left" w:pos="284"/>
        </w:tabs>
        <w:ind w:left="0" w:firstLine="0"/>
      </w:pPr>
      <w:r>
        <w:t xml:space="preserve">Acede ao website </w:t>
      </w:r>
      <w:hyperlink r:id="rId8" w:history="1">
        <w:r w:rsidRPr="00D5727A">
          <w:rPr>
            <w:rStyle w:val="Hiperligao"/>
          </w:rPr>
          <w:t>https://app.diagrams.net/#</w:t>
        </w:r>
      </w:hyperlink>
      <w:r>
        <w:t xml:space="preserve"> para realizar o Diagrama Entidade – Associação das questões apresentadas:</w:t>
      </w:r>
    </w:p>
    <w:p w14:paraId="131E8ABD" w14:textId="5069944B" w:rsidR="00164094" w:rsidRDefault="00164094" w:rsidP="00E272D4">
      <w:pPr>
        <w:pStyle w:val="PargrafodaLista"/>
        <w:numPr>
          <w:ilvl w:val="0"/>
          <w:numId w:val="9"/>
        </w:numPr>
        <w:tabs>
          <w:tab w:val="left" w:pos="284"/>
        </w:tabs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Transfere o ficheiro do Diagrama e envia à professora através do site. </w:t>
      </w:r>
      <w:hyperlink r:id="rId9" w:history="1">
        <w:r w:rsidRPr="00576738">
          <w:rPr>
            <w:rStyle w:val="Hiperligao"/>
            <w:rFonts w:ascii="Garamond" w:hAnsi="Garamond"/>
          </w:rPr>
          <w:t>https://sites.google.com/site/aprendecommarlene/</w:t>
        </w:r>
      </w:hyperlink>
    </w:p>
    <w:p w14:paraId="41C56246" w14:textId="77777777" w:rsidR="00164094" w:rsidRDefault="00164094" w:rsidP="00164094">
      <w:pPr>
        <w:pStyle w:val="PargrafodaLista"/>
        <w:tabs>
          <w:tab w:val="left" w:pos="284"/>
        </w:tabs>
        <w:ind w:left="0"/>
        <w:rPr>
          <w:rFonts w:ascii="Garamond" w:hAnsi="Garamond"/>
        </w:rPr>
      </w:pPr>
    </w:p>
    <w:p w14:paraId="44F960A4" w14:textId="1FB538AE" w:rsidR="00790AEE" w:rsidRDefault="00790AEE" w:rsidP="00790AEE">
      <w:pPr>
        <w:jc w:val="center"/>
        <w:rPr>
          <w:rFonts w:ascii="Garamond" w:hAnsi="Garamond"/>
        </w:rPr>
      </w:pPr>
    </w:p>
    <w:p w14:paraId="2DFD4FD1" w14:textId="77777777" w:rsidR="00790AEE" w:rsidRDefault="00790AEE" w:rsidP="00790AEE">
      <w:pPr>
        <w:jc w:val="center"/>
        <w:rPr>
          <w:rFonts w:ascii="Garamond" w:hAnsi="Garamond"/>
        </w:rPr>
      </w:pPr>
    </w:p>
    <w:p w14:paraId="69EBCF67" w14:textId="1B9643B9" w:rsidR="00790AEE" w:rsidRDefault="00790AEE" w:rsidP="00790AEE">
      <w:pPr>
        <w:jc w:val="center"/>
        <w:rPr>
          <w:rFonts w:ascii="Garamond" w:hAnsi="Garamond"/>
        </w:rPr>
      </w:pPr>
    </w:p>
    <w:p w14:paraId="16809164" w14:textId="77777777" w:rsidR="00790AEE" w:rsidRDefault="00790AEE" w:rsidP="00790AEE">
      <w:pPr>
        <w:jc w:val="center"/>
        <w:rPr>
          <w:rFonts w:ascii="Garamond" w:hAnsi="Garamond"/>
        </w:rPr>
      </w:pPr>
    </w:p>
    <w:p w14:paraId="5D565D2D" w14:textId="3F2730DE" w:rsidR="00790AEE" w:rsidRDefault="00790AEE" w:rsidP="00790AEE">
      <w:pPr>
        <w:rPr>
          <w:rFonts w:ascii="Garamond" w:hAnsi="Garamond"/>
        </w:rPr>
      </w:pPr>
    </w:p>
    <w:p w14:paraId="4C399212" w14:textId="5D8A9D06" w:rsidR="00790AEE" w:rsidRDefault="00790AEE" w:rsidP="00790AEE">
      <w:pPr>
        <w:rPr>
          <w:rFonts w:ascii="Garamond" w:hAnsi="Garamond"/>
        </w:rPr>
      </w:pPr>
    </w:p>
    <w:p w14:paraId="7E7A763F" w14:textId="21113D55" w:rsidR="00790AEE" w:rsidRDefault="00790AEE" w:rsidP="00790AEE">
      <w:pPr>
        <w:rPr>
          <w:rFonts w:ascii="Garamond" w:hAnsi="Garamond"/>
        </w:rPr>
      </w:pPr>
    </w:p>
    <w:p w14:paraId="3B173923" w14:textId="764531F5" w:rsidR="00790AEE" w:rsidRDefault="00790AEE" w:rsidP="00790AEE">
      <w:pPr>
        <w:rPr>
          <w:rFonts w:ascii="Garamond" w:hAnsi="Garamond"/>
        </w:rPr>
      </w:pPr>
    </w:p>
    <w:p w14:paraId="04F7BD13" w14:textId="1CE53AE6" w:rsidR="00790AEE" w:rsidRDefault="00790AEE" w:rsidP="00790AEE">
      <w:pPr>
        <w:jc w:val="right"/>
        <w:rPr>
          <w:rFonts w:ascii="Garamond" w:hAnsi="Garamond"/>
        </w:rPr>
      </w:pPr>
    </w:p>
    <w:p w14:paraId="2F1D2EB6" w14:textId="77777777" w:rsidR="00790AEE" w:rsidRDefault="00790AEE" w:rsidP="00790AEE">
      <w:pPr>
        <w:jc w:val="right"/>
        <w:rPr>
          <w:rFonts w:ascii="Garamond" w:hAnsi="Garamond"/>
        </w:rPr>
      </w:pPr>
    </w:p>
    <w:p w14:paraId="0D95C76C" w14:textId="77777777" w:rsidR="00790AEE" w:rsidRDefault="00790AEE" w:rsidP="00790AEE">
      <w:pPr>
        <w:jc w:val="right"/>
        <w:rPr>
          <w:rFonts w:ascii="Garamond" w:hAnsi="Garamond"/>
        </w:rPr>
      </w:pPr>
    </w:p>
    <w:p w14:paraId="461042C4" w14:textId="77777777" w:rsidR="00790AEE" w:rsidRDefault="00790AEE" w:rsidP="00790AEE">
      <w:pPr>
        <w:jc w:val="right"/>
        <w:rPr>
          <w:rFonts w:ascii="Garamond" w:hAnsi="Garamond"/>
        </w:rPr>
      </w:pPr>
    </w:p>
    <w:p w14:paraId="78DE2C72" w14:textId="77777777" w:rsidR="00790AEE" w:rsidRDefault="00790AEE" w:rsidP="00790AEE">
      <w:pPr>
        <w:jc w:val="right"/>
        <w:rPr>
          <w:rFonts w:ascii="Garamond" w:hAnsi="Garamond"/>
        </w:rPr>
      </w:pPr>
    </w:p>
    <w:p w14:paraId="7E5C0A0C" w14:textId="77777777" w:rsidR="00790AEE" w:rsidRDefault="00790AEE" w:rsidP="00790AEE">
      <w:pPr>
        <w:jc w:val="right"/>
        <w:rPr>
          <w:rFonts w:ascii="Garamond" w:hAnsi="Garamond"/>
        </w:rPr>
      </w:pPr>
      <w:r>
        <w:rPr>
          <w:rFonts w:ascii="Garamond" w:hAnsi="Garamond"/>
        </w:rPr>
        <w:t>Bom trabalho!</w:t>
      </w:r>
    </w:p>
    <w:p w14:paraId="2BFA5949" w14:textId="77777777" w:rsidR="00790AEE" w:rsidRPr="00A64284" w:rsidRDefault="00790AEE" w:rsidP="00790AEE">
      <w:pPr>
        <w:jc w:val="right"/>
        <w:rPr>
          <w:rFonts w:ascii="Garamond" w:hAnsi="Garamond"/>
        </w:rPr>
      </w:pPr>
      <w:r>
        <w:rPr>
          <w:rFonts w:ascii="Garamond" w:hAnsi="Garamond"/>
        </w:rPr>
        <w:t>Prof.ª Marlene Almeida</w:t>
      </w:r>
    </w:p>
    <w:p w14:paraId="3E4000CA" w14:textId="77777777" w:rsidR="00790AEE" w:rsidRPr="00F76FD7" w:rsidRDefault="00790AEE" w:rsidP="00790AEE"/>
    <w:p w14:paraId="386B12DC" w14:textId="77777777" w:rsidR="007769D6" w:rsidRDefault="007769D6" w:rsidP="007769D6"/>
    <w:sectPr w:rsidR="007769D6" w:rsidSect="00BA0E62">
      <w:headerReference w:type="default" r:id="rId10"/>
      <w:footerReference w:type="default" r:id="rId11"/>
      <w:pgSz w:w="11906" w:h="16838" w:code="9"/>
      <w:pgMar w:top="851" w:right="1276" w:bottom="851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CBC3C" w14:textId="77777777" w:rsidR="00563600" w:rsidRDefault="00563600">
      <w:r>
        <w:separator/>
      </w:r>
    </w:p>
  </w:endnote>
  <w:endnote w:type="continuationSeparator" w:id="0">
    <w:p w14:paraId="212D9274" w14:textId="77777777" w:rsidR="00563600" w:rsidRDefault="0056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9E94" w14:textId="77777777" w:rsidR="0055350A" w:rsidRPr="005C3B96" w:rsidRDefault="005C3B96" w:rsidP="005C3B96">
    <w:pPr>
      <w:pStyle w:val="Rodap"/>
      <w:rPr>
        <w:lang w:val="pt-PT"/>
      </w:rPr>
    </w:pPr>
    <w:r>
      <w:rPr>
        <w:lang w:val="pt-PT"/>
      </w:rPr>
      <w:t xml:space="preserve">                                                            </w:t>
    </w:r>
    <w:r w:rsidRPr="005C3B96">
      <w:rPr>
        <w:lang w:val="pt-PT"/>
      </w:rPr>
      <w:fldChar w:fldCharType="begin"/>
    </w:r>
    <w:r w:rsidRPr="005C3B96">
      <w:rPr>
        <w:lang w:val="pt-PT"/>
      </w:rPr>
      <w:instrText>PAGE   \* MERGEFORMAT</w:instrText>
    </w:r>
    <w:r w:rsidRPr="005C3B96">
      <w:rPr>
        <w:lang w:val="pt-PT"/>
      </w:rPr>
      <w:fldChar w:fldCharType="separate"/>
    </w:r>
    <w:r w:rsidR="003269A0">
      <w:rPr>
        <w:noProof/>
        <w:lang w:val="pt-PT"/>
      </w:rPr>
      <w:t>1</w:t>
    </w:r>
    <w:r w:rsidRPr="005C3B96">
      <w:rPr>
        <w:lang w:val="pt-PT"/>
      </w:rPr>
      <w:fldChar w:fldCharType="end"/>
    </w:r>
    <w:r>
      <w:rPr>
        <w:lang w:val="pt-PT"/>
      </w:rPr>
      <w:t xml:space="preserve">                     </w:t>
    </w:r>
  </w:p>
  <w:p w14:paraId="6DED5D6B" w14:textId="77777777" w:rsidR="005C3B96" w:rsidRDefault="005C3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53C0C" w14:textId="77777777" w:rsidR="00563600" w:rsidRDefault="00563600">
      <w:r>
        <w:separator/>
      </w:r>
    </w:p>
  </w:footnote>
  <w:footnote w:type="continuationSeparator" w:id="0">
    <w:p w14:paraId="3AB3419F" w14:textId="77777777" w:rsidR="00563600" w:rsidRDefault="0056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CFAB" w14:textId="77777777" w:rsidR="0055350A" w:rsidRDefault="0055350A" w:rsidP="00AB57D9">
    <w:pPr>
      <w:pStyle w:val="Cabealho"/>
      <w:jc w:val="right"/>
    </w:pPr>
  </w:p>
  <w:p w14:paraId="51277DFB" w14:textId="77777777" w:rsidR="0055350A" w:rsidRPr="00926CDE" w:rsidRDefault="00926CDE">
    <w:pPr>
      <w:pStyle w:val="Cabealho"/>
      <w:rPr>
        <w:lang w:val="pt-PT"/>
      </w:rPr>
    </w:pPr>
    <w:r>
      <w:rPr>
        <w:noProof/>
        <w:color w:val="000000"/>
        <w:lang w:val="pt-PT" w:eastAsia="pt-PT"/>
      </w:rPr>
      <w:drawing>
        <wp:inline distT="19050" distB="19050" distL="19050" distR="19050" wp14:anchorId="4BD48B92" wp14:editId="33FB4352">
          <wp:extent cx="3067050" cy="3810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7470" cy="3810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lang w:val="pt-PT"/>
      </w:rPr>
      <w:t xml:space="preserve">       </w:t>
    </w:r>
    <w:r w:rsidR="00790AEE">
      <w:rPr>
        <w:noProof/>
      </w:rPr>
      <w:drawing>
        <wp:inline distT="0" distB="0" distL="0" distR="0" wp14:anchorId="49526E1D" wp14:editId="7A5739C1">
          <wp:extent cx="1962375" cy="400050"/>
          <wp:effectExtent l="0" t="0" r="0" b="0"/>
          <wp:docPr id="1" name="Imagem 1" descr="Logótipos | DG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s | DGEs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48" b="22787"/>
                  <a:stretch/>
                </pic:blipFill>
                <pic:spPr bwMode="auto">
                  <a:xfrm>
                    <a:off x="0" y="0"/>
                    <a:ext cx="1987606" cy="4051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EC5"/>
    <w:multiLevelType w:val="hybridMultilevel"/>
    <w:tmpl w:val="A3EC07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930"/>
    <w:multiLevelType w:val="hybridMultilevel"/>
    <w:tmpl w:val="9F2243C2"/>
    <w:lvl w:ilvl="0" w:tplc="C51EA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4F19"/>
    <w:multiLevelType w:val="hybridMultilevel"/>
    <w:tmpl w:val="041860FA"/>
    <w:lvl w:ilvl="0" w:tplc="BBB0FD1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10" w:hanging="360"/>
      </w:pPr>
    </w:lvl>
    <w:lvl w:ilvl="2" w:tplc="0816001B" w:tentative="1">
      <w:start w:val="1"/>
      <w:numFmt w:val="lowerRoman"/>
      <w:lvlText w:val="%3."/>
      <w:lvlJc w:val="right"/>
      <w:pPr>
        <w:ind w:left="3930" w:hanging="180"/>
      </w:pPr>
    </w:lvl>
    <w:lvl w:ilvl="3" w:tplc="0816000F" w:tentative="1">
      <w:start w:val="1"/>
      <w:numFmt w:val="decimal"/>
      <w:lvlText w:val="%4."/>
      <w:lvlJc w:val="left"/>
      <w:pPr>
        <w:ind w:left="4650" w:hanging="360"/>
      </w:pPr>
    </w:lvl>
    <w:lvl w:ilvl="4" w:tplc="08160019" w:tentative="1">
      <w:start w:val="1"/>
      <w:numFmt w:val="lowerLetter"/>
      <w:lvlText w:val="%5."/>
      <w:lvlJc w:val="left"/>
      <w:pPr>
        <w:ind w:left="5370" w:hanging="360"/>
      </w:pPr>
    </w:lvl>
    <w:lvl w:ilvl="5" w:tplc="0816001B" w:tentative="1">
      <w:start w:val="1"/>
      <w:numFmt w:val="lowerRoman"/>
      <w:lvlText w:val="%6."/>
      <w:lvlJc w:val="right"/>
      <w:pPr>
        <w:ind w:left="6090" w:hanging="180"/>
      </w:pPr>
    </w:lvl>
    <w:lvl w:ilvl="6" w:tplc="0816000F" w:tentative="1">
      <w:start w:val="1"/>
      <w:numFmt w:val="decimal"/>
      <w:lvlText w:val="%7."/>
      <w:lvlJc w:val="left"/>
      <w:pPr>
        <w:ind w:left="6810" w:hanging="360"/>
      </w:pPr>
    </w:lvl>
    <w:lvl w:ilvl="7" w:tplc="08160019" w:tentative="1">
      <w:start w:val="1"/>
      <w:numFmt w:val="lowerLetter"/>
      <w:lvlText w:val="%8."/>
      <w:lvlJc w:val="left"/>
      <w:pPr>
        <w:ind w:left="7530" w:hanging="360"/>
      </w:pPr>
    </w:lvl>
    <w:lvl w:ilvl="8" w:tplc="08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32187612"/>
    <w:multiLevelType w:val="hybridMultilevel"/>
    <w:tmpl w:val="C136C7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22BA"/>
    <w:multiLevelType w:val="hybridMultilevel"/>
    <w:tmpl w:val="B06EDEE8"/>
    <w:lvl w:ilvl="0" w:tplc="032ABD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8D2FE7"/>
    <w:multiLevelType w:val="hybridMultilevel"/>
    <w:tmpl w:val="DE68EB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12895"/>
    <w:multiLevelType w:val="hybridMultilevel"/>
    <w:tmpl w:val="D86068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01997"/>
    <w:multiLevelType w:val="multilevel"/>
    <w:tmpl w:val="38F8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8CA6360"/>
    <w:multiLevelType w:val="hybridMultilevel"/>
    <w:tmpl w:val="4E52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71458">
    <w:abstractNumId w:val="1"/>
  </w:num>
  <w:num w:numId="2" w16cid:durableId="680666722">
    <w:abstractNumId w:val="7"/>
  </w:num>
  <w:num w:numId="3" w16cid:durableId="1311128605">
    <w:abstractNumId w:val="0"/>
  </w:num>
  <w:num w:numId="4" w16cid:durableId="1149128005">
    <w:abstractNumId w:val="8"/>
  </w:num>
  <w:num w:numId="5" w16cid:durableId="1192065899">
    <w:abstractNumId w:val="5"/>
  </w:num>
  <w:num w:numId="6" w16cid:durableId="1430421399">
    <w:abstractNumId w:val="6"/>
  </w:num>
  <w:num w:numId="7" w16cid:durableId="1874076710">
    <w:abstractNumId w:val="4"/>
  </w:num>
  <w:num w:numId="8" w16cid:durableId="1299454155">
    <w:abstractNumId w:val="2"/>
  </w:num>
  <w:num w:numId="9" w16cid:durableId="731661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A5"/>
    <w:rsid w:val="000B7AEF"/>
    <w:rsid w:val="00164094"/>
    <w:rsid w:val="00175266"/>
    <w:rsid w:val="001F3B84"/>
    <w:rsid w:val="002A19A5"/>
    <w:rsid w:val="003269A0"/>
    <w:rsid w:val="00342102"/>
    <w:rsid w:val="00394D85"/>
    <w:rsid w:val="003A5D2F"/>
    <w:rsid w:val="0055350A"/>
    <w:rsid w:val="00563600"/>
    <w:rsid w:val="005C3B96"/>
    <w:rsid w:val="005D3AC9"/>
    <w:rsid w:val="00683503"/>
    <w:rsid w:val="006D0FEE"/>
    <w:rsid w:val="007410BA"/>
    <w:rsid w:val="007769D6"/>
    <w:rsid w:val="007775C3"/>
    <w:rsid w:val="00784D03"/>
    <w:rsid w:val="00790AEE"/>
    <w:rsid w:val="008C36B2"/>
    <w:rsid w:val="008D6EEF"/>
    <w:rsid w:val="0090658D"/>
    <w:rsid w:val="00926CDE"/>
    <w:rsid w:val="00BF7D8D"/>
    <w:rsid w:val="00C20FB1"/>
    <w:rsid w:val="00CA6ECF"/>
    <w:rsid w:val="00D2641A"/>
    <w:rsid w:val="00D34CE3"/>
    <w:rsid w:val="00DE372D"/>
    <w:rsid w:val="00DE6DCC"/>
    <w:rsid w:val="00E272D4"/>
    <w:rsid w:val="00E65EE0"/>
    <w:rsid w:val="00F44D29"/>
    <w:rsid w:val="00F767EF"/>
    <w:rsid w:val="00F82CF4"/>
    <w:rsid w:val="00FA19DC"/>
    <w:rsid w:val="00FA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8279"/>
  <w15:chartTrackingRefBased/>
  <w15:docId w15:val="{4387E8D6-48E6-40B8-93A0-F1E70633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iPriority w:val="99"/>
    <w:rsid w:val="002A19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uiPriority w:val="99"/>
    <w:rsid w:val="002A19A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rsid w:val="002A19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uiPriority w:val="99"/>
    <w:rsid w:val="002A19A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1">
    <w:name w:val="Rodapé Caráter1"/>
    <w:link w:val="Rodap"/>
    <w:uiPriority w:val="99"/>
    <w:rsid w:val="002A1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arter1">
    <w:name w:val="Cabeçalho Caráter1"/>
    <w:link w:val="Cabealho"/>
    <w:uiPriority w:val="99"/>
    <w:rsid w:val="002A1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ligao">
    <w:name w:val="Hyperlink"/>
    <w:rsid w:val="002A19A5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DE6DCC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F44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diagrams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aprendecommarlen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Almeida</dc:creator>
  <cp:keywords/>
  <dc:description/>
  <cp:lastModifiedBy>AET</cp:lastModifiedBy>
  <cp:revision>3</cp:revision>
  <dcterms:created xsi:type="dcterms:W3CDTF">2025-01-20T11:04:00Z</dcterms:created>
  <dcterms:modified xsi:type="dcterms:W3CDTF">2025-01-20T11:06:00Z</dcterms:modified>
</cp:coreProperties>
</file>