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426"/>
        <w:gridCol w:w="1843"/>
        <w:gridCol w:w="2929"/>
      </w:tblGrid>
      <w:tr w:rsidR="00F506FA" w:rsidRPr="00CF790A" w:rsidTr="00F506FA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6FA" w:rsidRPr="00CF790A" w:rsidRDefault="00F506FA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F506FA" w:rsidRPr="00CF790A" w:rsidRDefault="00F506FA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F506FA" w:rsidRPr="00CF790A" w:rsidTr="00F506FA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6FA" w:rsidRPr="00CF790A" w:rsidRDefault="00F506FA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Saída Profissional: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6FA" w:rsidRPr="00CF790A" w:rsidRDefault="00F506FA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nº:</w:t>
            </w:r>
          </w:p>
        </w:tc>
        <w:tc>
          <w:tcPr>
            <w:tcW w:w="4772" w:type="dxa"/>
            <w:gridSpan w:val="2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F506FA" w:rsidRPr="00CF790A" w:rsidRDefault="00F506FA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UFCD</w:t>
            </w:r>
            <w:r>
              <w:rPr>
                <w:rFonts w:cs="Arial"/>
                <w:b/>
                <w:sz w:val="22"/>
                <w:szCs w:val="22"/>
              </w:rPr>
              <w:t xml:space="preserve"> 0767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– </w:t>
            </w:r>
            <w:r>
              <w:rPr>
                <w:rFonts w:cs="Arial"/>
                <w:b/>
                <w:sz w:val="22"/>
                <w:szCs w:val="22"/>
              </w:rPr>
              <w:t>Internet Navegação</w:t>
            </w:r>
          </w:p>
        </w:tc>
      </w:tr>
      <w:tr w:rsidR="002E4998" w:rsidRPr="00CF790A" w:rsidTr="00F506FA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2E4998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Módulo: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F506FA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F506FA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Pr="00B9731A" w:rsidRDefault="00DF1582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180CA7" w:rsidRPr="00F506FA" w:rsidRDefault="00180CA7" w:rsidP="002911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</w:rPr>
              <w:t>Reconhecer a função de pesquisa na Internet.</w:t>
            </w:r>
          </w:p>
          <w:p w:rsidR="002E4998" w:rsidRPr="00180CA7" w:rsidRDefault="00180CA7" w:rsidP="002911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sz w:val="22"/>
                <w:szCs w:val="22"/>
              </w:rPr>
            </w:pPr>
            <w:r w:rsidRPr="00F506FA">
              <w:rPr>
                <w:rFonts w:cs="Arial"/>
              </w:rPr>
              <w:t>Identificar as funcionalidades do correio eletrónico.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911BF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2911BF" w:rsidRPr="00F506FA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F506FA">
              <w:rPr>
                <w:rFonts w:cs="Tahoma"/>
              </w:rPr>
              <w:t>Apresentação e compreensão dos conteúdos a lecionar.</w:t>
            </w:r>
          </w:p>
          <w:p w:rsidR="002911BF" w:rsidRPr="00F506FA" w:rsidRDefault="002911BF" w:rsidP="002911BF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F506FA">
              <w:rPr>
                <w:rFonts w:cs="Tahoma"/>
              </w:rPr>
              <w:t>Conhecer a turma e os formandos para poder adequar a matéria a lecionar.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F506FA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F506FA">
              <w:rPr>
                <w:rFonts w:cs="Tahoma"/>
              </w:rPr>
              <w:t>Apresentação e consideração da formação</w:t>
            </w:r>
          </w:p>
          <w:p w:rsidR="002911BF" w:rsidRPr="00F506FA" w:rsidRDefault="002911BF" w:rsidP="002911BF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F506FA">
              <w:rPr>
                <w:rFonts w:cs="Tahoma"/>
              </w:rPr>
              <w:t>Preenchimento da ficha e inquérito biográfico do formando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F506FA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Vídeo Projetor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Computador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Tela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Aplicação prática de conhecimentos (fichas e trabalhos)</w:t>
            </w:r>
          </w:p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Comportamento e atitude</w:t>
            </w:r>
          </w:p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Assiduidade e pontualidade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F506FA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1</w:t>
            </w:r>
          </w:p>
        </w:tc>
      </w:tr>
      <w:tr w:rsidR="002911BF" w:rsidRPr="00F506FA" w:rsidTr="00B30BF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  <w:i/>
                <w:iCs/>
              </w:rPr>
              <w:lastRenderedPageBreak/>
              <w:t>Sites</w:t>
            </w:r>
            <w:r w:rsidRPr="00F506FA">
              <w:rPr>
                <w:rFonts w:cs="Arial"/>
              </w:rPr>
              <w:t xml:space="preserve"> de Interesse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 xml:space="preserve">Motores de busca 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Servidores públicos para alojamento de páginas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Vídeo Projetor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Computador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Tela</w:t>
            </w:r>
          </w:p>
          <w:p w:rsidR="002911BF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Papel e caneta</w:t>
            </w:r>
          </w:p>
          <w:p w:rsidR="00281F0B" w:rsidRDefault="00281F0B" w:rsidP="00281F0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281F0B" w:rsidRPr="00F506FA" w:rsidRDefault="00281F0B" w:rsidP="00281F0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Aplicação prática de conhecimentos (fichas e trabalhos)</w:t>
            </w:r>
          </w:p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Comportamento e atitude</w:t>
            </w:r>
          </w:p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Assiduidade e pontualidade</w:t>
            </w:r>
          </w:p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F506FA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5</w:t>
            </w:r>
          </w:p>
        </w:tc>
      </w:tr>
      <w:tr w:rsidR="002911BF" w:rsidRPr="00F506FA" w:rsidTr="00B30BF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  <w:i/>
                <w:iCs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 xml:space="preserve">Correio eletrónico 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 xml:space="preserve">Criação de mail 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Envio de mensagens e resposta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5</w:t>
            </w:r>
          </w:p>
        </w:tc>
      </w:tr>
      <w:tr w:rsidR="002911BF" w:rsidRPr="00F506FA" w:rsidTr="00B30BF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  <w:i/>
                <w:iCs/>
              </w:rPr>
              <w:t>File</w:t>
            </w:r>
            <w:r w:rsidRPr="00F506FA">
              <w:rPr>
                <w:rFonts w:cs="Arial"/>
              </w:rPr>
              <w:t xml:space="preserve"> </w:t>
            </w:r>
            <w:r w:rsidRPr="00F506FA">
              <w:rPr>
                <w:rFonts w:cs="Arial"/>
                <w:i/>
                <w:iCs/>
              </w:rPr>
              <w:t>Transfer</w:t>
            </w:r>
            <w:r w:rsidRPr="00F506FA">
              <w:rPr>
                <w:rFonts w:cs="Arial"/>
              </w:rPr>
              <w:t xml:space="preserve"> </w:t>
            </w:r>
            <w:r w:rsidRPr="00F506FA">
              <w:rPr>
                <w:rFonts w:cs="Arial"/>
                <w:i/>
                <w:iCs/>
              </w:rPr>
              <w:t>Protocol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 xml:space="preserve">Conceito 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 xml:space="preserve">Comandos de FTP 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Cute FTP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5</w:t>
            </w:r>
          </w:p>
        </w:tc>
      </w:tr>
      <w:tr w:rsidR="002911BF" w:rsidRPr="00F506FA" w:rsidTr="00B30BF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  <w:i/>
                <w:iCs/>
              </w:rPr>
              <w:t>Newsgroups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 xml:space="preserve">Servidores de News 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Envio e respostas a posts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5</w:t>
            </w:r>
          </w:p>
        </w:tc>
      </w:tr>
      <w:tr w:rsidR="002911BF" w:rsidRPr="00F506FA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Computador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Ficha de consolidação de conhecimentos</w:t>
            </w:r>
          </w:p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Comportamento e atitude</w:t>
            </w:r>
          </w:p>
          <w:p w:rsidR="002911BF" w:rsidRPr="00F506FA" w:rsidRDefault="002911BF" w:rsidP="002911BF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F506FA">
              <w:t>Assiduidade e pontualidade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2</w:t>
            </w:r>
          </w:p>
        </w:tc>
      </w:tr>
      <w:tr w:rsidR="002911BF" w:rsidRPr="00F506FA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Vídeo Projetor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Computador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Tela</w:t>
            </w:r>
          </w:p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1</w:t>
            </w:r>
          </w:p>
        </w:tc>
      </w:tr>
      <w:tr w:rsidR="002911BF" w:rsidRPr="00F506FA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F506FA">
              <w:rPr>
                <w:rFonts w:cs="Arial"/>
              </w:rPr>
              <w:lastRenderedPageBreak/>
              <w:t>Auto avaliação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2911B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F506FA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F506FA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F506FA">
              <w:rPr>
                <w:rFonts w:cs="Arial"/>
              </w:rPr>
              <w:t>1</w:t>
            </w:r>
          </w:p>
        </w:tc>
      </w:tr>
      <w:tr w:rsidR="002911BF" w:rsidRPr="00CF790A" w:rsidTr="00F506FA">
        <w:trPr>
          <w:trHeight w:val="489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Pr="00D50938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F" w:rsidRDefault="002911BF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sectPr w:rsidR="002E4998" w:rsidSect="002E4602">
      <w:headerReference w:type="default" r:id="rId8"/>
      <w:footerReference w:type="default" r:id="rId9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inline distT="0" distB="0" distL="0" distR="0" wp14:anchorId="395CB49F" wp14:editId="348A1533">
          <wp:extent cx="5381625" cy="904875"/>
          <wp:effectExtent l="0" t="0" r="9525" b="9525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F506FA" w:rsidRDefault="00482EE4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205298791"/>
        <w:docPartObj>
          <w:docPartGallery w:val="Page Numbers (Margins)"/>
          <w:docPartUnique/>
        </w:docPartObj>
      </w:sdtPr>
      <w:sdtContent>
        <w:r w:rsidRPr="00482EE4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EE4" w:rsidRDefault="00482EE4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82EE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482EE4" w:rsidRDefault="00482EE4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482EE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F506FA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6780AD" wp14:editId="2DC05D77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F506FA">
      <w:rPr>
        <w:rFonts w:cs="Arial"/>
        <w:b/>
        <w:bCs/>
        <w:sz w:val="24"/>
        <w:szCs w:val="24"/>
      </w:rPr>
      <w:t>INSTITUTO DO EMPREGO E FORMAÇÃO PROFISSIONAL</w:t>
    </w:r>
    <w:r w:rsidR="00E35597" w:rsidRPr="00F506FA">
      <w:rPr>
        <w:noProof/>
        <w:sz w:val="24"/>
        <w:szCs w:val="24"/>
      </w:rPr>
      <w:t xml:space="preserve"> </w:t>
    </w:r>
  </w:p>
  <w:p w:rsidR="00586CED" w:rsidRPr="00F506FA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F506FA">
      <w:rPr>
        <w:rFonts w:cs="Arial"/>
        <w:b/>
        <w:bCs/>
        <w:sz w:val="24"/>
        <w:szCs w:val="24"/>
      </w:rPr>
      <w:t>Delegação Regional do Norte</w:t>
    </w:r>
  </w:p>
  <w:p w:rsidR="00586CED" w:rsidRPr="00F506FA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F506FA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F506FA" w:rsidRDefault="00586CED">
    <w:pPr>
      <w:pStyle w:val="Cabealho"/>
      <w:rPr>
        <w:sz w:val="24"/>
        <w:szCs w:val="24"/>
      </w:rPr>
    </w:pPr>
  </w:p>
  <w:p w:rsidR="00586CED" w:rsidRPr="00F506FA" w:rsidRDefault="00586CED" w:rsidP="00586CED">
    <w:pPr>
      <w:pStyle w:val="Cabealho"/>
      <w:jc w:val="center"/>
      <w:rPr>
        <w:sz w:val="24"/>
        <w:szCs w:val="24"/>
      </w:rPr>
    </w:pPr>
    <w:r w:rsidRPr="00F506FA">
      <w:rPr>
        <w:rFonts w:cs="Arial"/>
        <w:b/>
        <w:bCs/>
        <w:sz w:val="24"/>
        <w:szCs w:val="24"/>
      </w:rPr>
      <w:t>PLANIFICAÇÃO D</w:t>
    </w:r>
    <w:r w:rsidR="002911BF" w:rsidRPr="00F506FA">
      <w:rPr>
        <w:rFonts w:cs="Arial"/>
        <w:b/>
        <w:bCs/>
        <w:sz w:val="24"/>
        <w:szCs w:val="24"/>
      </w:rPr>
      <w:t>O</w:t>
    </w:r>
    <w:r w:rsidRPr="00F506FA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04DB6778"/>
    <w:multiLevelType w:val="hybridMultilevel"/>
    <w:tmpl w:val="4E14A9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67E3"/>
    <w:multiLevelType w:val="hybridMultilevel"/>
    <w:tmpl w:val="604232F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180CA7"/>
    <w:rsid w:val="00262E14"/>
    <w:rsid w:val="00281F0B"/>
    <w:rsid w:val="002911BF"/>
    <w:rsid w:val="002E4602"/>
    <w:rsid w:val="002E4998"/>
    <w:rsid w:val="00351DE5"/>
    <w:rsid w:val="003F29AD"/>
    <w:rsid w:val="00482EE4"/>
    <w:rsid w:val="00497359"/>
    <w:rsid w:val="00586CED"/>
    <w:rsid w:val="00650BE1"/>
    <w:rsid w:val="00826ACE"/>
    <w:rsid w:val="009B2F67"/>
    <w:rsid w:val="00B6336D"/>
    <w:rsid w:val="00B80315"/>
    <w:rsid w:val="00B9731A"/>
    <w:rsid w:val="00CF790A"/>
    <w:rsid w:val="00DC4089"/>
    <w:rsid w:val="00DF1582"/>
    <w:rsid w:val="00E35597"/>
    <w:rsid w:val="00F03C6E"/>
    <w:rsid w:val="00F506FA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0CA7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482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0CA7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48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93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71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783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5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71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4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630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35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66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10</cp:revision>
  <dcterms:created xsi:type="dcterms:W3CDTF">2013-03-19T09:39:00Z</dcterms:created>
  <dcterms:modified xsi:type="dcterms:W3CDTF">2013-03-20T11:05:00Z</dcterms:modified>
</cp:coreProperties>
</file>