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353"/>
        <w:gridCol w:w="1916"/>
        <w:gridCol w:w="2929"/>
      </w:tblGrid>
      <w:tr w:rsidR="00690112" w:rsidRPr="00CF790A" w:rsidTr="000D700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D67F2A" w:rsidRPr="00CF790A" w:rsidTr="00D67F2A">
        <w:trPr>
          <w:trHeight w:val="38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</w:t>
            </w:r>
          </w:p>
        </w:tc>
      </w:tr>
      <w:tr w:rsidR="002E4998" w:rsidRPr="00CF790A" w:rsidTr="000D700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0D700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2E4998">
        <w:trPr>
          <w:trHeight w:val="118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Default="00DF1582" w:rsidP="00C13582">
            <w:pPr>
              <w:widowControl w:val="0"/>
              <w:autoSpaceDE w:val="0"/>
              <w:autoSpaceDN w:val="0"/>
              <w:adjustRightInd w:val="0"/>
              <w:spacing w:before="6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2E4998" w:rsidRPr="005622AB" w:rsidRDefault="009969D5" w:rsidP="00E66EE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Utilizar em segurança os equipamentos tecnológicos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273221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481F42" w:rsidRPr="00690112" w:rsidTr="00F10D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Apresentação e compreensão dos conteúdos a lecionar.</w:t>
            </w:r>
          </w:p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Conhecer a turma e os formandos para poder adequar a matéria a lecionar.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Apresentação e consideração da formação</w:t>
            </w:r>
          </w:p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Preenchimento da ficha e inquérito biográfico do formando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8728FD" w:rsidRPr="00690112" w:rsidRDefault="008728FD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9969D5" w:rsidRPr="004B4BB7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5" w:rsidRPr="004B4BB7" w:rsidRDefault="00676EF0" w:rsidP="004B4BB7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4B4BB7">
              <w:rPr>
                <w:rFonts w:cs="Arial"/>
              </w:rPr>
              <w:lastRenderedPageBreak/>
              <w:t>Operar, em segurança, equipamento tecnológico diverso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B7" w:rsidRPr="004B4BB7" w:rsidRDefault="004B4BB7" w:rsidP="004B4BB7">
            <w:pPr>
              <w:pStyle w:val="PargrafodaLista"/>
              <w:numPr>
                <w:ilvl w:val="0"/>
                <w:numId w:val="11"/>
              </w:numPr>
              <w:tabs>
                <w:tab w:val="left" w:pos="1780"/>
              </w:tabs>
              <w:spacing w:before="120" w:after="60"/>
              <w:ind w:left="140" w:hanging="153"/>
              <w:contextualSpacing w:val="0"/>
              <w:rPr>
                <w:rFonts w:cs="Arial"/>
              </w:rPr>
            </w:pPr>
            <w:r w:rsidRPr="004B4BB7">
              <w:rPr>
                <w:rFonts w:cs="Arial"/>
              </w:rPr>
              <w:t>Identificar diversos equipamentos tecnológicos usado no dia-a-dia.</w:t>
            </w:r>
          </w:p>
          <w:p w:rsidR="004B4BB7" w:rsidRPr="004B4BB7" w:rsidRDefault="004B4BB7" w:rsidP="004B4BB7">
            <w:pPr>
              <w:pStyle w:val="PargrafodaLista"/>
              <w:numPr>
                <w:ilvl w:val="0"/>
                <w:numId w:val="11"/>
              </w:numPr>
              <w:tabs>
                <w:tab w:val="left" w:pos="1780"/>
              </w:tabs>
              <w:spacing w:before="120" w:after="60"/>
              <w:ind w:left="140" w:hanging="153"/>
              <w:contextualSpacing w:val="0"/>
              <w:rPr>
                <w:rFonts w:cs="Arial"/>
              </w:rPr>
            </w:pPr>
            <w:r w:rsidRPr="004B4BB7">
              <w:rPr>
                <w:rFonts w:cs="Arial"/>
              </w:rPr>
              <w:t>Distinguir as vantagens e as desvantagens desse equipamento.</w:t>
            </w:r>
          </w:p>
          <w:p w:rsidR="004B4BB7" w:rsidRPr="004B4BB7" w:rsidRDefault="004B4BB7" w:rsidP="004B4BB7">
            <w:pPr>
              <w:pStyle w:val="PargrafodaLista"/>
              <w:numPr>
                <w:ilvl w:val="0"/>
                <w:numId w:val="11"/>
              </w:numPr>
              <w:tabs>
                <w:tab w:val="left" w:pos="1780"/>
              </w:tabs>
              <w:spacing w:before="120" w:after="60"/>
              <w:ind w:left="140" w:hanging="153"/>
              <w:contextualSpacing w:val="0"/>
              <w:rPr>
                <w:rFonts w:cs="Arial"/>
              </w:rPr>
            </w:pPr>
            <w:r w:rsidRPr="004B4BB7">
              <w:rPr>
                <w:rFonts w:cs="Arial"/>
              </w:rPr>
              <w:t>Operar equipamento tecnológico diversificado.</w:t>
            </w:r>
          </w:p>
          <w:p w:rsidR="004B4BB7" w:rsidRPr="004B4BB7" w:rsidRDefault="004B4BB7" w:rsidP="004B4BB7">
            <w:pPr>
              <w:pStyle w:val="PargrafodaLista"/>
              <w:numPr>
                <w:ilvl w:val="0"/>
                <w:numId w:val="11"/>
              </w:numPr>
              <w:tabs>
                <w:tab w:val="left" w:pos="1780"/>
              </w:tabs>
              <w:spacing w:before="120" w:after="60"/>
              <w:ind w:left="140" w:hanging="153"/>
              <w:contextualSpacing w:val="0"/>
              <w:rPr>
                <w:rFonts w:cs="Arial"/>
              </w:rPr>
            </w:pPr>
            <w:r w:rsidRPr="004B4BB7">
              <w:rPr>
                <w:rFonts w:cs="Arial"/>
              </w:rPr>
              <w:t xml:space="preserve">Reconhecer os fatores de risco e as preocupações a tomar quando se trabalha com determinado tipo de equipamento tecnológico: </w:t>
            </w:r>
            <w:proofErr w:type="gramStart"/>
            <w:r w:rsidRPr="004B4BB7">
              <w:rPr>
                <w:rFonts w:cs="Arial"/>
              </w:rPr>
              <w:t>ligações seguras</w:t>
            </w:r>
            <w:proofErr w:type="gramEnd"/>
            <w:r w:rsidRPr="004B4BB7">
              <w:rPr>
                <w:rFonts w:cs="Arial"/>
              </w:rPr>
              <w:t>, postura, fadiga visual, etc.</w:t>
            </w:r>
          </w:p>
          <w:p w:rsidR="004B4BB7" w:rsidRPr="004B4BB7" w:rsidRDefault="004B4BB7" w:rsidP="004B4BB7">
            <w:pPr>
              <w:pStyle w:val="PargrafodaLista"/>
              <w:numPr>
                <w:ilvl w:val="0"/>
                <w:numId w:val="11"/>
              </w:numPr>
              <w:tabs>
                <w:tab w:val="left" w:pos="1780"/>
              </w:tabs>
              <w:spacing w:before="120" w:after="60"/>
              <w:ind w:left="140" w:hanging="153"/>
              <w:contextualSpacing w:val="0"/>
              <w:rPr>
                <w:rFonts w:cs="Arial"/>
              </w:rPr>
            </w:pPr>
            <w:r w:rsidRPr="004B4BB7">
              <w:rPr>
                <w:rFonts w:cs="Arial"/>
              </w:rPr>
              <w:t>Introduzir/alterar contactos telefónicos na agenda de um telemóvel.</w:t>
            </w:r>
          </w:p>
          <w:p w:rsidR="004B4BB7" w:rsidRPr="004B4BB7" w:rsidRDefault="004B4BB7" w:rsidP="004B4BB7">
            <w:pPr>
              <w:pStyle w:val="PargrafodaLista"/>
              <w:numPr>
                <w:ilvl w:val="0"/>
                <w:numId w:val="11"/>
              </w:numPr>
              <w:tabs>
                <w:tab w:val="left" w:pos="1780"/>
              </w:tabs>
              <w:spacing w:before="120" w:after="60"/>
              <w:ind w:left="140" w:hanging="153"/>
              <w:contextualSpacing w:val="0"/>
              <w:rPr>
                <w:rFonts w:cs="Arial"/>
              </w:rPr>
            </w:pPr>
            <w:r w:rsidRPr="004B4BB7">
              <w:rPr>
                <w:rFonts w:cs="Arial"/>
              </w:rPr>
              <w:t>Receber e enviar mensagens SMS através de um telemóvel.</w:t>
            </w:r>
          </w:p>
          <w:p w:rsidR="0001015F" w:rsidRPr="004B4BB7" w:rsidRDefault="004B4BB7" w:rsidP="004B4BB7">
            <w:pPr>
              <w:pStyle w:val="Pargrafoda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60"/>
              <w:ind w:left="140" w:hanging="153"/>
              <w:contextualSpacing w:val="0"/>
              <w:rPr>
                <w:rFonts w:cs="Arial"/>
              </w:rPr>
            </w:pPr>
            <w:r w:rsidRPr="004B4BB7">
              <w:rPr>
                <w:rFonts w:cs="Arial"/>
              </w:rPr>
              <w:t xml:space="preserve">Ligar, desligar e reiniciar corretamente o computador e periféricos, designadamente um </w:t>
            </w:r>
            <w:proofErr w:type="gramStart"/>
            <w:r w:rsidRPr="004B4BB7">
              <w:rPr>
                <w:rFonts w:cs="Arial"/>
                <w:i/>
                <w:iCs/>
              </w:rPr>
              <w:t>scanner</w:t>
            </w:r>
            <w:proofErr w:type="gramEnd"/>
            <w:r w:rsidRPr="004B4BB7">
              <w:rPr>
                <w:rFonts w:cs="Aria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4B4BB7" w:rsidRDefault="0001015F" w:rsidP="004B4BB7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4B4BB7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4B4BB7" w:rsidRDefault="0001015F" w:rsidP="004B4BB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4B4BB7">
              <w:rPr>
                <w:rFonts w:cs="Arial"/>
              </w:rPr>
              <w:t>Vídeo Projetor</w:t>
            </w:r>
          </w:p>
          <w:p w:rsidR="0001015F" w:rsidRPr="004B4BB7" w:rsidRDefault="0001015F" w:rsidP="004B4BB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4B4BB7">
              <w:rPr>
                <w:rFonts w:cs="Arial"/>
              </w:rPr>
              <w:t>Computador</w:t>
            </w:r>
          </w:p>
          <w:p w:rsidR="0001015F" w:rsidRPr="004B4BB7" w:rsidRDefault="0001015F" w:rsidP="004B4BB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4B4BB7">
              <w:rPr>
                <w:rFonts w:cs="Arial"/>
              </w:rPr>
              <w:t>Tela</w:t>
            </w:r>
          </w:p>
          <w:p w:rsidR="0001015F" w:rsidRPr="004B4BB7" w:rsidRDefault="0001015F" w:rsidP="004B4BB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4B4BB7">
              <w:rPr>
                <w:rFonts w:cs="Arial"/>
              </w:rPr>
              <w:t>Papel e caneta</w:t>
            </w:r>
          </w:p>
          <w:p w:rsidR="0001015F" w:rsidRPr="004B4BB7" w:rsidRDefault="0001015F" w:rsidP="004B4BB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4B4BB7">
              <w:rPr>
                <w:rFonts w:cs="Arial"/>
              </w:rPr>
              <w:t>Manuais</w:t>
            </w:r>
          </w:p>
          <w:p w:rsidR="0001015F" w:rsidRPr="004B4BB7" w:rsidRDefault="0001015F" w:rsidP="004B4BB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4B4BB7"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5F" w:rsidRPr="004B4BB7" w:rsidRDefault="0001015F" w:rsidP="004B4BB7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4B4BB7">
              <w:rPr>
                <w:rFonts w:cs="Arial"/>
              </w:rPr>
              <w:t>Aplicação prática de conhecimentos (fichas e trabalhos)</w:t>
            </w:r>
          </w:p>
          <w:p w:rsidR="0001015F" w:rsidRPr="004B4BB7" w:rsidRDefault="0001015F" w:rsidP="004B4BB7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4B4BB7">
              <w:rPr>
                <w:rFonts w:cs="Arial"/>
              </w:rPr>
              <w:t>Comportamento e atitude</w:t>
            </w:r>
          </w:p>
          <w:p w:rsidR="0001015F" w:rsidRPr="004B4BB7" w:rsidRDefault="0001015F" w:rsidP="004B4BB7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4B4BB7">
              <w:rPr>
                <w:rFonts w:cs="Arial"/>
              </w:rPr>
              <w:t>Assiduidade e pontualidade</w:t>
            </w:r>
          </w:p>
          <w:p w:rsidR="0001015F" w:rsidRPr="004B4BB7" w:rsidRDefault="0001015F" w:rsidP="004B4BB7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4B4BB7">
              <w:rPr>
                <w:rFonts w:cs="Arial"/>
              </w:rPr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4B4BB7" w:rsidRDefault="008E7AF8" w:rsidP="008E7AF8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 xml:space="preserve">Ficha de consolidação de </w:t>
            </w:r>
            <w:r w:rsidRPr="00690112">
              <w:rPr>
                <w:rFonts w:cs="Arial"/>
              </w:rPr>
              <w:lastRenderedPageBreak/>
              <w:t>conhecimentos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lastRenderedPageBreak/>
              <w:t>2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lastRenderedPageBreak/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690112">
              <w:rPr>
                <w:rFonts w:cs="Arial"/>
              </w:rPr>
              <w:lastRenderedPageBreak/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CF790A" w:rsidTr="00BF4C6E">
        <w:trPr>
          <w:trHeight w:val="60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D50938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8E7AF8">
              <w:rPr>
                <w:rFonts w:cs="Arial"/>
                <w:noProof/>
                <w:sz w:val="22"/>
                <w:szCs w:val="22"/>
              </w:rPr>
              <w:t>25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</w:tbl>
    <w:p w:rsidR="002E4998" w:rsidRDefault="002E4998" w:rsidP="002E4998">
      <w:pPr>
        <w:jc w:val="center"/>
      </w:pPr>
    </w:p>
    <w:p w:rsidR="00076AAF" w:rsidRDefault="00076AAF" w:rsidP="00076AAF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sectPr w:rsidR="00076AAF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29E" wp14:editId="1BBEA5C5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D93C04" w:rsidRDefault="008E7AF8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="002235E2"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5E2" w:rsidRDefault="002235E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E7AF8" w:rsidRPr="008E7AF8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235E2" w:rsidRDefault="002235E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E7AF8" w:rsidRPr="008E7AF8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D93C04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F9D99" wp14:editId="69BDBAB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D93C04">
      <w:rPr>
        <w:rFonts w:cs="Arial"/>
        <w:b/>
        <w:bCs/>
        <w:sz w:val="24"/>
        <w:szCs w:val="24"/>
      </w:rPr>
      <w:t>INSTITUTO DO EMPREGO E FORMAÇÃO PROFISSIONAL</w:t>
    </w:r>
    <w:r w:rsidR="00E35597" w:rsidRPr="00D93C04">
      <w:rPr>
        <w:noProof/>
        <w:sz w:val="24"/>
        <w:szCs w:val="24"/>
      </w:rPr>
      <w:t xml:space="preserve"> 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D93C04" w:rsidRDefault="00586CED">
    <w:pPr>
      <w:pStyle w:val="Cabealho"/>
      <w:rPr>
        <w:sz w:val="24"/>
        <w:szCs w:val="24"/>
      </w:rPr>
    </w:pPr>
  </w:p>
  <w:p w:rsidR="00586CED" w:rsidRPr="00D93C04" w:rsidRDefault="00586CED" w:rsidP="00586CED">
    <w:pPr>
      <w:pStyle w:val="Cabealho"/>
      <w:jc w:val="center"/>
      <w:rPr>
        <w:sz w:val="24"/>
        <w:szCs w:val="24"/>
      </w:rPr>
    </w:pPr>
    <w:r w:rsidRPr="00D93C04">
      <w:rPr>
        <w:rFonts w:cs="Arial"/>
        <w:b/>
        <w:bCs/>
        <w:sz w:val="24"/>
        <w:szCs w:val="24"/>
      </w:rPr>
      <w:t>PLANIFICAÇÃO D</w:t>
    </w:r>
    <w:r w:rsidR="00D93C04" w:rsidRPr="00D93C04">
      <w:rPr>
        <w:rFonts w:cs="Arial"/>
        <w:b/>
        <w:bCs/>
        <w:sz w:val="24"/>
        <w:szCs w:val="24"/>
      </w:rPr>
      <w:t>O</w:t>
    </w:r>
    <w:r w:rsidRPr="00D93C04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E3"/>
    <w:multiLevelType w:val="hybridMultilevel"/>
    <w:tmpl w:val="2C54036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A6"/>
    <w:multiLevelType w:val="hybridMultilevel"/>
    <w:tmpl w:val="2C400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0B14A6"/>
    <w:multiLevelType w:val="hybridMultilevel"/>
    <w:tmpl w:val="BD2238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F4679"/>
    <w:multiLevelType w:val="hybridMultilevel"/>
    <w:tmpl w:val="AB267E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B0F4D"/>
    <w:multiLevelType w:val="hybridMultilevel"/>
    <w:tmpl w:val="54F831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D4D07"/>
    <w:multiLevelType w:val="hybridMultilevel"/>
    <w:tmpl w:val="8EC46B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D3DA4"/>
    <w:multiLevelType w:val="hybridMultilevel"/>
    <w:tmpl w:val="1A50DC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1015F"/>
    <w:rsid w:val="00076AAF"/>
    <w:rsid w:val="000B638C"/>
    <w:rsid w:val="000D700B"/>
    <w:rsid w:val="001A5BE5"/>
    <w:rsid w:val="001D3E03"/>
    <w:rsid w:val="00207626"/>
    <w:rsid w:val="002235E2"/>
    <w:rsid w:val="002269D8"/>
    <w:rsid w:val="002535D7"/>
    <w:rsid w:val="00262E14"/>
    <w:rsid w:val="00273221"/>
    <w:rsid w:val="002E13BD"/>
    <w:rsid w:val="002E4602"/>
    <w:rsid w:val="002E4998"/>
    <w:rsid w:val="00351DE5"/>
    <w:rsid w:val="003866C0"/>
    <w:rsid w:val="003A152E"/>
    <w:rsid w:val="00481F42"/>
    <w:rsid w:val="00497359"/>
    <w:rsid w:val="004B4BB7"/>
    <w:rsid w:val="005223B3"/>
    <w:rsid w:val="00541526"/>
    <w:rsid w:val="005622AB"/>
    <w:rsid w:val="00586CED"/>
    <w:rsid w:val="006438B2"/>
    <w:rsid w:val="00650BE1"/>
    <w:rsid w:val="00652DA0"/>
    <w:rsid w:val="00665407"/>
    <w:rsid w:val="00676EF0"/>
    <w:rsid w:val="00690112"/>
    <w:rsid w:val="00726067"/>
    <w:rsid w:val="00731C0E"/>
    <w:rsid w:val="007558F3"/>
    <w:rsid w:val="00792F5E"/>
    <w:rsid w:val="00793AC2"/>
    <w:rsid w:val="00826ACE"/>
    <w:rsid w:val="00845166"/>
    <w:rsid w:val="008728FD"/>
    <w:rsid w:val="008E7AF8"/>
    <w:rsid w:val="008F495F"/>
    <w:rsid w:val="00954F81"/>
    <w:rsid w:val="00980EF8"/>
    <w:rsid w:val="009919E1"/>
    <w:rsid w:val="009969D5"/>
    <w:rsid w:val="009A19E8"/>
    <w:rsid w:val="009B2F67"/>
    <w:rsid w:val="00B412EE"/>
    <w:rsid w:val="00B6336D"/>
    <w:rsid w:val="00B9731A"/>
    <w:rsid w:val="00BF4C6E"/>
    <w:rsid w:val="00C13582"/>
    <w:rsid w:val="00C21C9C"/>
    <w:rsid w:val="00CF790A"/>
    <w:rsid w:val="00D62A57"/>
    <w:rsid w:val="00D67F2A"/>
    <w:rsid w:val="00D93C04"/>
    <w:rsid w:val="00DA7943"/>
    <w:rsid w:val="00DC4089"/>
    <w:rsid w:val="00DE5683"/>
    <w:rsid w:val="00DE74F2"/>
    <w:rsid w:val="00DF1582"/>
    <w:rsid w:val="00E35597"/>
    <w:rsid w:val="00E6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1C25-A489-4127-87CD-0A9C948B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6</cp:revision>
  <dcterms:created xsi:type="dcterms:W3CDTF">2013-03-20T12:22:00Z</dcterms:created>
  <dcterms:modified xsi:type="dcterms:W3CDTF">2013-03-25T09:56:00Z</dcterms:modified>
</cp:coreProperties>
</file>