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CE" w:rsidRPr="00CF790A" w:rsidRDefault="00826ACE">
      <w:pPr>
        <w:rPr>
          <w:rFonts w:cs="Arial"/>
          <w:sz w:val="22"/>
          <w:szCs w:val="22"/>
        </w:rPr>
      </w:pPr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2482"/>
        <w:gridCol w:w="353"/>
        <w:gridCol w:w="1916"/>
        <w:gridCol w:w="2929"/>
      </w:tblGrid>
      <w:tr w:rsidR="00690112" w:rsidRPr="00CF790A" w:rsidTr="000D700B">
        <w:trPr>
          <w:trHeight w:val="386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112" w:rsidRPr="00CF790A" w:rsidRDefault="00690112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Modalidade:</w:t>
            </w:r>
          </w:p>
        </w:tc>
        <w:tc>
          <w:tcPr>
            <w:tcW w:w="7680" w:type="dxa"/>
            <w:gridSpan w:val="4"/>
            <w:tcBorders>
              <w:top w:val="single" w:sz="6" w:space="0" w:color="auto"/>
              <w:left w:val="single" w:sz="4" w:space="0" w:color="C0C0C0"/>
              <w:bottom w:val="single" w:sz="6" w:space="0" w:color="auto"/>
              <w:right w:val="single" w:sz="6" w:space="0" w:color="auto"/>
            </w:tcBorders>
            <w:vAlign w:val="center"/>
          </w:tcPr>
          <w:p w:rsidR="00690112" w:rsidRPr="00CF790A" w:rsidRDefault="00690112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Área: </w:t>
            </w:r>
          </w:p>
        </w:tc>
      </w:tr>
      <w:tr w:rsidR="00D67F2A" w:rsidRPr="00CF790A" w:rsidTr="00D67F2A">
        <w:trPr>
          <w:trHeight w:val="386"/>
        </w:trPr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F2A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Saída Profissional: </w:t>
            </w:r>
          </w:p>
        </w:tc>
        <w:tc>
          <w:tcPr>
            <w:tcW w:w="4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F2A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Ação nº</w:t>
            </w:r>
          </w:p>
        </w:tc>
      </w:tr>
      <w:tr w:rsidR="002E4998" w:rsidRPr="00CF790A" w:rsidTr="000D700B">
        <w:trPr>
          <w:trHeight w:val="386"/>
        </w:trPr>
        <w:tc>
          <w:tcPr>
            <w:tcW w:w="14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998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Módulo</w:t>
            </w:r>
            <w:r w:rsidR="002E4998" w:rsidRPr="00CF790A">
              <w:rPr>
                <w:rFonts w:cs="Arial"/>
                <w:b/>
                <w:sz w:val="22"/>
                <w:szCs w:val="22"/>
              </w:rPr>
              <w:t xml:space="preserve">: </w:t>
            </w:r>
            <w:r w:rsidR="00B9731A">
              <w:rPr>
                <w:rFonts w:cs="Arial"/>
                <w:b/>
                <w:sz w:val="22"/>
                <w:szCs w:val="22"/>
              </w:rPr>
              <w:t>Tecnologias de Informação e Comunicação</w:t>
            </w:r>
          </w:p>
        </w:tc>
      </w:tr>
      <w:tr w:rsidR="002E4998" w:rsidRPr="00CF790A" w:rsidTr="000D700B">
        <w:trPr>
          <w:trHeight w:val="432"/>
        </w:trPr>
        <w:tc>
          <w:tcPr>
            <w:tcW w:w="9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Nome do Formador: 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B9731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 xml:space="preserve">Data: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B9731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>Rubrica: _____________</w:t>
            </w:r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85"/>
      </w:tblGrid>
      <w:tr w:rsidR="002E4998" w:rsidRPr="00CF790A" w:rsidTr="00680A28">
        <w:trPr>
          <w:trHeight w:val="833"/>
        </w:trPr>
        <w:tc>
          <w:tcPr>
            <w:tcW w:w="1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998" w:rsidRDefault="00DF1582" w:rsidP="00C13582">
            <w:pPr>
              <w:widowControl w:val="0"/>
              <w:autoSpaceDE w:val="0"/>
              <w:autoSpaceDN w:val="0"/>
              <w:adjustRightInd w:val="0"/>
              <w:spacing w:before="6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B9731A">
              <w:rPr>
                <w:rFonts w:cs="Arial"/>
                <w:b/>
                <w:sz w:val="22"/>
                <w:szCs w:val="22"/>
              </w:rPr>
              <w:t xml:space="preserve"> Gerais:</w:t>
            </w:r>
          </w:p>
          <w:p w:rsidR="002E4998" w:rsidRPr="005622AB" w:rsidRDefault="00AF1FF7" w:rsidP="00AF1FF7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cs="Arial"/>
                <w:sz w:val="22"/>
                <w:szCs w:val="22"/>
              </w:rPr>
            </w:pPr>
            <w:r w:rsidRPr="00C13582">
              <w:rPr>
                <w:rFonts w:eastAsiaTheme="minorHAnsi" w:cs="Arial"/>
                <w:lang w:eastAsia="en-US"/>
              </w:rPr>
              <w:t>Utilização</w:t>
            </w:r>
            <w:r>
              <w:rPr>
                <w:rFonts w:eastAsiaTheme="minorHAnsi" w:cs="Arial"/>
                <w:lang w:eastAsia="en-US"/>
              </w:rPr>
              <w:t xml:space="preserve"> das funções básicas </w:t>
            </w:r>
            <w:r w:rsidRPr="00C13582">
              <w:rPr>
                <w:rFonts w:eastAsiaTheme="minorHAnsi" w:cs="Arial"/>
                <w:lang w:eastAsia="en-US"/>
              </w:rPr>
              <w:t>de um Processador de Texto</w:t>
            </w:r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62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8"/>
        <w:gridCol w:w="3544"/>
        <w:gridCol w:w="2551"/>
        <w:gridCol w:w="1701"/>
        <w:gridCol w:w="1843"/>
        <w:gridCol w:w="1370"/>
      </w:tblGrid>
      <w:tr w:rsidR="002E4998" w:rsidRPr="00CF790A" w:rsidTr="00273221">
        <w:trPr>
          <w:trHeight w:val="788"/>
          <w:tblHeader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DF1582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CF790A">
              <w:rPr>
                <w:rFonts w:cs="Arial"/>
                <w:b/>
                <w:sz w:val="22"/>
                <w:szCs w:val="22"/>
              </w:rPr>
              <w:t xml:space="preserve"> Específicos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Conteúdos Teórico / Práticos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Métodos e </w:t>
            </w:r>
            <w:r w:rsidR="00DF1582" w:rsidRPr="00CF790A">
              <w:rPr>
                <w:rFonts w:cs="Arial"/>
                <w:b/>
                <w:sz w:val="22"/>
                <w:szCs w:val="22"/>
              </w:rPr>
              <w:t>Atividades</w:t>
            </w:r>
            <w:r w:rsidRPr="00CF790A">
              <w:rPr>
                <w:rFonts w:cs="Arial"/>
                <w:b/>
                <w:sz w:val="22"/>
                <w:szCs w:val="22"/>
              </w:rPr>
              <w:t xml:space="preserve"> Pedagógicas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Recursos </w:t>
            </w:r>
            <w:r w:rsidR="00DF1582" w:rsidRPr="00CF790A">
              <w:rPr>
                <w:rFonts w:cs="Arial"/>
                <w:b/>
                <w:sz w:val="22"/>
                <w:szCs w:val="22"/>
              </w:rPr>
              <w:t>Didáticos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Forma de Avaliação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Duração (Horas)</w:t>
            </w:r>
          </w:p>
        </w:tc>
      </w:tr>
      <w:tr w:rsidR="00481F42" w:rsidRPr="00690112" w:rsidTr="00680A28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numPr>
                <w:ilvl w:val="0"/>
                <w:numId w:val="2"/>
              </w:numPr>
              <w:spacing w:before="120" w:after="60"/>
              <w:ind w:left="214" w:hanging="142"/>
              <w:rPr>
                <w:rFonts w:cs="Tahoma"/>
              </w:rPr>
            </w:pPr>
            <w:r w:rsidRPr="00690112">
              <w:rPr>
                <w:rFonts w:cs="Tahoma"/>
              </w:rPr>
              <w:t>Apresentação e compreensão dos conteúdos a lecionar.</w:t>
            </w:r>
          </w:p>
          <w:p w:rsidR="00481F42" w:rsidRPr="00690112" w:rsidRDefault="00481F42" w:rsidP="00DE5683">
            <w:pPr>
              <w:numPr>
                <w:ilvl w:val="0"/>
                <w:numId w:val="2"/>
              </w:numPr>
              <w:spacing w:before="120" w:after="60"/>
              <w:ind w:left="214" w:hanging="142"/>
              <w:rPr>
                <w:rFonts w:cs="Tahoma"/>
              </w:rPr>
            </w:pPr>
            <w:r w:rsidRPr="00690112">
              <w:rPr>
                <w:rFonts w:cs="Tahoma"/>
              </w:rPr>
              <w:t>Conhecer a turma e os formandos para poder adequar a matéria a lecionar.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14" w:hanging="142"/>
              <w:contextualSpacing w:val="0"/>
              <w:rPr>
                <w:rFonts w:cs="Arial"/>
              </w:rPr>
            </w:pPr>
            <w:r w:rsidRPr="00690112">
              <w:rPr>
                <w:rFonts w:cs="Tahoma"/>
              </w:rPr>
              <w:t>Sensibilizar os formandos para a estima do equipamento informático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widowControl w:val="0"/>
              <w:numPr>
                <w:ilvl w:val="0"/>
                <w:numId w:val="2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Tahoma"/>
              </w:rPr>
            </w:pPr>
            <w:r w:rsidRPr="00690112">
              <w:rPr>
                <w:rFonts w:cs="Tahoma"/>
              </w:rPr>
              <w:t>Apresentação e consideração da formação</w:t>
            </w:r>
          </w:p>
          <w:p w:rsidR="00481F42" w:rsidRPr="00690112" w:rsidRDefault="00481F42" w:rsidP="00DE5683">
            <w:pPr>
              <w:widowControl w:val="0"/>
              <w:numPr>
                <w:ilvl w:val="0"/>
                <w:numId w:val="2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Tahoma"/>
              </w:rPr>
            </w:pPr>
            <w:r w:rsidRPr="00690112">
              <w:rPr>
                <w:rFonts w:cs="Tahoma"/>
              </w:rPr>
              <w:t>Preenchimento da ficha e inquérito biográfico do formando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Tahoma"/>
              </w:rPr>
              <w:t>Normas da formação de Tecnologias da Informação e Comunicação e de utilização dos recursos informáticos.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expositivo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8728FD" w:rsidRPr="00690112" w:rsidRDefault="008728FD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Aplicação prática de conhecimentos (fichas e trabalhos)</w:t>
            </w:r>
          </w:p>
          <w:p w:rsidR="00481F42" w:rsidRPr="00690112" w:rsidRDefault="00481F42" w:rsidP="00DE568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481F42" w:rsidRPr="00690112" w:rsidRDefault="00481F42" w:rsidP="00DE568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9969D5" w:rsidRPr="00351D17" w:rsidTr="00680A28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5" w:rsidRPr="00351D17" w:rsidRDefault="00351D17" w:rsidP="00351D17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351D17">
              <w:rPr>
                <w:rFonts w:cs="Arial"/>
              </w:rPr>
              <w:lastRenderedPageBreak/>
              <w:t>Utilizar as funções básicas de um programa de processamento de texto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7" w:rsidRPr="00351D17" w:rsidRDefault="00351D17" w:rsidP="00351D17">
            <w:pPr>
              <w:pStyle w:val="PargrafodaLista"/>
              <w:numPr>
                <w:ilvl w:val="0"/>
                <w:numId w:val="12"/>
              </w:numPr>
              <w:spacing w:before="120" w:after="60"/>
              <w:ind w:left="140" w:hanging="140"/>
              <w:contextualSpacing w:val="0"/>
              <w:rPr>
                <w:rFonts w:cs="Arial"/>
                <w:color w:val="000000"/>
              </w:rPr>
            </w:pPr>
            <w:r w:rsidRPr="00351D17">
              <w:rPr>
                <w:rFonts w:cs="Arial"/>
                <w:color w:val="000000"/>
              </w:rPr>
              <w:t>Abrir um documento de processamento de texto.</w:t>
            </w:r>
          </w:p>
          <w:p w:rsidR="00351D17" w:rsidRPr="00351D17" w:rsidRDefault="00351D17" w:rsidP="00351D17">
            <w:pPr>
              <w:pStyle w:val="PargrafodaLista"/>
              <w:numPr>
                <w:ilvl w:val="0"/>
                <w:numId w:val="12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351D17">
              <w:rPr>
                <w:rFonts w:cs="Arial"/>
                <w:color w:val="000000"/>
              </w:rPr>
              <w:t>Reconhecer as funções dos diferentes elementos da janela: barra de ferramentas, barra de menus, barra de estado, barras de descolamento...</w:t>
            </w:r>
          </w:p>
          <w:p w:rsidR="00351D17" w:rsidRPr="00351D17" w:rsidRDefault="00351D17" w:rsidP="00351D17">
            <w:pPr>
              <w:pStyle w:val="PargrafodaLista"/>
              <w:numPr>
                <w:ilvl w:val="0"/>
                <w:numId w:val="12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351D17">
              <w:rPr>
                <w:rFonts w:cs="Arial"/>
                <w:color w:val="000000"/>
              </w:rPr>
              <w:t>Abrir um documento já existente, alterá-lo e guardá-lo.</w:t>
            </w:r>
          </w:p>
          <w:p w:rsidR="00351D17" w:rsidRPr="00351D17" w:rsidRDefault="00351D17" w:rsidP="00351D17">
            <w:pPr>
              <w:pStyle w:val="PargrafodaLista"/>
              <w:numPr>
                <w:ilvl w:val="0"/>
                <w:numId w:val="12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351D17">
              <w:rPr>
                <w:rFonts w:cs="Arial"/>
                <w:color w:val="000000"/>
              </w:rPr>
              <w:t>Criar um novo documento, inserir texto e formatá-lo, usando as funções das barras de ferramentas.</w:t>
            </w:r>
          </w:p>
          <w:p w:rsidR="00351D17" w:rsidRPr="00351D17" w:rsidRDefault="00351D17" w:rsidP="00351D17">
            <w:pPr>
              <w:pStyle w:val="PargrafodaLista"/>
              <w:numPr>
                <w:ilvl w:val="0"/>
                <w:numId w:val="12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351D17">
              <w:rPr>
                <w:rFonts w:cs="Arial"/>
                <w:color w:val="000000"/>
              </w:rPr>
              <w:t>Pré-visualizar um documento.</w:t>
            </w:r>
          </w:p>
          <w:p w:rsidR="00351D17" w:rsidRPr="00351D17" w:rsidRDefault="00351D17" w:rsidP="00351D17">
            <w:pPr>
              <w:pStyle w:val="PargrafodaLista"/>
              <w:numPr>
                <w:ilvl w:val="0"/>
                <w:numId w:val="12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351D17">
              <w:rPr>
                <w:rFonts w:cs="Arial"/>
                <w:color w:val="000000"/>
              </w:rPr>
              <w:t>Imprimir um documento utilizando as opções base de impressão.</w:t>
            </w:r>
          </w:p>
          <w:p w:rsidR="0001015F" w:rsidRPr="00351D17" w:rsidRDefault="00351D17" w:rsidP="00351D17">
            <w:pPr>
              <w:pStyle w:val="PargrafodaLista"/>
              <w:numPr>
                <w:ilvl w:val="0"/>
                <w:numId w:val="12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351D17">
              <w:rPr>
                <w:rFonts w:cs="Arial"/>
                <w:color w:val="000000"/>
              </w:rPr>
              <w:t>Guardar o/s documento/s no disco rígido ou na disquete.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351D17" w:rsidRDefault="0001015F" w:rsidP="00351D17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284" w:hanging="284"/>
              <w:contextualSpacing w:val="0"/>
              <w:rPr>
                <w:rFonts w:cs="Arial"/>
              </w:rPr>
            </w:pPr>
            <w:r w:rsidRPr="00351D17">
              <w:rPr>
                <w:rFonts w:cs="Arial"/>
              </w:rPr>
              <w:t>Método expositivo, demonstrativo e 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351D17" w:rsidRDefault="0001015F" w:rsidP="00351D17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351D17">
              <w:rPr>
                <w:rFonts w:cs="Arial"/>
              </w:rPr>
              <w:t>Vídeo Projetor</w:t>
            </w:r>
          </w:p>
          <w:p w:rsidR="0001015F" w:rsidRPr="00351D17" w:rsidRDefault="0001015F" w:rsidP="00351D17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351D17">
              <w:rPr>
                <w:rFonts w:cs="Arial"/>
              </w:rPr>
              <w:t>Computador</w:t>
            </w:r>
          </w:p>
          <w:p w:rsidR="0001015F" w:rsidRPr="00351D17" w:rsidRDefault="0001015F" w:rsidP="00351D17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351D17">
              <w:rPr>
                <w:rFonts w:cs="Arial"/>
              </w:rPr>
              <w:t>Tela</w:t>
            </w:r>
          </w:p>
          <w:p w:rsidR="0001015F" w:rsidRPr="00351D17" w:rsidRDefault="0001015F" w:rsidP="00351D17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351D17">
              <w:rPr>
                <w:rFonts w:cs="Arial"/>
              </w:rPr>
              <w:t>Papel e caneta</w:t>
            </w:r>
          </w:p>
          <w:p w:rsidR="0001015F" w:rsidRPr="00351D17" w:rsidRDefault="0001015F" w:rsidP="00351D17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351D17">
              <w:rPr>
                <w:rFonts w:cs="Arial"/>
              </w:rPr>
              <w:t>Manuais</w:t>
            </w:r>
          </w:p>
          <w:p w:rsidR="0001015F" w:rsidRPr="00351D17" w:rsidRDefault="0001015F" w:rsidP="00351D17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351D17">
              <w:rPr>
                <w:rFonts w:cs="Arial"/>
              </w:rPr>
              <w:t>Fichas de trabalho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351D17" w:rsidRDefault="0001015F" w:rsidP="00351D17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351D17">
              <w:rPr>
                <w:rFonts w:cs="Arial"/>
              </w:rPr>
              <w:t>Aplicação prática de conhecimentos (fichas e trabalhos)</w:t>
            </w:r>
          </w:p>
          <w:p w:rsidR="0001015F" w:rsidRPr="00351D17" w:rsidRDefault="0001015F" w:rsidP="00351D17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351D17">
              <w:rPr>
                <w:rFonts w:cs="Arial"/>
              </w:rPr>
              <w:t>Comportamento e atitude</w:t>
            </w:r>
          </w:p>
          <w:p w:rsidR="0001015F" w:rsidRPr="00351D17" w:rsidRDefault="0001015F" w:rsidP="00351D17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351D17">
              <w:rPr>
                <w:rFonts w:cs="Arial"/>
              </w:rPr>
              <w:t>Assiduidade e pontualidade</w:t>
            </w:r>
          </w:p>
          <w:p w:rsidR="0001015F" w:rsidRPr="00351D17" w:rsidRDefault="0001015F" w:rsidP="00351D17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351D17">
              <w:rPr>
                <w:rFonts w:cs="Arial"/>
              </w:rPr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351D17" w:rsidRDefault="009969D5" w:rsidP="00351D17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351D17">
              <w:rPr>
                <w:rFonts w:cs="Arial"/>
              </w:rPr>
              <w:t>45</w:t>
            </w:r>
          </w:p>
        </w:tc>
      </w:tr>
      <w:tr w:rsidR="0001015F" w:rsidRPr="00690112" w:rsidTr="00680A28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t>Consolidação dos conhecimentos adquiridos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Ficha de consolidação de conhecimentos</w:t>
            </w:r>
          </w:p>
          <w:p w:rsidR="0001015F" w:rsidRPr="00690112" w:rsidRDefault="0001015F" w:rsidP="0001015F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01015F" w:rsidRPr="00690112" w:rsidRDefault="0001015F" w:rsidP="0001015F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2</w:t>
            </w:r>
          </w:p>
        </w:tc>
      </w:tr>
      <w:tr w:rsidR="0001015F" w:rsidRPr="00690112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t>Verificação da consolidação dos conhecimentos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interrogativo e demonstrativo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01015F" w:rsidRPr="00690112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proofErr w:type="gramStart"/>
            <w:r w:rsidRPr="00690112">
              <w:rPr>
                <w:rFonts w:cs="Arial"/>
              </w:rPr>
              <w:lastRenderedPageBreak/>
              <w:t>Auto avaliação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interrogativo/ativo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Auto e hétero avaliação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01015F" w:rsidRPr="00CF790A" w:rsidTr="00BF4C6E">
        <w:trPr>
          <w:trHeight w:val="605"/>
        </w:trPr>
        <w:tc>
          <w:tcPr>
            <w:tcW w:w="1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D50938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right"/>
              <w:rPr>
                <w:rFonts w:cs="Arial"/>
                <w:b/>
                <w:sz w:val="22"/>
                <w:szCs w:val="22"/>
              </w:rPr>
            </w:pPr>
            <w:r w:rsidRPr="00D50938">
              <w:rPr>
                <w:rFonts w:cs="Arial"/>
                <w:b/>
                <w:sz w:val="22"/>
                <w:szCs w:val="22"/>
              </w:rPr>
              <w:t>Total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=SUM(ABOVE) 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AF1FF7">
              <w:rPr>
                <w:rFonts w:cs="Arial"/>
                <w:noProof/>
                <w:sz w:val="22"/>
                <w:szCs w:val="22"/>
              </w:rPr>
              <w:t>50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Start w:id="0" w:name="_GoBack"/>
            <w:bookmarkEnd w:id="0"/>
          </w:p>
        </w:tc>
      </w:tr>
    </w:tbl>
    <w:p w:rsidR="002E4998" w:rsidRDefault="002E4998" w:rsidP="002E4998">
      <w:pPr>
        <w:jc w:val="center"/>
      </w:pPr>
    </w:p>
    <w:p w:rsidR="00076AAF" w:rsidRDefault="00076AAF" w:rsidP="00076AAF">
      <w:pPr>
        <w:autoSpaceDE w:val="0"/>
        <w:autoSpaceDN w:val="0"/>
        <w:adjustRightInd w:val="0"/>
        <w:rPr>
          <w:rFonts w:eastAsiaTheme="minorHAnsi" w:cs="Arial"/>
          <w:b/>
          <w:bCs/>
          <w:sz w:val="22"/>
          <w:szCs w:val="22"/>
          <w:lang w:eastAsia="en-US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 </w:t>
      </w:r>
    </w:p>
    <w:sectPr w:rsidR="00076AAF" w:rsidSect="002E4602">
      <w:headerReference w:type="default" r:id="rId9"/>
      <w:footerReference w:type="default" r:id="rId10"/>
      <w:pgSz w:w="16838" w:h="11906" w:orient="landscape"/>
      <w:pgMar w:top="1701" w:right="1417" w:bottom="1701" w:left="1417" w:header="56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ED" w:rsidRDefault="00586CED" w:rsidP="00586CED">
      <w:r>
        <w:separator/>
      </w:r>
    </w:p>
  </w:endnote>
  <w:endnote w:type="continuationSeparator" w:id="0">
    <w:p w:rsidR="00586CED" w:rsidRDefault="00586CED" w:rsidP="0058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Default="00E35597" w:rsidP="00E35597">
    <w:pPr>
      <w:pStyle w:val="Rodap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80D929E" wp14:editId="1BBEA5C5">
          <wp:simplePos x="0" y="0"/>
          <wp:positionH relativeFrom="column">
            <wp:posOffset>1748155</wp:posOffset>
          </wp:positionH>
          <wp:positionV relativeFrom="paragraph">
            <wp:posOffset>-772160</wp:posOffset>
          </wp:positionV>
          <wp:extent cx="5381625" cy="904875"/>
          <wp:effectExtent l="0" t="0" r="9525" b="9525"/>
          <wp:wrapSquare wrapText="bothSides"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ED" w:rsidRDefault="00586CED" w:rsidP="00586CED">
      <w:r>
        <w:separator/>
      </w:r>
    </w:p>
  </w:footnote>
  <w:footnote w:type="continuationSeparator" w:id="0">
    <w:p w:rsidR="00586CED" w:rsidRDefault="00586CED" w:rsidP="00586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Pr="00D93C04" w:rsidRDefault="00AF1FF7" w:rsidP="00497359">
    <w:pPr>
      <w:pStyle w:val="Cabealho"/>
      <w:ind w:firstLine="426"/>
      <w:rPr>
        <w:rFonts w:cs="Arial"/>
        <w:b/>
        <w:bCs/>
        <w:sz w:val="24"/>
        <w:szCs w:val="24"/>
      </w:rPr>
    </w:pPr>
    <w:sdt>
      <w:sdtPr>
        <w:rPr>
          <w:rFonts w:cs="Arial"/>
          <w:b/>
          <w:bCs/>
          <w:sz w:val="24"/>
          <w:szCs w:val="24"/>
        </w:rPr>
        <w:id w:val="-681206315"/>
        <w:docPartObj>
          <w:docPartGallery w:val="Page Numbers (Margins)"/>
          <w:docPartUnique/>
        </w:docPartObj>
      </w:sdtPr>
      <w:sdtEndPr/>
      <w:sdtContent>
        <w:r w:rsidR="002235E2"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editId="516AE41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1889760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35E2" w:rsidRDefault="002235E2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F1FF7" w:rsidRPr="00AF1FF7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left:0;text-align:left;margin-left:0;margin-top:0;width:37.6pt;height:37.6pt;z-index:251662336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235E2" w:rsidRDefault="002235E2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AF1FF7" w:rsidRPr="00AF1FF7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586CED" w:rsidRPr="00D93C04">
      <w:rPr>
        <w:rFonts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C2F9D99" wp14:editId="69BDBAB1">
          <wp:simplePos x="0" y="0"/>
          <wp:positionH relativeFrom="column">
            <wp:posOffset>-378460</wp:posOffset>
          </wp:positionH>
          <wp:positionV relativeFrom="paragraph">
            <wp:posOffset>-38100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6CED" w:rsidRPr="00D93C04">
      <w:rPr>
        <w:rFonts w:cs="Arial"/>
        <w:b/>
        <w:bCs/>
        <w:sz w:val="24"/>
        <w:szCs w:val="24"/>
      </w:rPr>
      <w:t>INSTITUTO DO EMPREGO E FORMAÇÃO PROFISSIONAL</w:t>
    </w:r>
    <w:r w:rsidR="00E35597" w:rsidRPr="00D93C04">
      <w:rPr>
        <w:noProof/>
        <w:sz w:val="24"/>
        <w:szCs w:val="24"/>
      </w:rPr>
      <w:t xml:space="preserve"> </w:t>
    </w:r>
  </w:p>
  <w:p w:rsidR="00586CED" w:rsidRPr="00D93C04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D93C04">
      <w:rPr>
        <w:rFonts w:cs="Arial"/>
        <w:b/>
        <w:bCs/>
        <w:sz w:val="24"/>
        <w:szCs w:val="24"/>
      </w:rPr>
      <w:t>Delegação Regional do Norte</w:t>
    </w:r>
  </w:p>
  <w:p w:rsidR="00586CED" w:rsidRPr="00D93C04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D93C04">
      <w:rPr>
        <w:rFonts w:cs="Arial"/>
        <w:b/>
        <w:bCs/>
        <w:sz w:val="24"/>
        <w:szCs w:val="24"/>
      </w:rPr>
      <w:t>Centro de Emprego e Formação Profissional do Porto</w:t>
    </w:r>
  </w:p>
  <w:p w:rsidR="00586CED" w:rsidRPr="00D93C04" w:rsidRDefault="00586CED">
    <w:pPr>
      <w:pStyle w:val="Cabealho"/>
      <w:rPr>
        <w:sz w:val="24"/>
        <w:szCs w:val="24"/>
      </w:rPr>
    </w:pPr>
  </w:p>
  <w:p w:rsidR="00586CED" w:rsidRPr="00D93C04" w:rsidRDefault="00586CED" w:rsidP="00586CED">
    <w:pPr>
      <w:pStyle w:val="Cabealho"/>
      <w:jc w:val="center"/>
      <w:rPr>
        <w:sz w:val="24"/>
        <w:szCs w:val="24"/>
      </w:rPr>
    </w:pPr>
    <w:r w:rsidRPr="00D93C04">
      <w:rPr>
        <w:rFonts w:cs="Arial"/>
        <w:b/>
        <w:bCs/>
        <w:sz w:val="24"/>
        <w:szCs w:val="24"/>
      </w:rPr>
      <w:t>PLANIFICAÇÃO D</w:t>
    </w:r>
    <w:r w:rsidR="00D93C04" w:rsidRPr="00D93C04">
      <w:rPr>
        <w:rFonts w:cs="Arial"/>
        <w:b/>
        <w:bCs/>
        <w:sz w:val="24"/>
        <w:szCs w:val="24"/>
      </w:rPr>
      <w:t>O</w:t>
    </w:r>
    <w:r w:rsidRPr="00D93C04">
      <w:rPr>
        <w:rFonts w:cs="Arial"/>
        <w:b/>
        <w:bCs/>
        <w:sz w:val="24"/>
        <w:szCs w:val="24"/>
      </w:rPr>
      <w:t xml:space="preserve"> MÓDULO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7E3"/>
    <w:multiLevelType w:val="hybridMultilevel"/>
    <w:tmpl w:val="2C54036A"/>
    <w:lvl w:ilvl="0" w:tplc="0816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E3EA6"/>
    <w:multiLevelType w:val="hybridMultilevel"/>
    <w:tmpl w:val="2C4000B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6041B"/>
    <w:multiLevelType w:val="hybridMultilevel"/>
    <w:tmpl w:val="67C8BC80"/>
    <w:lvl w:ilvl="0" w:tplc="2F6E0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6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47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29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25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E3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80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29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30B14A6"/>
    <w:multiLevelType w:val="hybridMultilevel"/>
    <w:tmpl w:val="BD2238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1676D"/>
    <w:multiLevelType w:val="hybridMultilevel"/>
    <w:tmpl w:val="2B54A4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55639"/>
    <w:multiLevelType w:val="hybridMultilevel"/>
    <w:tmpl w:val="3C922C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F4679"/>
    <w:multiLevelType w:val="hybridMultilevel"/>
    <w:tmpl w:val="AB267E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B305E4"/>
    <w:multiLevelType w:val="hybridMultilevel"/>
    <w:tmpl w:val="476418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9B0F4D"/>
    <w:multiLevelType w:val="hybridMultilevel"/>
    <w:tmpl w:val="54F831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D4D07"/>
    <w:multiLevelType w:val="hybridMultilevel"/>
    <w:tmpl w:val="8EC46B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0420B2"/>
    <w:multiLevelType w:val="hybridMultilevel"/>
    <w:tmpl w:val="FBB8487A"/>
    <w:lvl w:ilvl="0" w:tplc="081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F6C12"/>
    <w:multiLevelType w:val="hybridMultilevel"/>
    <w:tmpl w:val="B8A663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1"/>
  </w:num>
  <w:num w:numId="5">
    <w:abstractNumId w:val="5"/>
  </w:num>
  <w:num w:numId="6">
    <w:abstractNumId w:val="1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ED"/>
    <w:rsid w:val="0001015F"/>
    <w:rsid w:val="00076AAF"/>
    <w:rsid w:val="000B638C"/>
    <w:rsid w:val="000D700B"/>
    <w:rsid w:val="001A5BE5"/>
    <w:rsid w:val="001D3E03"/>
    <w:rsid w:val="00207626"/>
    <w:rsid w:val="002235E2"/>
    <w:rsid w:val="002269D8"/>
    <w:rsid w:val="002535D7"/>
    <w:rsid w:val="00262E14"/>
    <w:rsid w:val="00273221"/>
    <w:rsid w:val="002E13BD"/>
    <w:rsid w:val="002E4602"/>
    <w:rsid w:val="002E4998"/>
    <w:rsid w:val="00351D17"/>
    <w:rsid w:val="00351DE5"/>
    <w:rsid w:val="003866C0"/>
    <w:rsid w:val="003A152E"/>
    <w:rsid w:val="004443BD"/>
    <w:rsid w:val="00481F42"/>
    <w:rsid w:val="00497359"/>
    <w:rsid w:val="005223B3"/>
    <w:rsid w:val="00541526"/>
    <w:rsid w:val="005622AB"/>
    <w:rsid w:val="00586CED"/>
    <w:rsid w:val="006438B2"/>
    <w:rsid w:val="00650BE1"/>
    <w:rsid w:val="00652DA0"/>
    <w:rsid w:val="00665407"/>
    <w:rsid w:val="00676EF0"/>
    <w:rsid w:val="00680A28"/>
    <w:rsid w:val="00690112"/>
    <w:rsid w:val="006F5A97"/>
    <w:rsid w:val="00726067"/>
    <w:rsid w:val="00731C0E"/>
    <w:rsid w:val="007421DF"/>
    <w:rsid w:val="007558F3"/>
    <w:rsid w:val="00792F5E"/>
    <w:rsid w:val="00793AC2"/>
    <w:rsid w:val="00826ACE"/>
    <w:rsid w:val="00845166"/>
    <w:rsid w:val="008728FD"/>
    <w:rsid w:val="008F495F"/>
    <w:rsid w:val="00954F81"/>
    <w:rsid w:val="00980EF8"/>
    <w:rsid w:val="009919E1"/>
    <w:rsid w:val="009969D5"/>
    <w:rsid w:val="009A19E8"/>
    <w:rsid w:val="009B2F67"/>
    <w:rsid w:val="00AF1FF7"/>
    <w:rsid w:val="00B412EE"/>
    <w:rsid w:val="00B6336D"/>
    <w:rsid w:val="00B9731A"/>
    <w:rsid w:val="00BF4C6E"/>
    <w:rsid w:val="00C13582"/>
    <w:rsid w:val="00C21C9C"/>
    <w:rsid w:val="00CF790A"/>
    <w:rsid w:val="00D62A57"/>
    <w:rsid w:val="00D67F2A"/>
    <w:rsid w:val="00D93C04"/>
    <w:rsid w:val="00DA7943"/>
    <w:rsid w:val="00DC4089"/>
    <w:rsid w:val="00DE5683"/>
    <w:rsid w:val="00DE74F2"/>
    <w:rsid w:val="00DF1582"/>
    <w:rsid w:val="00E35597"/>
    <w:rsid w:val="00E6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1F42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223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1F42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223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57AAD-DA91-4873-86D3-6A5594CF9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10</cp:revision>
  <dcterms:created xsi:type="dcterms:W3CDTF">2013-03-20T12:22:00Z</dcterms:created>
  <dcterms:modified xsi:type="dcterms:W3CDTF">2013-03-20T14:50:00Z</dcterms:modified>
</cp:coreProperties>
</file>