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AE2B62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GoBack"/>
      <w:r w:rsidRPr="00111BA2">
        <w:rPr>
          <w:rFonts w:ascii="Arial" w:hAnsi="Arial" w:cs="Arial"/>
          <w:b/>
        </w:rPr>
        <w:t>Exercício Nº</w:t>
      </w:r>
    </w:p>
    <w:p w:rsidR="00AD2573" w:rsidRDefault="006B77FF" w:rsidP="00AE2B62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EECF9" wp14:editId="09C5B872">
            <wp:simplePos x="0" y="0"/>
            <wp:positionH relativeFrom="column">
              <wp:posOffset>1962150</wp:posOffset>
            </wp:positionH>
            <wp:positionV relativeFrom="paragraph">
              <wp:posOffset>127000</wp:posOffset>
            </wp:positionV>
            <wp:extent cx="4343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5" y="21519"/>
                <wp:lineTo x="2150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No Microsoft Excel crie na Folha1 a folha de cálculo que se segue.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Preencha a linha em branco da tabela principal com os seus dados.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Insira na célula </w:t>
      </w:r>
      <w:r w:rsidRPr="006B77FF">
        <w:rPr>
          <w:rFonts w:ascii="Arial" w:hAnsi="Arial" w:cs="Arial"/>
          <w:b/>
          <w:sz w:val="20"/>
          <w:szCs w:val="20"/>
        </w:rPr>
        <w:t>G4</w:t>
      </w:r>
      <w:r w:rsidRPr="006B77FF">
        <w:rPr>
          <w:rFonts w:ascii="Arial" w:hAnsi="Arial" w:cs="Arial"/>
          <w:sz w:val="20"/>
          <w:szCs w:val="20"/>
        </w:rPr>
        <w:t xml:space="preserve"> o comentário: </w:t>
      </w:r>
      <w:r w:rsidRPr="006B77FF">
        <w:rPr>
          <w:rFonts w:ascii="Arial" w:hAnsi="Arial" w:cs="Arial"/>
          <w:b/>
          <w:sz w:val="20"/>
          <w:szCs w:val="20"/>
        </w:rPr>
        <w:t>Índice de Massa Corporal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Altura (cm)</w:t>
      </w:r>
      <w:r w:rsidRPr="006B77FF">
        <w:rPr>
          <w:rFonts w:ascii="Arial" w:hAnsi="Arial" w:cs="Arial"/>
          <w:sz w:val="20"/>
          <w:szCs w:val="20"/>
        </w:rPr>
        <w:t>, utilizando a fórmula =Altura (m) X 100.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Peso Ideal (Kg)</w:t>
      </w:r>
      <w:r w:rsidRPr="006B77FF">
        <w:rPr>
          <w:rFonts w:ascii="Arial" w:hAnsi="Arial" w:cs="Arial"/>
          <w:sz w:val="20"/>
          <w:szCs w:val="20"/>
        </w:rPr>
        <w:t>, utilizando a fórmula:</w:t>
      </w:r>
    </w:p>
    <w:p w:rsidR="00AD2573" w:rsidRPr="006B77FF" w:rsidRDefault="00AD2573" w:rsidP="00AE2B62">
      <w:pPr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=(Altura (cm) – 100) – </w:t>
      </w:r>
      <w:proofErr w:type="gramStart"/>
      <w:r w:rsidRPr="006B77FF">
        <w:rPr>
          <w:rFonts w:ascii="Arial" w:hAnsi="Arial" w:cs="Arial"/>
          <w:sz w:val="20"/>
          <w:szCs w:val="20"/>
        </w:rPr>
        <w:t>((Altura</w:t>
      </w:r>
      <w:proofErr w:type="gramEnd"/>
      <w:r w:rsidRPr="006B77FF">
        <w:rPr>
          <w:rFonts w:ascii="Arial" w:hAnsi="Arial" w:cs="Arial"/>
          <w:sz w:val="20"/>
          <w:szCs w:val="20"/>
        </w:rPr>
        <w:t xml:space="preserve"> (cm) – 150) / 4) X (5/100)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IMC</w:t>
      </w:r>
      <w:r w:rsidRPr="006B77FF">
        <w:rPr>
          <w:rFonts w:ascii="Arial" w:hAnsi="Arial" w:cs="Arial"/>
          <w:sz w:val="20"/>
          <w:szCs w:val="20"/>
        </w:rPr>
        <w:t xml:space="preserve"> utilizando a fórmula: =Peso (Kg) / (Altura (</w:t>
      </w:r>
      <w:proofErr w:type="gramStart"/>
      <w:r w:rsidRPr="006B77FF">
        <w:rPr>
          <w:rFonts w:ascii="Arial" w:hAnsi="Arial" w:cs="Arial"/>
          <w:sz w:val="20"/>
          <w:szCs w:val="20"/>
        </w:rPr>
        <w:t>m))</w:t>
      </w:r>
      <w:r w:rsidRPr="006B77FF">
        <w:rPr>
          <w:rFonts w:ascii="Arial" w:hAnsi="Arial" w:cs="Arial"/>
          <w:sz w:val="20"/>
          <w:szCs w:val="20"/>
          <w:vertAlign w:val="superscript"/>
        </w:rPr>
        <w:t>2</w:t>
      </w:r>
      <w:r w:rsidRPr="006B77FF">
        <w:rPr>
          <w:rFonts w:ascii="Arial" w:hAnsi="Arial" w:cs="Arial"/>
          <w:sz w:val="20"/>
          <w:szCs w:val="20"/>
        </w:rPr>
        <w:t>.</w:t>
      </w:r>
      <w:proofErr w:type="gramEnd"/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Determine o </w:t>
      </w:r>
      <w:r w:rsidRPr="006B77FF">
        <w:rPr>
          <w:rFonts w:ascii="Arial" w:hAnsi="Arial" w:cs="Arial"/>
          <w:b/>
          <w:sz w:val="20"/>
          <w:szCs w:val="20"/>
        </w:rPr>
        <w:t>Resultado</w:t>
      </w:r>
      <w:r w:rsidRPr="006B77FF">
        <w:rPr>
          <w:rFonts w:ascii="Arial" w:hAnsi="Arial" w:cs="Arial"/>
          <w:sz w:val="20"/>
          <w:szCs w:val="20"/>
        </w:rPr>
        <w:t>, utilizando a função:</w:t>
      </w:r>
    </w:p>
    <w:p w:rsidR="00AD2573" w:rsidRPr="006B77FF" w:rsidRDefault="00AD2573" w:rsidP="00AE2B62">
      <w:pPr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6B77FF">
        <w:rPr>
          <w:rFonts w:ascii="Arial" w:hAnsi="Arial" w:cs="Arial"/>
          <w:sz w:val="20"/>
          <w:szCs w:val="20"/>
        </w:rPr>
        <w:t>=SE(G5&lt;18</w:t>
      </w:r>
      <w:proofErr w:type="gramEnd"/>
      <w:r w:rsidRPr="006B77FF">
        <w:rPr>
          <w:rFonts w:ascii="Arial" w:hAnsi="Arial" w:cs="Arial"/>
          <w:sz w:val="20"/>
          <w:szCs w:val="20"/>
        </w:rPr>
        <w:t>,5;$C$15;SE(G5&lt;25;$C$16;SE(G5&lt;30;$C$17;SE(G5&lt;35;$C$18;SE(G5&lt;40;$C$19;$C$20)))))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Aplique aos valores do </w:t>
      </w:r>
      <w:r w:rsidRPr="006B77FF">
        <w:rPr>
          <w:rFonts w:ascii="Arial" w:hAnsi="Arial" w:cs="Arial"/>
          <w:b/>
          <w:sz w:val="20"/>
          <w:szCs w:val="20"/>
        </w:rPr>
        <w:t>Peso Ideal (Kg)</w:t>
      </w:r>
      <w:r w:rsidRPr="006B77FF">
        <w:rPr>
          <w:rFonts w:ascii="Arial" w:hAnsi="Arial" w:cs="Arial"/>
          <w:sz w:val="20"/>
          <w:szCs w:val="20"/>
        </w:rPr>
        <w:t xml:space="preserve"> e </w:t>
      </w:r>
      <w:r w:rsidRPr="006B77FF">
        <w:rPr>
          <w:rFonts w:ascii="Arial" w:hAnsi="Arial" w:cs="Arial"/>
          <w:b/>
          <w:sz w:val="20"/>
          <w:szCs w:val="20"/>
        </w:rPr>
        <w:t>IMC</w:t>
      </w:r>
      <w:r w:rsidRPr="006B77FF">
        <w:rPr>
          <w:rFonts w:ascii="Arial" w:hAnsi="Arial" w:cs="Arial"/>
          <w:sz w:val="20"/>
          <w:szCs w:val="20"/>
        </w:rPr>
        <w:t xml:space="preserve"> o formato </w:t>
      </w:r>
      <w:r w:rsidRPr="006B77FF">
        <w:rPr>
          <w:rFonts w:ascii="Arial" w:hAnsi="Arial" w:cs="Arial"/>
          <w:b/>
          <w:sz w:val="20"/>
          <w:szCs w:val="20"/>
        </w:rPr>
        <w:t>Número com três casas decimais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Formate a folha de cálculo para que o seu aspeto seja igual ao apresentado.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Altere o nome da </w:t>
      </w:r>
      <w:r w:rsidRPr="006B77FF">
        <w:rPr>
          <w:rFonts w:ascii="Arial" w:hAnsi="Arial" w:cs="Arial"/>
          <w:b/>
          <w:sz w:val="20"/>
          <w:szCs w:val="20"/>
        </w:rPr>
        <w:t>Folha1</w:t>
      </w:r>
      <w:r w:rsidRPr="006B77FF">
        <w:rPr>
          <w:rFonts w:ascii="Arial" w:hAnsi="Arial" w:cs="Arial"/>
          <w:sz w:val="20"/>
          <w:szCs w:val="20"/>
        </w:rPr>
        <w:t xml:space="preserve"> para </w:t>
      </w:r>
      <w:r w:rsidRPr="006B77FF">
        <w:rPr>
          <w:rFonts w:ascii="Arial" w:hAnsi="Arial" w:cs="Arial"/>
          <w:b/>
          <w:sz w:val="20"/>
          <w:szCs w:val="20"/>
        </w:rPr>
        <w:t>Quilogramas</w:t>
      </w:r>
      <w:r w:rsidRPr="006B77FF">
        <w:rPr>
          <w:rFonts w:ascii="Arial" w:hAnsi="Arial" w:cs="Arial"/>
          <w:sz w:val="20"/>
          <w:szCs w:val="20"/>
        </w:rPr>
        <w:t xml:space="preserve"> e a cor do separador para </w:t>
      </w:r>
      <w:r w:rsidRPr="006B77FF">
        <w:rPr>
          <w:rFonts w:ascii="Arial" w:hAnsi="Arial" w:cs="Arial"/>
          <w:b/>
          <w:sz w:val="20"/>
          <w:szCs w:val="20"/>
        </w:rPr>
        <w:t>Laranja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Crie na folha Quilogramas o gráfico de </w:t>
      </w:r>
      <w:r w:rsidRPr="006B77FF">
        <w:rPr>
          <w:rFonts w:ascii="Arial" w:hAnsi="Arial" w:cs="Arial"/>
          <w:b/>
          <w:sz w:val="20"/>
          <w:szCs w:val="20"/>
        </w:rPr>
        <w:t>Barras agrupadas</w:t>
      </w:r>
      <w:r w:rsidRPr="006B77FF">
        <w:rPr>
          <w:rFonts w:ascii="Arial" w:hAnsi="Arial" w:cs="Arial"/>
          <w:sz w:val="20"/>
          <w:szCs w:val="20"/>
        </w:rPr>
        <w:t xml:space="preserve"> apresentado a seguir.</w:t>
      </w:r>
    </w:p>
    <w:p w:rsidR="00AD2573" w:rsidRPr="006B77FF" w:rsidRDefault="00AD2573" w:rsidP="00AE2B62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41926F" wp14:editId="4B9B5576">
            <wp:extent cx="3438525" cy="1885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Formate o gráfico para que o seu aspeto seja igual ao apresentado.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Acrescente ao gráfico os seus dados.</w:t>
      </w:r>
    </w:p>
    <w:p w:rsidR="00AD2573" w:rsidRPr="006B77FF" w:rsidRDefault="00AD2573" w:rsidP="00AE2B62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Guarde a ficha elaborada com o nome </w:t>
      </w:r>
      <w:r w:rsidRPr="006B77FF">
        <w:rPr>
          <w:rFonts w:ascii="Arial" w:hAnsi="Arial" w:cs="Arial"/>
          <w:b/>
          <w:sz w:val="20"/>
          <w:szCs w:val="20"/>
        </w:rPr>
        <w:t>Peso Ideal</w:t>
      </w:r>
      <w:r w:rsidRPr="006B77FF">
        <w:rPr>
          <w:rFonts w:ascii="Arial" w:hAnsi="Arial" w:cs="Arial"/>
          <w:sz w:val="20"/>
          <w:szCs w:val="20"/>
        </w:rPr>
        <w:t>, na sua pasta de trabalho (Excel).</w:t>
      </w:r>
    </w:p>
    <w:p w:rsidR="00947D38" w:rsidRPr="00827763" w:rsidRDefault="00014B67" w:rsidP="00AE2B62">
      <w:pPr>
        <w:spacing w:before="120"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  <w:bookmarkEnd w:id="0"/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E2B62" w:rsidRPr="00AE2B6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E2B62" w:rsidRPr="00AE2B6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38501D"/>
    <w:multiLevelType w:val="hybridMultilevel"/>
    <w:tmpl w:val="4334B1F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6B77FF"/>
    <w:rsid w:val="00827763"/>
    <w:rsid w:val="009359A8"/>
    <w:rsid w:val="00947D38"/>
    <w:rsid w:val="00A41BF8"/>
    <w:rsid w:val="00AD2573"/>
    <w:rsid w:val="00AE2B62"/>
    <w:rsid w:val="00B874C2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2013-03-22T16:21:00Z</dcterms:created>
  <dcterms:modified xsi:type="dcterms:W3CDTF">2013-03-26T10:21:00Z</dcterms:modified>
</cp:coreProperties>
</file>