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B2" w:rsidRPr="009910C6" w:rsidRDefault="009910C6" w:rsidP="009910C6">
      <w:pPr>
        <w:tabs>
          <w:tab w:val="left" w:pos="5160"/>
        </w:tabs>
        <w:spacing w:before="120" w:line="360" w:lineRule="auto"/>
        <w:jc w:val="center"/>
        <w:rPr>
          <w:rFonts w:ascii="Arial" w:hAnsi="Arial" w:cs="Arial"/>
          <w:b/>
        </w:rPr>
      </w:pPr>
      <w:r w:rsidRPr="009910C6">
        <w:rPr>
          <w:rFonts w:ascii="Arial" w:hAnsi="Arial" w:cs="Arial"/>
          <w:b/>
        </w:rPr>
        <w:t>Exercício Nº</w:t>
      </w:r>
    </w:p>
    <w:p w:rsidR="009910C6" w:rsidRDefault="009910C6" w:rsidP="009910C6">
      <w:pPr>
        <w:tabs>
          <w:tab w:val="left" w:pos="5160"/>
        </w:tabs>
        <w:spacing w:before="120" w:line="360" w:lineRule="auto"/>
        <w:rPr>
          <w:rFonts w:ascii="Garamond" w:hAnsi="Garamond"/>
        </w:rPr>
      </w:pP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Abra o Microsoft Word e reproduza o trabalho da página seguinte, de acordo com as indicações definidas nas alíneas apresentadas.</w:t>
      </w:r>
    </w:p>
    <w:p w:rsidR="007F5FB2" w:rsidRDefault="007F5FB2" w:rsidP="009910C6">
      <w:pPr>
        <w:spacing w:before="120" w:line="360" w:lineRule="auto"/>
        <w:ind w:left="360"/>
        <w:jc w:val="both"/>
        <w:rPr>
          <w:rFonts w:ascii="Garamond" w:hAnsi="Garamond"/>
          <w:sz w:val="22"/>
          <w:szCs w:val="22"/>
        </w:rPr>
      </w:pPr>
      <w:bookmarkStart w:id="0" w:name="_GoBack"/>
      <w:r>
        <w:rPr>
          <w:rFonts w:ascii="Garamond" w:hAnsi="Garamond"/>
          <w:sz w:val="22"/>
          <w:szCs w:val="22"/>
        </w:rPr>
        <w:t xml:space="preserve">O nome lírio tem origem nas palavras </w:t>
      </w:r>
      <w:r w:rsidRPr="00021ECA">
        <w:rPr>
          <w:rFonts w:ascii="Garamond" w:hAnsi="Garamond"/>
          <w:i/>
          <w:sz w:val="22"/>
          <w:szCs w:val="22"/>
        </w:rPr>
        <w:t>leirion</w:t>
      </w:r>
      <w:r>
        <w:rPr>
          <w:rFonts w:ascii="Garamond" w:hAnsi="Garamond"/>
          <w:sz w:val="22"/>
          <w:szCs w:val="22"/>
        </w:rPr>
        <w:t xml:space="preserve"> do grego e o </w:t>
      </w:r>
      <w:r w:rsidRPr="00021ECA">
        <w:rPr>
          <w:rFonts w:ascii="Garamond" w:hAnsi="Garamond"/>
          <w:i/>
          <w:sz w:val="22"/>
          <w:szCs w:val="22"/>
        </w:rPr>
        <w:t>lilium</w:t>
      </w:r>
      <w:r>
        <w:rPr>
          <w:rFonts w:ascii="Garamond" w:hAnsi="Garamond"/>
          <w:sz w:val="22"/>
          <w:szCs w:val="22"/>
        </w:rPr>
        <w:t xml:space="preserve"> do romano.</w:t>
      </w:r>
    </w:p>
    <w:p w:rsidR="007F5FB2" w:rsidRDefault="007F5FB2" w:rsidP="009910C6">
      <w:pPr>
        <w:spacing w:before="120" w:line="360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 nome do gladíolo derivou do latim, onde </w:t>
      </w:r>
      <w:r w:rsidRPr="00021ECA">
        <w:rPr>
          <w:rFonts w:ascii="Garamond" w:hAnsi="Garamond"/>
          <w:i/>
          <w:sz w:val="22"/>
          <w:szCs w:val="22"/>
        </w:rPr>
        <w:t>gladius</w:t>
      </w:r>
      <w:r>
        <w:rPr>
          <w:rFonts w:ascii="Garamond" w:hAnsi="Garamond"/>
          <w:sz w:val="22"/>
          <w:szCs w:val="22"/>
        </w:rPr>
        <w:t xml:space="preserve"> significa “espada” pela forma das suas folhas.</w:t>
      </w:r>
    </w:p>
    <w:p w:rsidR="007F5FB2" w:rsidRDefault="007F5FB2" w:rsidP="009910C6">
      <w:pPr>
        <w:spacing w:before="120" w:line="360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 nome margarida derivou do inglês </w:t>
      </w:r>
      <w:r w:rsidRPr="00021ECA">
        <w:rPr>
          <w:rFonts w:ascii="Garamond" w:hAnsi="Garamond"/>
          <w:i/>
          <w:sz w:val="22"/>
          <w:szCs w:val="22"/>
        </w:rPr>
        <w:t>eage de daes</w:t>
      </w:r>
      <w:r>
        <w:rPr>
          <w:rFonts w:ascii="Garamond" w:hAnsi="Garamond"/>
          <w:sz w:val="22"/>
          <w:szCs w:val="22"/>
        </w:rPr>
        <w:t>, termo anglo-saxónico, ou “o olho de dia”, referindo-se ao modo como esta flor abre e fecha com o sol.</w:t>
      </w:r>
    </w:p>
    <w:p w:rsidR="007F5FB2" w:rsidRDefault="007F5FB2" w:rsidP="009910C6">
      <w:pPr>
        <w:spacing w:before="120" w:line="360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Planta</w:t>
      </w:r>
    </w:p>
    <w:p w:rsidR="007F5FB2" w:rsidRDefault="007F5FB2" w:rsidP="009910C6">
      <w:pPr>
        <w:spacing w:before="120" w:line="360" w:lineRule="auto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Denominação comum em todos os vegetais. Em sentido restrito, qualquer vegetal de que não se possa extrair madeira ou que não é árvore. Como os animais, as plantas possuem a capacidade de se alimentarem, de se desenvolverem e de se reproduzirem, diferindo daqueles por não terem sistema nervoso e pela celulose que lhes envolve as células.</w:t>
      </w:r>
    </w:p>
    <w:p w:rsidR="007F5FB2" w:rsidRDefault="007F5FB2" w:rsidP="009910C6">
      <w:pPr>
        <w:spacing w:before="120" w:line="360" w:lineRule="auto"/>
        <w:ind w:left="36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Retirado da </w:t>
      </w:r>
      <w:r w:rsidRPr="00396DEF">
        <w:rPr>
          <w:rFonts w:ascii="Garamond" w:hAnsi="Garamond"/>
          <w:i/>
          <w:sz w:val="22"/>
          <w:szCs w:val="22"/>
        </w:rPr>
        <w:t>Nova Enciclopédia Portuguesa, Vol. 20</w:t>
      </w:r>
    </w:p>
    <w:bookmarkEnd w:id="0"/>
    <w:p w:rsidR="007F5FB2" w:rsidRPr="00975817" w:rsidRDefault="007F5FB2" w:rsidP="009910C6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Configure a página da seguinte forma:</w:t>
      </w:r>
    </w:p>
    <w:p w:rsidR="007F5FB2" w:rsidRDefault="007F5FB2" w:rsidP="009910C6">
      <w:pPr>
        <w:numPr>
          <w:ilvl w:val="1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Margem superior –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Garamond" w:hAnsi="Garamond"/>
            <w:sz w:val="22"/>
            <w:szCs w:val="22"/>
          </w:rPr>
          <w:t>2 cm</w:t>
        </w:r>
      </w:smartTag>
    </w:p>
    <w:p w:rsidR="007F5FB2" w:rsidRDefault="007F5FB2" w:rsidP="009910C6">
      <w:pPr>
        <w:numPr>
          <w:ilvl w:val="1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Margem inferior –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Garamond" w:hAnsi="Garamond"/>
            <w:sz w:val="22"/>
            <w:szCs w:val="22"/>
          </w:rPr>
          <w:t>2,5 cm</w:t>
        </w:r>
      </w:smartTag>
    </w:p>
    <w:p w:rsidR="007F5FB2" w:rsidRDefault="007F5FB2" w:rsidP="009910C6">
      <w:pPr>
        <w:numPr>
          <w:ilvl w:val="1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Margem direita –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Garamond" w:hAnsi="Garamond"/>
            <w:sz w:val="22"/>
            <w:szCs w:val="22"/>
          </w:rPr>
          <w:t>3 cm</w:t>
        </w:r>
      </w:smartTag>
    </w:p>
    <w:p w:rsidR="007F5FB2" w:rsidRDefault="007F5FB2" w:rsidP="009910C6">
      <w:pPr>
        <w:numPr>
          <w:ilvl w:val="1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Margem esquerda – </w:t>
      </w:r>
      <w:smartTag w:uri="urn:schemas-microsoft-com:office:smarttags" w:element="metricconverter">
        <w:smartTagPr>
          <w:attr w:name="ProductID" w:val="3,5 cm"/>
        </w:smartTagPr>
        <w:r>
          <w:rPr>
            <w:rFonts w:ascii="Garamond" w:hAnsi="Garamond"/>
            <w:sz w:val="22"/>
            <w:szCs w:val="22"/>
          </w:rPr>
          <w:t>3,5 cm</w:t>
        </w:r>
      </w:smartTag>
    </w:p>
    <w:p w:rsidR="007F5FB2" w:rsidRDefault="007F5FB2" w:rsidP="009910C6">
      <w:pPr>
        <w:numPr>
          <w:ilvl w:val="1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Cabeçalho –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Garamond" w:hAnsi="Garamond"/>
            <w:sz w:val="22"/>
            <w:szCs w:val="22"/>
          </w:rPr>
          <w:t>2,5 cm</w:t>
        </w:r>
      </w:smartTag>
    </w:p>
    <w:p w:rsidR="007F5FB2" w:rsidRDefault="007F5FB2" w:rsidP="009910C6">
      <w:pPr>
        <w:numPr>
          <w:ilvl w:val="1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Rodapé – </w:t>
      </w:r>
      <w:smartTag w:uri="urn:schemas-microsoft-com:office:smarttags" w:element="metricconverter">
        <w:smartTagPr>
          <w:attr w:name="ProductID" w:val="1,6 cm"/>
        </w:smartTagPr>
        <w:r>
          <w:rPr>
            <w:rFonts w:ascii="Garamond" w:hAnsi="Garamond"/>
            <w:sz w:val="22"/>
            <w:szCs w:val="22"/>
          </w:rPr>
          <w:t>1,6 cm</w:t>
        </w:r>
      </w:smartTag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Digite e formate o texto com o tipo de letra </w:t>
      </w:r>
      <w:r w:rsidRPr="004E4DFC">
        <w:rPr>
          <w:rFonts w:ascii="Garamond" w:hAnsi="Garamond"/>
          <w:b/>
          <w:sz w:val="22"/>
          <w:szCs w:val="22"/>
        </w:rPr>
        <w:t>Tahoma</w:t>
      </w:r>
      <w:r>
        <w:rPr>
          <w:rFonts w:ascii="Garamond" w:hAnsi="Garamond"/>
          <w:sz w:val="22"/>
          <w:szCs w:val="22"/>
        </w:rPr>
        <w:t xml:space="preserve">, tamanho </w:t>
      </w:r>
      <w:r w:rsidRPr="004E4DFC">
        <w:rPr>
          <w:rFonts w:ascii="Garamond" w:hAnsi="Garamond"/>
          <w:b/>
          <w:sz w:val="22"/>
          <w:szCs w:val="22"/>
        </w:rPr>
        <w:t>13</w:t>
      </w:r>
      <w:r>
        <w:rPr>
          <w:rFonts w:ascii="Garamond" w:hAnsi="Garamond"/>
          <w:sz w:val="22"/>
          <w:szCs w:val="22"/>
        </w:rPr>
        <w:t xml:space="preserve"> e alinhamento </w:t>
      </w:r>
      <w:r w:rsidRPr="004E4DFC">
        <w:rPr>
          <w:rFonts w:ascii="Garamond" w:hAnsi="Garamond"/>
          <w:b/>
          <w:sz w:val="22"/>
          <w:szCs w:val="22"/>
        </w:rPr>
        <w:t>Justificado</w:t>
      </w:r>
      <w:r>
        <w:rPr>
          <w:rFonts w:ascii="Garamond" w:hAnsi="Garamond"/>
          <w:sz w:val="22"/>
          <w:szCs w:val="22"/>
        </w:rPr>
        <w:t>.</w:t>
      </w: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Aplique a formatação </w:t>
      </w:r>
      <w:r>
        <w:rPr>
          <w:rFonts w:ascii="Garamond" w:hAnsi="Garamond"/>
          <w:b/>
          <w:sz w:val="22"/>
          <w:szCs w:val="22"/>
        </w:rPr>
        <w:t>I</w:t>
      </w:r>
      <w:r w:rsidRPr="004E4DFC">
        <w:rPr>
          <w:rFonts w:ascii="Garamond" w:hAnsi="Garamond"/>
          <w:b/>
          <w:sz w:val="22"/>
          <w:szCs w:val="22"/>
        </w:rPr>
        <w:t>tálico</w:t>
      </w:r>
      <w:r>
        <w:rPr>
          <w:rFonts w:ascii="Garamond" w:hAnsi="Garamond"/>
          <w:sz w:val="22"/>
          <w:szCs w:val="22"/>
        </w:rPr>
        <w:t xml:space="preserve"> a todas as palavras, assim formatadas no texto final.</w:t>
      </w: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Divida os três primeiros parágrafos em </w:t>
      </w:r>
      <w:r w:rsidRPr="004E4DFC">
        <w:rPr>
          <w:rFonts w:ascii="Garamond" w:hAnsi="Garamond"/>
          <w:b/>
          <w:sz w:val="22"/>
          <w:szCs w:val="22"/>
        </w:rPr>
        <w:t>3 colunas</w:t>
      </w:r>
      <w:r>
        <w:rPr>
          <w:rFonts w:ascii="Garamond" w:hAnsi="Garamond"/>
          <w:sz w:val="22"/>
          <w:szCs w:val="22"/>
        </w:rPr>
        <w:t>.</w:t>
      </w: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Insira as imagens das respetivas flores ou outras a seu gosto.</w:t>
      </w: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Formate a palavra </w:t>
      </w:r>
      <w:r w:rsidRPr="00975817">
        <w:rPr>
          <w:rFonts w:ascii="Garamond" w:hAnsi="Garamond"/>
          <w:i/>
          <w:sz w:val="22"/>
          <w:szCs w:val="22"/>
        </w:rPr>
        <w:t>Planta</w:t>
      </w:r>
      <w:r>
        <w:rPr>
          <w:rFonts w:ascii="Garamond" w:hAnsi="Garamond"/>
          <w:sz w:val="22"/>
          <w:szCs w:val="22"/>
        </w:rPr>
        <w:t xml:space="preserve"> com o tipo de letra </w:t>
      </w:r>
      <w:r w:rsidRPr="004E4DFC">
        <w:rPr>
          <w:rFonts w:ascii="Garamond" w:hAnsi="Garamond"/>
          <w:b/>
          <w:sz w:val="22"/>
          <w:szCs w:val="22"/>
        </w:rPr>
        <w:t>Comic Sans MS</w:t>
      </w:r>
      <w:r>
        <w:rPr>
          <w:rFonts w:ascii="Garamond" w:hAnsi="Garamond"/>
          <w:sz w:val="22"/>
          <w:szCs w:val="22"/>
        </w:rPr>
        <w:t xml:space="preserve">, tamanho </w:t>
      </w:r>
      <w:r w:rsidRPr="004E4DFC">
        <w:rPr>
          <w:rFonts w:ascii="Garamond" w:hAnsi="Garamond"/>
          <w:b/>
          <w:sz w:val="22"/>
          <w:szCs w:val="22"/>
        </w:rPr>
        <w:t>18</w:t>
      </w:r>
      <w:r>
        <w:rPr>
          <w:rFonts w:ascii="Garamond" w:hAnsi="Garamond"/>
          <w:sz w:val="22"/>
          <w:szCs w:val="22"/>
        </w:rPr>
        <w:t xml:space="preserve">, </w:t>
      </w:r>
      <w:r w:rsidRPr="004E4DFC">
        <w:rPr>
          <w:rFonts w:ascii="Garamond" w:hAnsi="Garamond"/>
          <w:b/>
          <w:sz w:val="22"/>
          <w:szCs w:val="22"/>
        </w:rPr>
        <w:t>Centrado</w:t>
      </w:r>
      <w:r>
        <w:rPr>
          <w:rFonts w:ascii="Garamond" w:hAnsi="Garamond"/>
          <w:sz w:val="22"/>
          <w:szCs w:val="22"/>
        </w:rPr>
        <w:t xml:space="preserve">, cor </w:t>
      </w:r>
      <w:r w:rsidRPr="004E4DFC">
        <w:rPr>
          <w:rFonts w:ascii="Garamond" w:hAnsi="Garamond"/>
          <w:b/>
          <w:sz w:val="22"/>
          <w:szCs w:val="22"/>
        </w:rPr>
        <w:t>Vermelha, Maiúsculas Pequenas</w:t>
      </w:r>
      <w:r>
        <w:rPr>
          <w:rFonts w:ascii="Garamond" w:hAnsi="Garamond"/>
          <w:sz w:val="22"/>
          <w:szCs w:val="22"/>
        </w:rPr>
        <w:t xml:space="preserve"> e </w:t>
      </w:r>
      <w:r w:rsidRPr="004E4DFC">
        <w:rPr>
          <w:rFonts w:ascii="Garamond" w:hAnsi="Garamond"/>
          <w:b/>
          <w:sz w:val="22"/>
          <w:szCs w:val="22"/>
        </w:rPr>
        <w:t>alto-relevo</w:t>
      </w:r>
      <w:r>
        <w:rPr>
          <w:rFonts w:ascii="Garamond" w:hAnsi="Garamond"/>
          <w:sz w:val="22"/>
          <w:szCs w:val="22"/>
        </w:rPr>
        <w:t>.</w:t>
      </w: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Selecione o quarto parágrafo e divida-o em </w:t>
      </w:r>
      <w:r w:rsidRPr="004E4DFC">
        <w:rPr>
          <w:rFonts w:ascii="Garamond" w:hAnsi="Garamond"/>
          <w:b/>
          <w:sz w:val="22"/>
          <w:szCs w:val="22"/>
        </w:rPr>
        <w:t>2 colunas</w:t>
      </w:r>
      <w:r>
        <w:rPr>
          <w:rFonts w:ascii="Garamond" w:hAnsi="Garamond"/>
          <w:sz w:val="22"/>
          <w:szCs w:val="22"/>
        </w:rPr>
        <w:t xml:space="preserve"> com uma </w:t>
      </w:r>
      <w:r w:rsidRPr="004E4DFC">
        <w:rPr>
          <w:rFonts w:ascii="Garamond" w:hAnsi="Garamond"/>
          <w:b/>
          <w:sz w:val="22"/>
          <w:szCs w:val="22"/>
        </w:rPr>
        <w:t>linha entre colunas</w:t>
      </w:r>
      <w:r>
        <w:rPr>
          <w:rFonts w:ascii="Garamond" w:hAnsi="Garamond"/>
          <w:sz w:val="22"/>
          <w:szCs w:val="22"/>
        </w:rPr>
        <w:t>.</w:t>
      </w: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Aplique à primeira letra do texto uma formatação </w:t>
      </w:r>
      <w:r w:rsidRPr="004E4DFC">
        <w:rPr>
          <w:rFonts w:ascii="Garamond" w:hAnsi="Garamond"/>
          <w:b/>
          <w:sz w:val="22"/>
          <w:szCs w:val="22"/>
        </w:rPr>
        <w:t>Capitulada</w:t>
      </w:r>
      <w:r>
        <w:rPr>
          <w:rFonts w:ascii="Garamond" w:hAnsi="Garamond"/>
          <w:sz w:val="22"/>
          <w:szCs w:val="22"/>
        </w:rPr>
        <w:t xml:space="preserve"> com </w:t>
      </w:r>
      <w:r w:rsidRPr="004E4DFC">
        <w:rPr>
          <w:rFonts w:ascii="Garamond" w:hAnsi="Garamond"/>
          <w:b/>
          <w:sz w:val="22"/>
          <w:szCs w:val="22"/>
        </w:rPr>
        <w:t>3 linhas</w:t>
      </w:r>
      <w:r>
        <w:rPr>
          <w:rFonts w:ascii="Garamond" w:hAnsi="Garamond"/>
          <w:sz w:val="22"/>
          <w:szCs w:val="22"/>
        </w:rPr>
        <w:t>.</w:t>
      </w: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Crie um cabeçalho com o seu nome completo, </w:t>
      </w:r>
      <w:r w:rsidRPr="004E4DFC">
        <w:rPr>
          <w:rFonts w:ascii="Garamond" w:hAnsi="Garamond"/>
          <w:b/>
          <w:sz w:val="22"/>
          <w:szCs w:val="22"/>
        </w:rPr>
        <w:t>centrado</w:t>
      </w:r>
      <w:r>
        <w:rPr>
          <w:rFonts w:ascii="Garamond" w:hAnsi="Garamond"/>
          <w:sz w:val="22"/>
          <w:szCs w:val="22"/>
        </w:rPr>
        <w:t xml:space="preserve">, com tipo de letra </w:t>
      </w:r>
      <w:r w:rsidRPr="004E4DFC">
        <w:rPr>
          <w:rFonts w:ascii="Garamond" w:hAnsi="Garamond"/>
          <w:b/>
          <w:sz w:val="22"/>
          <w:szCs w:val="22"/>
        </w:rPr>
        <w:t>Impact</w:t>
      </w:r>
      <w:r>
        <w:rPr>
          <w:rFonts w:ascii="Garamond" w:hAnsi="Garamond"/>
          <w:sz w:val="22"/>
          <w:szCs w:val="22"/>
        </w:rPr>
        <w:t>, tamanho</w:t>
      </w:r>
      <w:r w:rsidRPr="004E4DFC">
        <w:rPr>
          <w:rFonts w:ascii="Garamond" w:hAnsi="Garamond"/>
          <w:b/>
          <w:sz w:val="22"/>
          <w:szCs w:val="22"/>
        </w:rPr>
        <w:t xml:space="preserve"> 16</w:t>
      </w:r>
      <w:r>
        <w:rPr>
          <w:rFonts w:ascii="Garamond" w:hAnsi="Garamond"/>
          <w:sz w:val="22"/>
          <w:szCs w:val="22"/>
        </w:rPr>
        <w:t xml:space="preserve">, </w:t>
      </w:r>
      <w:r w:rsidRPr="004E4DFC">
        <w:rPr>
          <w:rFonts w:ascii="Garamond" w:hAnsi="Garamond"/>
          <w:b/>
          <w:sz w:val="22"/>
          <w:szCs w:val="22"/>
        </w:rPr>
        <w:t>Negrito</w:t>
      </w:r>
      <w:r>
        <w:rPr>
          <w:rFonts w:ascii="Garamond" w:hAnsi="Garamond"/>
          <w:sz w:val="22"/>
          <w:szCs w:val="22"/>
        </w:rPr>
        <w:t xml:space="preserve"> e </w:t>
      </w:r>
      <w:r w:rsidRPr="004E4DFC">
        <w:rPr>
          <w:rFonts w:ascii="Garamond" w:hAnsi="Garamond"/>
          <w:b/>
          <w:sz w:val="22"/>
          <w:szCs w:val="22"/>
        </w:rPr>
        <w:t>Sublinhado duplo</w:t>
      </w:r>
      <w:r>
        <w:rPr>
          <w:rFonts w:ascii="Garamond" w:hAnsi="Garamond"/>
          <w:sz w:val="22"/>
          <w:szCs w:val="22"/>
        </w:rPr>
        <w:t>. E insira também uma imagem do ClipArt.</w:t>
      </w: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Pré-visualize o documento.</w:t>
      </w:r>
    </w:p>
    <w:p w:rsidR="007F5FB2" w:rsidRDefault="007F5FB2" w:rsidP="009910C6">
      <w:pPr>
        <w:numPr>
          <w:ilvl w:val="0"/>
          <w:numId w:val="2"/>
        </w:numPr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Guarde o documento com o nome Plantas na pasta do Word.</w:t>
      </w:r>
    </w:p>
    <w:p w:rsidR="007F5FB2" w:rsidRPr="00F86045" w:rsidRDefault="007F5FB2" w:rsidP="009910C6">
      <w:pPr>
        <w:numPr>
          <w:ilvl w:val="1"/>
          <w:numId w:val="1"/>
        </w:numPr>
        <w:spacing w:before="120" w:line="360" w:lineRule="auto"/>
        <w:jc w:val="right"/>
        <w:rPr>
          <w:rFonts w:ascii="Garamond" w:hAnsi="Garamond"/>
        </w:rPr>
      </w:pPr>
      <w:r w:rsidRPr="00FB2619">
        <w:rPr>
          <w:rFonts w:ascii="Garamond" w:hAnsi="Garamond"/>
          <w:b/>
          <w:sz w:val="22"/>
          <w:szCs w:val="22"/>
        </w:rPr>
        <w:t>BOM TRABALHO!</w:t>
      </w:r>
    </w:p>
    <w:p w:rsidR="00947D38" w:rsidRDefault="00947D38"/>
    <w:sectPr w:rsidR="00947D38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615A516F" wp14:editId="60F2F1EE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D0F6E0" wp14:editId="179BBD4E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BA0937" wp14:editId="18005F7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65248" w:rsidRPr="0056524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65248" w:rsidRPr="0056524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844BA"/>
    <w:multiLevelType w:val="hybridMultilevel"/>
    <w:tmpl w:val="C0A2BAC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565248"/>
    <w:rsid w:val="007F5FB2"/>
    <w:rsid w:val="00947D38"/>
    <w:rsid w:val="009910C6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2013-03-22T11:53:00Z</dcterms:created>
  <dcterms:modified xsi:type="dcterms:W3CDTF">2013-03-22T11:53:00Z</dcterms:modified>
</cp:coreProperties>
</file>