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9" w:rsidRPr="00AB4BD9" w:rsidRDefault="00AB4BD9" w:rsidP="00AB4BD9">
      <w:pPr>
        <w:spacing w:before="120" w:line="360" w:lineRule="auto"/>
        <w:jc w:val="center"/>
        <w:rPr>
          <w:rFonts w:ascii="Arial" w:hAnsi="Arial" w:cs="Arial"/>
          <w:b/>
        </w:rPr>
      </w:pPr>
      <w:r w:rsidRPr="00AB4BD9">
        <w:rPr>
          <w:rFonts w:ascii="Arial" w:hAnsi="Arial" w:cs="Arial"/>
          <w:b/>
        </w:rPr>
        <w:t>Exercício Nº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>Abra um documento do Word e configure as margens com as seguintes dimensões:</w:t>
      </w:r>
    </w:p>
    <w:p w:rsidR="00AB4BD9" w:rsidRPr="00AB4BD9" w:rsidRDefault="00AB4BD9" w:rsidP="00AB4BD9">
      <w:pPr>
        <w:tabs>
          <w:tab w:val="left" w:pos="4200"/>
        </w:tabs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Margem superior: </w:t>
      </w:r>
      <w:smartTag w:uri="urn:schemas-microsoft-com:office:smarttags" w:element="metricconverter">
        <w:smartTagPr>
          <w:attr w:name="ProductID" w:val="2,8 cm"/>
        </w:smartTagPr>
        <w:r w:rsidRPr="00AB4BD9">
          <w:rPr>
            <w:rFonts w:ascii="Arial" w:hAnsi="Arial" w:cs="Arial"/>
            <w:sz w:val="20"/>
            <w:szCs w:val="20"/>
          </w:rPr>
          <w:t>2,8 cm</w:t>
        </w:r>
      </w:smartTag>
      <w:r w:rsidRPr="00AB4BD9">
        <w:rPr>
          <w:rFonts w:ascii="Arial" w:hAnsi="Arial" w:cs="Arial"/>
          <w:sz w:val="20"/>
          <w:szCs w:val="20"/>
        </w:rPr>
        <w:tab/>
        <w:t xml:space="preserve">Margem inferior: </w:t>
      </w:r>
      <w:smartTag w:uri="urn:schemas-microsoft-com:office:smarttags" w:element="metricconverter">
        <w:smartTagPr>
          <w:attr w:name="ProductID" w:val="2,4 cm"/>
        </w:smartTagPr>
        <w:r w:rsidRPr="00AB4BD9">
          <w:rPr>
            <w:rFonts w:ascii="Arial" w:hAnsi="Arial" w:cs="Arial"/>
            <w:sz w:val="20"/>
            <w:szCs w:val="20"/>
          </w:rPr>
          <w:t>2,4 cm</w:t>
        </w:r>
      </w:smartTag>
    </w:p>
    <w:p w:rsidR="00AB4BD9" w:rsidRPr="00AB4BD9" w:rsidRDefault="00AB4BD9" w:rsidP="00AB4BD9">
      <w:pPr>
        <w:tabs>
          <w:tab w:val="left" w:pos="4200"/>
        </w:tabs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Margem esquerda: </w:t>
      </w:r>
      <w:smartTag w:uri="urn:schemas-microsoft-com:office:smarttags" w:element="metricconverter">
        <w:smartTagPr>
          <w:attr w:name="ProductID" w:val="2,5 cm"/>
        </w:smartTagPr>
        <w:r w:rsidRPr="00AB4BD9">
          <w:rPr>
            <w:rFonts w:ascii="Arial" w:hAnsi="Arial" w:cs="Arial"/>
            <w:sz w:val="20"/>
            <w:szCs w:val="20"/>
          </w:rPr>
          <w:t xml:space="preserve">2,5 </w:t>
        </w:r>
        <w:proofErr w:type="gramStart"/>
        <w:r w:rsidRPr="00AB4BD9">
          <w:rPr>
            <w:rFonts w:ascii="Arial" w:hAnsi="Arial" w:cs="Arial"/>
            <w:sz w:val="20"/>
            <w:szCs w:val="20"/>
          </w:rPr>
          <w:t>cm</w:t>
        </w:r>
      </w:smartTag>
      <w:r w:rsidRPr="00AB4BD9">
        <w:rPr>
          <w:rFonts w:ascii="Arial" w:hAnsi="Arial" w:cs="Arial"/>
          <w:sz w:val="20"/>
          <w:szCs w:val="20"/>
        </w:rPr>
        <w:tab/>
        <w:t>Margem direita</w:t>
      </w:r>
      <w:proofErr w:type="gramEnd"/>
      <w:r w:rsidRPr="00AB4BD9">
        <w:rPr>
          <w:rFonts w:ascii="Arial" w:hAnsi="Arial" w:cs="Arial"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2,5 cm"/>
        </w:smartTagPr>
        <w:r w:rsidRPr="00AB4BD9">
          <w:rPr>
            <w:rFonts w:ascii="Arial" w:hAnsi="Arial" w:cs="Arial"/>
            <w:sz w:val="20"/>
            <w:szCs w:val="20"/>
          </w:rPr>
          <w:t>2,5 cm</w:t>
        </w:r>
      </w:smartTag>
    </w:p>
    <w:p w:rsidR="00AB4BD9" w:rsidRDefault="00AB4BD9" w:rsidP="00AB4BD9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>Digite o seguinte texto:</w:t>
      </w:r>
    </w:p>
    <w:p w:rsidR="00AB4BD9" w:rsidRPr="00AB4BD9" w:rsidRDefault="00AB4BD9" w:rsidP="00AB4BD9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>O tesouro do Sado</w:t>
      </w:r>
    </w:p>
    <w:p w:rsidR="00AB4BD9" w:rsidRPr="00AB4BD9" w:rsidRDefault="00AB4BD9" w:rsidP="00AB4BD9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O golfinho roaz, ou simplesmente roaz como é conhecido entre os pescadores do Sado, possui um temperamento particularmente sociável. Facilmente identificável, pelo dorso cinzento-escuro e flancos mais claros, o roaz encontra-se nas águas costeiras das regiões subtropicais e temperadas. Esta espécie conhecida cientificamente por </w:t>
      </w:r>
      <w:proofErr w:type="spellStart"/>
      <w:r w:rsidRPr="00AB4BD9">
        <w:rPr>
          <w:rFonts w:ascii="Arial" w:hAnsi="Arial" w:cs="Arial"/>
          <w:sz w:val="20"/>
          <w:szCs w:val="20"/>
        </w:rPr>
        <w:t>Tursiops</w:t>
      </w:r>
      <w:proofErr w:type="spellEnd"/>
      <w:r w:rsidRPr="00AB4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BD9">
        <w:rPr>
          <w:rFonts w:ascii="Arial" w:hAnsi="Arial" w:cs="Arial"/>
          <w:sz w:val="20"/>
          <w:szCs w:val="20"/>
        </w:rPr>
        <w:t>Truncatus</w:t>
      </w:r>
      <w:proofErr w:type="spellEnd"/>
      <w:proofErr w:type="gramStart"/>
      <w:r w:rsidRPr="00AB4BD9">
        <w:rPr>
          <w:rFonts w:ascii="Arial" w:hAnsi="Arial" w:cs="Arial"/>
          <w:sz w:val="20"/>
          <w:szCs w:val="20"/>
        </w:rPr>
        <w:t>,</w:t>
      </w:r>
      <w:proofErr w:type="gramEnd"/>
      <w:r w:rsidRPr="00AB4BD9">
        <w:rPr>
          <w:rFonts w:ascii="Arial" w:hAnsi="Arial" w:cs="Arial"/>
          <w:sz w:val="20"/>
          <w:szCs w:val="20"/>
        </w:rPr>
        <w:t xml:space="preserve"> apresenta como sinais identificativos um corpo fusiforme, cabeça robusta com bico curto e largo e uma barbatana dorsal comprida, alta e falciforme.</w:t>
      </w:r>
    </w:p>
    <w:p w:rsidR="00AB4BD9" w:rsidRPr="00AB4BD9" w:rsidRDefault="00AB4BD9" w:rsidP="00AB4BD9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A sua personalidade afável e fácil adaptação aos espaços fechados de cativeiro transformou-o numa celebridade dos aquários. O </w:t>
      </w:r>
      <w:proofErr w:type="spellStart"/>
      <w:r w:rsidRPr="00AB4BD9">
        <w:rPr>
          <w:rFonts w:ascii="Arial" w:hAnsi="Arial" w:cs="Arial"/>
          <w:sz w:val="20"/>
          <w:szCs w:val="20"/>
        </w:rPr>
        <w:t>Tursiop</w:t>
      </w:r>
      <w:proofErr w:type="spellEnd"/>
      <w:r w:rsidRPr="00AB4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BD9">
        <w:rPr>
          <w:rFonts w:ascii="Arial" w:hAnsi="Arial" w:cs="Arial"/>
          <w:sz w:val="20"/>
          <w:szCs w:val="20"/>
        </w:rPr>
        <w:t>Truncatus</w:t>
      </w:r>
      <w:proofErr w:type="spellEnd"/>
      <w:r w:rsidRPr="00AB4BD9">
        <w:rPr>
          <w:rFonts w:ascii="Arial" w:hAnsi="Arial" w:cs="Arial"/>
          <w:sz w:val="20"/>
          <w:szCs w:val="20"/>
        </w:rPr>
        <w:t xml:space="preserve"> vive em grupos que podem atingir a centena de indivíduos e coopera nas </w:t>
      </w:r>
      <w:proofErr w:type="spellStart"/>
      <w:r w:rsidRPr="00AB4BD9">
        <w:rPr>
          <w:rFonts w:ascii="Arial" w:hAnsi="Arial" w:cs="Arial"/>
          <w:sz w:val="20"/>
          <w:szCs w:val="20"/>
        </w:rPr>
        <w:t>acções</w:t>
      </w:r>
      <w:proofErr w:type="spellEnd"/>
      <w:r w:rsidRPr="00AB4BD9">
        <w:rPr>
          <w:rFonts w:ascii="Arial" w:hAnsi="Arial" w:cs="Arial"/>
          <w:sz w:val="20"/>
          <w:szCs w:val="20"/>
        </w:rPr>
        <w:t xml:space="preserve"> de caça ou de defesa contra predadores, como os tubarões.</w:t>
      </w:r>
    </w:p>
    <w:p w:rsidR="00AB4BD9" w:rsidRPr="00AB4BD9" w:rsidRDefault="00AB4BD9" w:rsidP="00AB4BD9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>Os golfinhos possuem uma linguagem complexa e constituída por uma série ampla de sons, como os assobios, estalidos e os zurros. Estes últimos sons foram referenciados pela primeira vez nos roazes do Sado. A comunicação é utilizada para alertar os perigos, para definir a estratégia de caça, para manter o contacto com as crias e ainda para saudar ou ameaçar um companheiro.</w:t>
      </w:r>
    </w:p>
    <w:p w:rsidR="00AB4BD9" w:rsidRPr="00AB4BD9" w:rsidRDefault="00AB4BD9" w:rsidP="00AB4BD9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>Formate o documento. Obedecendo aos seguintes requisitos:</w:t>
      </w:r>
    </w:p>
    <w:p w:rsidR="00AB4BD9" w:rsidRPr="00AB4BD9" w:rsidRDefault="00AB4BD9" w:rsidP="00AB4BD9">
      <w:pPr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O tipo de letra para o texto do seu documento é </w:t>
      </w:r>
      <w:proofErr w:type="spellStart"/>
      <w:r w:rsidRPr="00AB4BD9">
        <w:rPr>
          <w:rFonts w:ascii="Arial" w:hAnsi="Arial" w:cs="Arial"/>
          <w:b/>
          <w:sz w:val="20"/>
          <w:szCs w:val="20"/>
        </w:rPr>
        <w:t>Comic</w:t>
      </w:r>
      <w:proofErr w:type="spellEnd"/>
      <w:r w:rsidRPr="00AB4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B4BD9">
        <w:rPr>
          <w:rFonts w:ascii="Arial" w:hAnsi="Arial" w:cs="Arial"/>
          <w:b/>
          <w:sz w:val="20"/>
          <w:szCs w:val="20"/>
        </w:rPr>
        <w:t>Sans</w:t>
      </w:r>
      <w:proofErr w:type="spellEnd"/>
      <w:r w:rsidRPr="00AB4BD9">
        <w:rPr>
          <w:rFonts w:ascii="Arial" w:hAnsi="Arial" w:cs="Arial"/>
          <w:sz w:val="20"/>
          <w:szCs w:val="20"/>
        </w:rPr>
        <w:t xml:space="preserve">, dimensão </w:t>
      </w:r>
      <w:r w:rsidRPr="00AB4BD9">
        <w:rPr>
          <w:rFonts w:ascii="Arial" w:hAnsi="Arial" w:cs="Arial"/>
          <w:b/>
          <w:sz w:val="20"/>
          <w:szCs w:val="20"/>
        </w:rPr>
        <w:t>13</w:t>
      </w:r>
      <w:r w:rsidRPr="00AB4BD9">
        <w:rPr>
          <w:rFonts w:ascii="Arial" w:hAnsi="Arial" w:cs="Arial"/>
          <w:sz w:val="20"/>
          <w:szCs w:val="20"/>
        </w:rPr>
        <w:t xml:space="preserve">, à exceção do título que deverá ficar com dimensão </w:t>
      </w:r>
      <w:r w:rsidRPr="00AB4BD9">
        <w:rPr>
          <w:rFonts w:ascii="Arial" w:hAnsi="Arial" w:cs="Arial"/>
          <w:b/>
          <w:sz w:val="20"/>
          <w:szCs w:val="20"/>
        </w:rPr>
        <w:t>15</w:t>
      </w:r>
      <w:r w:rsidRPr="00AB4BD9">
        <w:rPr>
          <w:rFonts w:ascii="Arial" w:hAnsi="Arial" w:cs="Arial"/>
          <w:sz w:val="20"/>
          <w:szCs w:val="20"/>
        </w:rPr>
        <w:t>.</w:t>
      </w:r>
    </w:p>
    <w:p w:rsidR="00AB4BD9" w:rsidRPr="00AB4BD9" w:rsidRDefault="00AB4BD9" w:rsidP="00AB4BD9">
      <w:pPr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b/>
          <w:sz w:val="20"/>
          <w:szCs w:val="20"/>
        </w:rPr>
        <w:t>Justifique</w:t>
      </w:r>
      <w:r w:rsidRPr="00AB4BD9">
        <w:rPr>
          <w:rFonts w:ascii="Arial" w:hAnsi="Arial" w:cs="Arial"/>
          <w:sz w:val="20"/>
          <w:szCs w:val="20"/>
        </w:rPr>
        <w:t xml:space="preserve"> o texto existente no seu documento, à exceção do título que deverá ficar alinhado ao </w:t>
      </w:r>
      <w:r w:rsidRPr="00AB4BD9">
        <w:rPr>
          <w:rFonts w:ascii="Arial" w:hAnsi="Arial" w:cs="Arial"/>
          <w:b/>
          <w:sz w:val="20"/>
          <w:szCs w:val="20"/>
        </w:rPr>
        <w:t>centro</w:t>
      </w:r>
      <w:r w:rsidRPr="00AB4BD9">
        <w:rPr>
          <w:rFonts w:ascii="Arial" w:hAnsi="Arial" w:cs="Arial"/>
          <w:sz w:val="20"/>
          <w:szCs w:val="20"/>
        </w:rPr>
        <w:t>.</w:t>
      </w:r>
    </w:p>
    <w:p w:rsidR="00AB4BD9" w:rsidRPr="00AB4BD9" w:rsidRDefault="00AB4BD9" w:rsidP="00AB4BD9">
      <w:pPr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Coloque todas as palavras Roaz, com cor </w:t>
      </w:r>
      <w:r w:rsidRPr="00AB4BD9">
        <w:rPr>
          <w:rFonts w:ascii="Arial" w:hAnsi="Arial" w:cs="Arial"/>
          <w:b/>
          <w:sz w:val="20"/>
          <w:szCs w:val="20"/>
        </w:rPr>
        <w:t>azul</w:t>
      </w:r>
      <w:r w:rsidRPr="00AB4BD9">
        <w:rPr>
          <w:rFonts w:ascii="Arial" w:hAnsi="Arial" w:cs="Arial"/>
          <w:sz w:val="20"/>
          <w:szCs w:val="20"/>
        </w:rPr>
        <w:t xml:space="preserve"> e </w:t>
      </w:r>
      <w:r w:rsidRPr="00AB4BD9">
        <w:rPr>
          <w:rFonts w:ascii="Arial" w:hAnsi="Arial" w:cs="Arial"/>
          <w:b/>
          <w:sz w:val="20"/>
          <w:szCs w:val="20"/>
        </w:rPr>
        <w:t>sublinhado duplo</w:t>
      </w:r>
      <w:r w:rsidRPr="00AB4BD9">
        <w:rPr>
          <w:rFonts w:ascii="Arial" w:hAnsi="Arial" w:cs="Arial"/>
          <w:sz w:val="20"/>
          <w:szCs w:val="20"/>
        </w:rPr>
        <w:t>.</w:t>
      </w:r>
    </w:p>
    <w:p w:rsidR="00AB4BD9" w:rsidRPr="00AB4BD9" w:rsidRDefault="00AB4BD9" w:rsidP="00AB4BD9">
      <w:pPr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Coloque a </w:t>
      </w:r>
      <w:r w:rsidRPr="00AB4BD9">
        <w:rPr>
          <w:rFonts w:ascii="Arial" w:hAnsi="Arial" w:cs="Arial"/>
          <w:b/>
          <w:sz w:val="20"/>
          <w:szCs w:val="20"/>
        </w:rPr>
        <w:t>negrito</w:t>
      </w:r>
      <w:r w:rsidRPr="00AB4BD9">
        <w:rPr>
          <w:rFonts w:ascii="Arial" w:hAnsi="Arial" w:cs="Arial"/>
          <w:sz w:val="20"/>
          <w:szCs w:val="20"/>
        </w:rPr>
        <w:t xml:space="preserve"> e </w:t>
      </w:r>
      <w:r w:rsidRPr="00AB4BD9">
        <w:rPr>
          <w:rFonts w:ascii="Arial" w:hAnsi="Arial" w:cs="Arial"/>
          <w:b/>
          <w:sz w:val="20"/>
          <w:szCs w:val="20"/>
        </w:rPr>
        <w:t>itálico</w:t>
      </w:r>
      <w:r w:rsidRPr="00AB4BD9">
        <w:rPr>
          <w:rFonts w:ascii="Arial" w:hAnsi="Arial" w:cs="Arial"/>
          <w:sz w:val="20"/>
          <w:szCs w:val="20"/>
        </w:rPr>
        <w:t xml:space="preserve"> as palavras “</w:t>
      </w:r>
      <w:proofErr w:type="spellStart"/>
      <w:r w:rsidRPr="00AB4BD9">
        <w:rPr>
          <w:rFonts w:ascii="Arial" w:hAnsi="Arial" w:cs="Arial"/>
          <w:sz w:val="20"/>
          <w:szCs w:val="20"/>
        </w:rPr>
        <w:t>Tursiops</w:t>
      </w:r>
      <w:proofErr w:type="spellEnd"/>
      <w:r w:rsidRPr="00AB4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BD9">
        <w:rPr>
          <w:rFonts w:ascii="Arial" w:hAnsi="Arial" w:cs="Arial"/>
          <w:sz w:val="20"/>
          <w:szCs w:val="20"/>
        </w:rPr>
        <w:t>Truncatus</w:t>
      </w:r>
      <w:proofErr w:type="spellEnd"/>
      <w:r w:rsidRPr="00AB4BD9">
        <w:rPr>
          <w:rFonts w:ascii="Arial" w:hAnsi="Arial" w:cs="Arial"/>
          <w:sz w:val="20"/>
          <w:szCs w:val="20"/>
        </w:rPr>
        <w:t>”.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Guarde o documento com o nome </w:t>
      </w:r>
      <w:r w:rsidRPr="00AB4BD9">
        <w:rPr>
          <w:rFonts w:ascii="Arial" w:hAnsi="Arial" w:cs="Arial"/>
          <w:b/>
          <w:sz w:val="20"/>
          <w:szCs w:val="20"/>
        </w:rPr>
        <w:t>Golfinhos</w:t>
      </w:r>
      <w:r w:rsidRPr="00AB4BD9">
        <w:rPr>
          <w:rFonts w:ascii="Arial" w:hAnsi="Arial" w:cs="Arial"/>
          <w:sz w:val="20"/>
          <w:szCs w:val="20"/>
        </w:rPr>
        <w:t xml:space="preserve">, na sua pasta do </w:t>
      </w:r>
      <w:r w:rsidRPr="00AB4BD9">
        <w:rPr>
          <w:rFonts w:ascii="Arial" w:hAnsi="Arial" w:cs="Arial"/>
          <w:b/>
          <w:sz w:val="20"/>
          <w:szCs w:val="20"/>
        </w:rPr>
        <w:t>Word.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Crie um </w:t>
      </w:r>
      <w:r w:rsidRPr="00AB4BD9">
        <w:rPr>
          <w:rFonts w:ascii="Arial" w:hAnsi="Arial" w:cs="Arial"/>
          <w:b/>
          <w:sz w:val="20"/>
          <w:szCs w:val="20"/>
        </w:rPr>
        <w:t>cabeçalho</w:t>
      </w:r>
      <w:r w:rsidRPr="00AB4BD9">
        <w:rPr>
          <w:rFonts w:ascii="Arial" w:hAnsi="Arial" w:cs="Arial"/>
          <w:sz w:val="20"/>
          <w:szCs w:val="20"/>
        </w:rPr>
        <w:t xml:space="preserve"> com o texto “</w:t>
      </w:r>
      <w:r w:rsidRPr="00AB4BD9">
        <w:rPr>
          <w:rFonts w:ascii="Arial" w:hAnsi="Arial" w:cs="Arial"/>
          <w:b/>
          <w:sz w:val="20"/>
          <w:szCs w:val="20"/>
        </w:rPr>
        <w:t>Exercícios de Revisão</w:t>
      </w:r>
      <w:r w:rsidRPr="00AB4BD9">
        <w:rPr>
          <w:rFonts w:ascii="Arial" w:hAnsi="Arial" w:cs="Arial"/>
          <w:sz w:val="20"/>
          <w:szCs w:val="20"/>
        </w:rPr>
        <w:t xml:space="preserve">” alinhado ao </w:t>
      </w:r>
      <w:r w:rsidRPr="00AB4BD9">
        <w:rPr>
          <w:rFonts w:ascii="Arial" w:hAnsi="Arial" w:cs="Arial"/>
          <w:b/>
          <w:sz w:val="20"/>
          <w:szCs w:val="20"/>
        </w:rPr>
        <w:t>centro</w:t>
      </w:r>
      <w:r w:rsidRPr="00AB4BD9">
        <w:rPr>
          <w:rFonts w:ascii="Arial" w:hAnsi="Arial" w:cs="Arial"/>
          <w:sz w:val="20"/>
          <w:szCs w:val="20"/>
        </w:rPr>
        <w:t xml:space="preserve">, com um </w:t>
      </w:r>
      <w:r w:rsidRPr="00AB4BD9">
        <w:rPr>
          <w:rFonts w:ascii="Arial" w:hAnsi="Arial" w:cs="Arial"/>
          <w:b/>
          <w:sz w:val="20"/>
          <w:szCs w:val="20"/>
        </w:rPr>
        <w:t>sublinhado duplo</w:t>
      </w:r>
      <w:r w:rsidRPr="00AB4BD9">
        <w:rPr>
          <w:rFonts w:ascii="Arial" w:hAnsi="Arial" w:cs="Arial"/>
          <w:sz w:val="20"/>
          <w:szCs w:val="20"/>
        </w:rPr>
        <w:t xml:space="preserve">, coloque uma </w:t>
      </w:r>
      <w:r w:rsidRPr="00AB4BD9">
        <w:rPr>
          <w:rFonts w:ascii="Arial" w:hAnsi="Arial" w:cs="Arial"/>
          <w:b/>
          <w:sz w:val="20"/>
          <w:szCs w:val="20"/>
        </w:rPr>
        <w:t>imagem alinhada à esquerda</w:t>
      </w:r>
      <w:r w:rsidRPr="00AB4BD9">
        <w:rPr>
          <w:rFonts w:ascii="Arial" w:hAnsi="Arial" w:cs="Arial"/>
          <w:sz w:val="20"/>
          <w:szCs w:val="20"/>
        </w:rPr>
        <w:t>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lastRenderedPageBreak/>
        <w:t xml:space="preserve">Crie um </w:t>
      </w:r>
      <w:r w:rsidRPr="00AB4BD9">
        <w:rPr>
          <w:rFonts w:ascii="Arial" w:hAnsi="Arial" w:cs="Arial"/>
          <w:b/>
          <w:sz w:val="20"/>
          <w:szCs w:val="20"/>
        </w:rPr>
        <w:t>rodapé</w:t>
      </w:r>
      <w:r w:rsidRPr="00AB4BD9">
        <w:rPr>
          <w:rFonts w:ascii="Arial" w:hAnsi="Arial" w:cs="Arial"/>
          <w:sz w:val="20"/>
          <w:szCs w:val="20"/>
        </w:rPr>
        <w:t xml:space="preserve"> com a </w:t>
      </w:r>
      <w:r w:rsidRPr="00AB4BD9">
        <w:rPr>
          <w:rFonts w:ascii="Arial" w:hAnsi="Arial" w:cs="Arial"/>
          <w:b/>
          <w:sz w:val="20"/>
          <w:szCs w:val="20"/>
        </w:rPr>
        <w:t>data do sistema</w:t>
      </w:r>
      <w:r w:rsidRPr="00AB4BD9">
        <w:rPr>
          <w:rFonts w:ascii="Arial" w:hAnsi="Arial" w:cs="Arial"/>
          <w:sz w:val="20"/>
          <w:szCs w:val="20"/>
        </w:rPr>
        <w:t xml:space="preserve"> alinhada à </w:t>
      </w:r>
      <w:r w:rsidRPr="00AB4BD9">
        <w:rPr>
          <w:rFonts w:ascii="Arial" w:hAnsi="Arial" w:cs="Arial"/>
          <w:b/>
          <w:sz w:val="20"/>
          <w:szCs w:val="20"/>
        </w:rPr>
        <w:t>esquerda</w:t>
      </w:r>
      <w:r w:rsidRPr="00AB4BD9">
        <w:rPr>
          <w:rFonts w:ascii="Arial" w:hAnsi="Arial" w:cs="Arial"/>
          <w:sz w:val="20"/>
          <w:szCs w:val="20"/>
        </w:rPr>
        <w:t xml:space="preserve">, </w:t>
      </w:r>
      <w:r w:rsidRPr="00AB4BD9">
        <w:rPr>
          <w:rFonts w:ascii="Arial" w:hAnsi="Arial" w:cs="Arial"/>
          <w:b/>
          <w:sz w:val="20"/>
          <w:szCs w:val="20"/>
        </w:rPr>
        <w:t>número da página</w:t>
      </w:r>
      <w:r w:rsidRPr="00AB4BD9">
        <w:rPr>
          <w:rFonts w:ascii="Arial" w:hAnsi="Arial" w:cs="Arial"/>
          <w:sz w:val="20"/>
          <w:szCs w:val="20"/>
        </w:rPr>
        <w:t xml:space="preserve"> ao </w:t>
      </w:r>
      <w:r w:rsidRPr="00AB4BD9">
        <w:rPr>
          <w:rFonts w:ascii="Arial" w:hAnsi="Arial" w:cs="Arial"/>
          <w:b/>
          <w:sz w:val="20"/>
          <w:szCs w:val="20"/>
        </w:rPr>
        <w:t>centro</w:t>
      </w:r>
      <w:r w:rsidRPr="00AB4BD9">
        <w:rPr>
          <w:rFonts w:ascii="Arial" w:hAnsi="Arial" w:cs="Arial"/>
          <w:sz w:val="20"/>
          <w:szCs w:val="20"/>
        </w:rPr>
        <w:t xml:space="preserve"> e o seu </w:t>
      </w:r>
      <w:r w:rsidRPr="00AB4BD9">
        <w:rPr>
          <w:rFonts w:ascii="Arial" w:hAnsi="Arial" w:cs="Arial"/>
          <w:b/>
          <w:sz w:val="20"/>
          <w:szCs w:val="20"/>
        </w:rPr>
        <w:t>nome à direita</w:t>
      </w:r>
      <w:r w:rsidRPr="00AB4BD9">
        <w:rPr>
          <w:rFonts w:ascii="Arial" w:hAnsi="Arial" w:cs="Arial"/>
          <w:sz w:val="20"/>
          <w:szCs w:val="20"/>
        </w:rPr>
        <w:t>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>As formatações de ambos (cabeçalho e rodapé) ficam ao seu critério.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Atribua um </w:t>
      </w:r>
      <w:r w:rsidRPr="00AB4BD9">
        <w:rPr>
          <w:rFonts w:ascii="Arial" w:hAnsi="Arial" w:cs="Arial"/>
          <w:b/>
          <w:sz w:val="20"/>
          <w:szCs w:val="20"/>
        </w:rPr>
        <w:t>espaçamento entre linhas de 1,5 linhas</w:t>
      </w:r>
      <w:r w:rsidRPr="00AB4BD9">
        <w:rPr>
          <w:rFonts w:ascii="Arial" w:hAnsi="Arial" w:cs="Arial"/>
          <w:sz w:val="20"/>
          <w:szCs w:val="20"/>
        </w:rPr>
        <w:t>, para todo o documento.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Atribua um </w:t>
      </w:r>
      <w:r w:rsidRPr="00AB4BD9">
        <w:rPr>
          <w:rFonts w:ascii="Arial" w:hAnsi="Arial" w:cs="Arial"/>
          <w:b/>
          <w:sz w:val="20"/>
          <w:szCs w:val="20"/>
        </w:rPr>
        <w:t xml:space="preserve">avanço de </w:t>
      </w:r>
      <w:smartTag w:uri="urn:schemas-microsoft-com:office:smarttags" w:element="metricconverter">
        <w:smartTagPr>
          <w:attr w:name="ProductID" w:val="1 cm"/>
        </w:smartTagPr>
        <w:r w:rsidRPr="00AB4BD9">
          <w:rPr>
            <w:rFonts w:ascii="Arial" w:hAnsi="Arial" w:cs="Arial"/>
            <w:b/>
            <w:sz w:val="20"/>
            <w:szCs w:val="20"/>
          </w:rPr>
          <w:t>1 cm</w:t>
        </w:r>
      </w:smartTag>
      <w:r w:rsidRPr="00AB4BD9">
        <w:rPr>
          <w:rFonts w:ascii="Arial" w:hAnsi="Arial" w:cs="Arial"/>
          <w:sz w:val="20"/>
          <w:szCs w:val="20"/>
        </w:rPr>
        <w:t xml:space="preserve">, para a </w:t>
      </w:r>
      <w:r w:rsidRPr="00AB4BD9">
        <w:rPr>
          <w:rFonts w:ascii="Arial" w:hAnsi="Arial" w:cs="Arial"/>
          <w:b/>
          <w:sz w:val="20"/>
          <w:szCs w:val="20"/>
        </w:rPr>
        <w:t>1ª linha</w:t>
      </w:r>
      <w:r w:rsidRPr="00AB4BD9">
        <w:rPr>
          <w:rFonts w:ascii="Arial" w:hAnsi="Arial" w:cs="Arial"/>
          <w:sz w:val="20"/>
          <w:szCs w:val="20"/>
        </w:rPr>
        <w:t xml:space="preserve"> de cada parágrafo, </w:t>
      </w:r>
      <w:proofErr w:type="gramStart"/>
      <w:r w:rsidRPr="00AB4BD9">
        <w:rPr>
          <w:rFonts w:ascii="Arial" w:hAnsi="Arial" w:cs="Arial"/>
          <w:sz w:val="20"/>
          <w:szCs w:val="20"/>
        </w:rPr>
        <w:t>enquanto</w:t>
      </w:r>
      <w:r w:rsidR="00290BCA">
        <w:rPr>
          <w:rFonts w:ascii="Arial" w:hAnsi="Arial" w:cs="Arial"/>
          <w:sz w:val="20"/>
          <w:szCs w:val="20"/>
        </w:rPr>
        <w:t xml:space="preserve"> </w:t>
      </w:r>
      <w:r w:rsidRPr="00AB4BD9">
        <w:rPr>
          <w:rFonts w:ascii="Arial" w:hAnsi="Arial" w:cs="Arial"/>
          <w:sz w:val="20"/>
          <w:szCs w:val="20"/>
        </w:rPr>
        <w:t>que</w:t>
      </w:r>
      <w:proofErr w:type="gramEnd"/>
      <w:r w:rsidRPr="00AB4BD9">
        <w:rPr>
          <w:rFonts w:ascii="Arial" w:hAnsi="Arial" w:cs="Arial"/>
          <w:sz w:val="20"/>
          <w:szCs w:val="20"/>
        </w:rPr>
        <w:t xml:space="preserve"> as </w:t>
      </w:r>
      <w:r w:rsidRPr="00AB4BD9">
        <w:rPr>
          <w:rFonts w:ascii="Arial" w:hAnsi="Arial" w:cs="Arial"/>
          <w:b/>
          <w:sz w:val="20"/>
          <w:szCs w:val="20"/>
        </w:rPr>
        <w:t>restantes linhas</w:t>
      </w:r>
      <w:r w:rsidRPr="00AB4BD9">
        <w:rPr>
          <w:rFonts w:ascii="Arial" w:hAnsi="Arial" w:cs="Arial"/>
          <w:sz w:val="20"/>
          <w:szCs w:val="20"/>
        </w:rPr>
        <w:t xml:space="preserve"> deverão possuir um avanço de </w:t>
      </w:r>
      <w:smartTag w:uri="urn:schemas-microsoft-com:office:smarttags" w:element="metricconverter">
        <w:smartTagPr>
          <w:attr w:name="ProductID" w:val="0,5 cm"/>
        </w:smartTagPr>
        <w:r w:rsidRPr="00AB4BD9">
          <w:rPr>
            <w:rFonts w:ascii="Arial" w:hAnsi="Arial" w:cs="Arial"/>
            <w:b/>
            <w:sz w:val="20"/>
            <w:szCs w:val="20"/>
          </w:rPr>
          <w:t>0,5 cm</w:t>
        </w:r>
      </w:smartTag>
      <w:r w:rsidRPr="00AB4BD9">
        <w:rPr>
          <w:rFonts w:ascii="Arial" w:hAnsi="Arial" w:cs="Arial"/>
          <w:sz w:val="20"/>
          <w:szCs w:val="20"/>
        </w:rPr>
        <w:t>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Coloque uma </w:t>
      </w:r>
      <w:r w:rsidRPr="00AB4BD9">
        <w:rPr>
          <w:rFonts w:ascii="Arial" w:hAnsi="Arial" w:cs="Arial"/>
          <w:b/>
          <w:sz w:val="20"/>
          <w:szCs w:val="20"/>
        </w:rPr>
        <w:t>nota de rodapé</w:t>
      </w:r>
      <w:r w:rsidRPr="00AB4BD9">
        <w:rPr>
          <w:rFonts w:ascii="Arial" w:hAnsi="Arial" w:cs="Arial"/>
          <w:sz w:val="20"/>
          <w:szCs w:val="20"/>
        </w:rPr>
        <w:t xml:space="preserve"> na palavra Sado, com o texto: “Rio que desagua em Setúbal”.</w:t>
      </w:r>
    </w:p>
    <w:p w:rsidR="00AB4BD9" w:rsidRPr="00AB4BD9" w:rsidRDefault="00AB4BD9" w:rsidP="00AB4BD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B4BD9">
        <w:rPr>
          <w:rFonts w:ascii="Arial" w:hAnsi="Arial" w:cs="Arial"/>
          <w:sz w:val="20"/>
          <w:szCs w:val="20"/>
        </w:rPr>
        <w:t xml:space="preserve">Formate a marca da nota de rodapé, com cor </w:t>
      </w:r>
      <w:r w:rsidRPr="00AB4BD9">
        <w:rPr>
          <w:rFonts w:ascii="Arial" w:hAnsi="Arial" w:cs="Arial"/>
          <w:b/>
          <w:sz w:val="20"/>
          <w:szCs w:val="20"/>
        </w:rPr>
        <w:t>azul</w:t>
      </w:r>
      <w:r w:rsidRPr="00AB4BD9">
        <w:rPr>
          <w:rFonts w:ascii="Arial" w:hAnsi="Arial" w:cs="Arial"/>
          <w:sz w:val="20"/>
          <w:szCs w:val="20"/>
        </w:rPr>
        <w:t xml:space="preserve"> e </w:t>
      </w:r>
      <w:r w:rsidRPr="00AB4BD9">
        <w:rPr>
          <w:rFonts w:ascii="Arial" w:hAnsi="Arial" w:cs="Arial"/>
          <w:b/>
          <w:sz w:val="20"/>
          <w:szCs w:val="20"/>
        </w:rPr>
        <w:t>dimensão 17</w:t>
      </w:r>
      <w:r w:rsidRPr="00AB4BD9">
        <w:rPr>
          <w:rFonts w:ascii="Arial" w:hAnsi="Arial" w:cs="Arial"/>
          <w:sz w:val="20"/>
          <w:szCs w:val="20"/>
        </w:rPr>
        <w:t xml:space="preserve">, enquanto o texto da nota de rodapé, deverá ficar formatada com </w:t>
      </w:r>
      <w:r w:rsidRPr="00AB4BD9">
        <w:rPr>
          <w:rFonts w:ascii="Arial" w:hAnsi="Arial" w:cs="Arial"/>
          <w:b/>
          <w:sz w:val="20"/>
          <w:szCs w:val="20"/>
        </w:rPr>
        <w:t xml:space="preserve">dimensão 11 </w:t>
      </w:r>
      <w:r w:rsidRPr="00AB4BD9">
        <w:rPr>
          <w:rFonts w:ascii="Arial" w:hAnsi="Arial" w:cs="Arial"/>
          <w:sz w:val="20"/>
          <w:szCs w:val="20"/>
        </w:rPr>
        <w:t xml:space="preserve">e cor </w:t>
      </w:r>
      <w:r w:rsidRPr="00AB4BD9">
        <w:rPr>
          <w:rFonts w:ascii="Arial" w:hAnsi="Arial" w:cs="Arial"/>
          <w:b/>
          <w:sz w:val="20"/>
          <w:szCs w:val="20"/>
        </w:rPr>
        <w:t>verde</w:t>
      </w:r>
      <w:r w:rsidRPr="00AB4BD9">
        <w:rPr>
          <w:rFonts w:ascii="Arial" w:hAnsi="Arial" w:cs="Arial"/>
          <w:sz w:val="20"/>
          <w:szCs w:val="20"/>
        </w:rPr>
        <w:t>.</w:t>
      </w:r>
    </w:p>
    <w:p w:rsidR="00947D38" w:rsidRPr="00D15805" w:rsidRDefault="00947D38" w:rsidP="00AB4BD9">
      <w:pPr>
        <w:spacing w:before="120" w:line="360" w:lineRule="auto"/>
        <w:rPr>
          <w:rFonts w:ascii="Arial" w:hAnsi="Arial" w:cs="Arial"/>
          <w:sz w:val="20"/>
          <w:szCs w:val="20"/>
        </w:rPr>
      </w:pPr>
      <w:bookmarkStart w:id="0" w:name="_GoBack"/>
    </w:p>
    <w:p w:rsidR="00D15805" w:rsidRPr="00D15805" w:rsidRDefault="00D15805" w:rsidP="00D15805">
      <w:pPr>
        <w:numPr>
          <w:ilvl w:val="1"/>
          <w:numId w:val="2"/>
        </w:num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15805">
        <w:rPr>
          <w:rFonts w:ascii="Arial" w:hAnsi="Arial" w:cs="Arial"/>
          <w:b/>
          <w:sz w:val="20"/>
          <w:szCs w:val="20"/>
        </w:rPr>
        <w:t>BOM TRABALHO!</w:t>
      </w:r>
    </w:p>
    <w:bookmarkEnd w:id="0"/>
    <w:p w:rsidR="00D15805" w:rsidRPr="00AB4BD9" w:rsidRDefault="00D15805" w:rsidP="00AB4BD9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D15805" w:rsidRPr="00AB4BD9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15805" w:rsidRPr="00D1580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15805" w:rsidRPr="00D1580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3F46D8"/>
    <w:multiLevelType w:val="hybridMultilevel"/>
    <w:tmpl w:val="372AA07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290BCA"/>
    <w:rsid w:val="00947D38"/>
    <w:rsid w:val="00AB4BD9"/>
    <w:rsid w:val="00D15805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2013-03-22T11:08:00Z</dcterms:created>
  <dcterms:modified xsi:type="dcterms:W3CDTF">2013-03-22T11:11:00Z</dcterms:modified>
</cp:coreProperties>
</file>