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A46F1F" w:rsidRDefault="00A46F1F" w:rsidP="00A46F1F">
      <w:pPr>
        <w:spacing w:after="12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C2485" w:rsidRPr="009C2485" w:rsidRDefault="009C2485" w:rsidP="00A46F1F">
      <w:pPr>
        <w:numPr>
          <w:ilvl w:val="0"/>
          <w:numId w:val="33"/>
        </w:numPr>
        <w:tabs>
          <w:tab w:val="clear" w:pos="720"/>
          <w:tab w:val="num" w:pos="360"/>
        </w:tabs>
        <w:spacing w:after="120" w:line="276" w:lineRule="auto"/>
        <w:ind w:left="360" w:hanging="357"/>
        <w:jc w:val="both"/>
        <w:rPr>
          <w:rFonts w:ascii="Arial" w:hAnsi="Arial" w:cs="Arial"/>
          <w:b/>
          <w:sz w:val="20"/>
          <w:szCs w:val="20"/>
        </w:rPr>
      </w:pPr>
      <w:r w:rsidRPr="009C2485">
        <w:rPr>
          <w:rFonts w:ascii="Arial" w:hAnsi="Arial" w:cs="Arial"/>
          <w:b/>
          <w:sz w:val="20"/>
          <w:szCs w:val="20"/>
        </w:rPr>
        <w:t>Crie uma apresentação bem elaborada sobre um tema à sua escolha, aplicando todas as regras e opções que lhe indico em seguida:</w:t>
      </w:r>
    </w:p>
    <w:p w:rsidR="009C2485" w:rsidRPr="009C2485" w:rsidRDefault="009C2485" w:rsidP="00A46F1F">
      <w:pPr>
        <w:numPr>
          <w:ilvl w:val="1"/>
          <w:numId w:val="33"/>
        </w:numPr>
        <w:tabs>
          <w:tab w:val="clear" w:pos="1440"/>
          <w:tab w:val="num" w:pos="1080"/>
        </w:tabs>
        <w:spacing w:after="120" w:line="276" w:lineRule="auto"/>
        <w:ind w:left="720" w:hanging="357"/>
        <w:jc w:val="both"/>
        <w:rPr>
          <w:rFonts w:ascii="Arial" w:hAnsi="Arial" w:cs="Arial"/>
          <w:i/>
          <w:sz w:val="20"/>
          <w:szCs w:val="20"/>
        </w:rPr>
      </w:pPr>
      <w:r w:rsidRPr="009C2485">
        <w:rPr>
          <w:rFonts w:ascii="Arial" w:hAnsi="Arial" w:cs="Arial"/>
          <w:i/>
          <w:sz w:val="20"/>
          <w:szCs w:val="20"/>
        </w:rPr>
        <w:t xml:space="preserve">Editar 2 diapositivos com </w:t>
      </w:r>
      <w:r w:rsidRPr="009C2485">
        <w:rPr>
          <w:rFonts w:ascii="Arial" w:hAnsi="Arial" w:cs="Arial"/>
          <w:b/>
          <w:i/>
          <w:sz w:val="20"/>
          <w:szCs w:val="20"/>
          <w:u w:val="single"/>
        </w:rPr>
        <w:t>Cor/Tons de cinzento</w:t>
      </w:r>
      <w:r w:rsidRPr="009C2485">
        <w:rPr>
          <w:rFonts w:ascii="Arial" w:hAnsi="Arial" w:cs="Arial"/>
          <w:i/>
          <w:sz w:val="20"/>
          <w:szCs w:val="20"/>
        </w:rPr>
        <w:t xml:space="preserve"> 1 com </w:t>
      </w:r>
      <w:r w:rsidRPr="009C2485">
        <w:rPr>
          <w:rFonts w:ascii="Arial" w:hAnsi="Arial" w:cs="Arial"/>
          <w:b/>
          <w:i/>
          <w:sz w:val="20"/>
          <w:szCs w:val="20"/>
          <w:u w:val="single"/>
        </w:rPr>
        <w:t>Tons de cinzento</w:t>
      </w:r>
      <w:r w:rsidRPr="009C2485">
        <w:rPr>
          <w:rFonts w:ascii="Arial" w:hAnsi="Arial" w:cs="Arial"/>
          <w:i/>
          <w:sz w:val="20"/>
          <w:szCs w:val="20"/>
        </w:rPr>
        <w:t xml:space="preserve"> e o outro com </w:t>
      </w:r>
      <w:r w:rsidRPr="009C2485">
        <w:rPr>
          <w:rFonts w:ascii="Arial" w:hAnsi="Arial" w:cs="Arial"/>
          <w:b/>
          <w:i/>
          <w:sz w:val="20"/>
          <w:szCs w:val="20"/>
          <w:u w:val="single"/>
        </w:rPr>
        <w:t>Preto e branco puro</w:t>
      </w:r>
      <w:r w:rsidRPr="009C2485">
        <w:rPr>
          <w:rFonts w:ascii="Arial" w:hAnsi="Arial" w:cs="Arial"/>
          <w:i/>
          <w:sz w:val="20"/>
          <w:szCs w:val="20"/>
        </w:rPr>
        <w:t>.</w:t>
      </w:r>
    </w:p>
    <w:p w:rsidR="009C2485" w:rsidRPr="009C2485" w:rsidRDefault="009C2485" w:rsidP="00A46F1F">
      <w:pPr>
        <w:numPr>
          <w:ilvl w:val="1"/>
          <w:numId w:val="33"/>
        </w:numPr>
        <w:spacing w:after="120" w:line="276" w:lineRule="auto"/>
        <w:ind w:left="720" w:hanging="357"/>
        <w:jc w:val="both"/>
        <w:rPr>
          <w:rFonts w:ascii="Arial" w:hAnsi="Arial" w:cs="Arial"/>
          <w:i/>
          <w:sz w:val="20"/>
          <w:szCs w:val="20"/>
        </w:rPr>
      </w:pPr>
      <w:r w:rsidRPr="009C2485">
        <w:rPr>
          <w:rFonts w:ascii="Arial" w:hAnsi="Arial" w:cs="Arial"/>
          <w:i/>
          <w:sz w:val="20"/>
          <w:szCs w:val="20"/>
        </w:rPr>
        <w:t xml:space="preserve">Colocar no </w:t>
      </w:r>
      <w:r w:rsidRPr="009C2485">
        <w:rPr>
          <w:rFonts w:ascii="Arial" w:hAnsi="Arial" w:cs="Arial"/>
          <w:b/>
          <w:i/>
          <w:sz w:val="20"/>
          <w:szCs w:val="20"/>
          <w:u w:val="single"/>
        </w:rPr>
        <w:t>Rodapé</w:t>
      </w:r>
      <w:r w:rsidRPr="009C2485">
        <w:rPr>
          <w:rFonts w:ascii="Arial" w:hAnsi="Arial" w:cs="Arial"/>
          <w:i/>
          <w:sz w:val="20"/>
          <w:szCs w:val="20"/>
        </w:rPr>
        <w:t xml:space="preserve"> de todos os diapositivos, a data, o seu nome e o número de páginas.</w:t>
      </w:r>
    </w:p>
    <w:p w:rsidR="009C2485" w:rsidRPr="009C2485" w:rsidRDefault="009C2485" w:rsidP="00A46F1F">
      <w:pPr>
        <w:numPr>
          <w:ilvl w:val="1"/>
          <w:numId w:val="33"/>
        </w:numPr>
        <w:spacing w:after="120" w:line="276" w:lineRule="auto"/>
        <w:ind w:left="720" w:hanging="357"/>
        <w:jc w:val="both"/>
        <w:rPr>
          <w:rFonts w:ascii="Arial" w:hAnsi="Arial" w:cs="Arial"/>
          <w:i/>
          <w:sz w:val="20"/>
          <w:szCs w:val="20"/>
        </w:rPr>
      </w:pPr>
      <w:r w:rsidRPr="009C2485">
        <w:rPr>
          <w:rFonts w:ascii="Arial" w:hAnsi="Arial" w:cs="Arial"/>
          <w:i/>
          <w:sz w:val="20"/>
          <w:szCs w:val="20"/>
        </w:rPr>
        <w:t xml:space="preserve">Inserir um </w:t>
      </w:r>
      <w:r w:rsidRPr="009C2485">
        <w:rPr>
          <w:rFonts w:ascii="Arial" w:hAnsi="Arial" w:cs="Arial"/>
          <w:b/>
          <w:i/>
          <w:sz w:val="20"/>
          <w:szCs w:val="20"/>
          <w:u w:val="single"/>
        </w:rPr>
        <w:t>Som</w:t>
      </w:r>
      <w:r w:rsidRPr="009C2485">
        <w:rPr>
          <w:rFonts w:ascii="Arial" w:hAnsi="Arial" w:cs="Arial"/>
          <w:i/>
          <w:sz w:val="20"/>
          <w:szCs w:val="20"/>
        </w:rPr>
        <w:t xml:space="preserve"> ou </w:t>
      </w:r>
      <w:r w:rsidRPr="009C2485">
        <w:rPr>
          <w:rFonts w:ascii="Arial" w:hAnsi="Arial" w:cs="Arial"/>
          <w:b/>
          <w:i/>
          <w:sz w:val="20"/>
          <w:szCs w:val="20"/>
          <w:u w:val="single"/>
        </w:rPr>
        <w:t>Filme</w:t>
      </w:r>
      <w:r w:rsidRPr="009C2485">
        <w:rPr>
          <w:rFonts w:ascii="Arial" w:hAnsi="Arial" w:cs="Arial"/>
          <w:i/>
          <w:sz w:val="20"/>
          <w:szCs w:val="20"/>
        </w:rPr>
        <w:t xml:space="preserve"> num dos diapositivos da sua apresentação.</w:t>
      </w:r>
    </w:p>
    <w:p w:rsidR="009C2485" w:rsidRPr="009C2485" w:rsidRDefault="009C2485" w:rsidP="00A46F1F">
      <w:pPr>
        <w:numPr>
          <w:ilvl w:val="1"/>
          <w:numId w:val="33"/>
        </w:numPr>
        <w:spacing w:after="120" w:line="276" w:lineRule="auto"/>
        <w:ind w:left="720" w:hanging="357"/>
        <w:jc w:val="both"/>
        <w:rPr>
          <w:rFonts w:ascii="Arial" w:hAnsi="Arial" w:cs="Arial"/>
          <w:i/>
          <w:sz w:val="20"/>
          <w:szCs w:val="20"/>
        </w:rPr>
      </w:pPr>
      <w:r w:rsidRPr="009C2485">
        <w:rPr>
          <w:rFonts w:ascii="Arial" w:hAnsi="Arial" w:cs="Arial"/>
          <w:i/>
          <w:sz w:val="20"/>
          <w:szCs w:val="20"/>
        </w:rPr>
        <w:t xml:space="preserve">Aplicar 3 ou 4 tipos de </w:t>
      </w:r>
      <w:r w:rsidRPr="009C2485">
        <w:rPr>
          <w:rFonts w:ascii="Arial" w:hAnsi="Arial" w:cs="Arial"/>
          <w:b/>
          <w:i/>
          <w:sz w:val="20"/>
          <w:szCs w:val="20"/>
          <w:u w:val="single"/>
        </w:rPr>
        <w:t xml:space="preserve">Modelos de Apresentação </w:t>
      </w:r>
      <w:r w:rsidRPr="009C2485">
        <w:rPr>
          <w:rFonts w:ascii="Arial" w:hAnsi="Arial" w:cs="Arial"/>
          <w:i/>
          <w:sz w:val="20"/>
          <w:szCs w:val="20"/>
        </w:rPr>
        <w:t>de diapositivos diferentes na sua apresentação.</w:t>
      </w:r>
    </w:p>
    <w:p w:rsidR="009C2485" w:rsidRPr="009C2485" w:rsidRDefault="009C2485" w:rsidP="00A46F1F">
      <w:pPr>
        <w:numPr>
          <w:ilvl w:val="1"/>
          <w:numId w:val="33"/>
        </w:numPr>
        <w:spacing w:after="120" w:line="276" w:lineRule="auto"/>
        <w:ind w:left="720" w:hanging="357"/>
        <w:jc w:val="both"/>
        <w:rPr>
          <w:rFonts w:ascii="Arial" w:hAnsi="Arial" w:cs="Arial"/>
          <w:i/>
          <w:sz w:val="20"/>
          <w:szCs w:val="20"/>
        </w:rPr>
      </w:pPr>
      <w:r w:rsidRPr="009C2485">
        <w:rPr>
          <w:rFonts w:ascii="Arial" w:hAnsi="Arial" w:cs="Arial"/>
          <w:i/>
          <w:sz w:val="20"/>
          <w:szCs w:val="20"/>
        </w:rPr>
        <w:t xml:space="preserve">Aplicar 3 ou 4 tipos de </w:t>
      </w:r>
      <w:r w:rsidRPr="009C2485">
        <w:rPr>
          <w:rFonts w:ascii="Arial" w:hAnsi="Arial" w:cs="Arial"/>
          <w:b/>
          <w:i/>
          <w:sz w:val="20"/>
          <w:szCs w:val="20"/>
          <w:u w:val="single"/>
        </w:rPr>
        <w:t>Esquemas de diapositivos</w:t>
      </w:r>
      <w:r w:rsidRPr="009C2485">
        <w:rPr>
          <w:rFonts w:ascii="Arial" w:hAnsi="Arial" w:cs="Arial"/>
          <w:i/>
          <w:sz w:val="20"/>
          <w:szCs w:val="20"/>
        </w:rPr>
        <w:t xml:space="preserve"> diferentes na sua apresentação.</w:t>
      </w:r>
    </w:p>
    <w:p w:rsidR="009C2485" w:rsidRPr="009C2485" w:rsidRDefault="009C2485" w:rsidP="00A46F1F">
      <w:pPr>
        <w:numPr>
          <w:ilvl w:val="1"/>
          <w:numId w:val="33"/>
        </w:numPr>
        <w:spacing w:after="120" w:line="276" w:lineRule="auto"/>
        <w:ind w:left="720" w:hanging="357"/>
        <w:jc w:val="both"/>
        <w:rPr>
          <w:rFonts w:ascii="Arial" w:hAnsi="Arial" w:cs="Arial"/>
          <w:i/>
          <w:sz w:val="20"/>
          <w:szCs w:val="20"/>
        </w:rPr>
      </w:pPr>
      <w:r w:rsidRPr="009C2485">
        <w:rPr>
          <w:rFonts w:ascii="Arial" w:hAnsi="Arial" w:cs="Arial"/>
          <w:i/>
          <w:sz w:val="20"/>
          <w:szCs w:val="20"/>
        </w:rPr>
        <w:t xml:space="preserve">Aplicar 2 </w:t>
      </w:r>
      <w:r w:rsidRPr="009C2485">
        <w:rPr>
          <w:rFonts w:ascii="Arial" w:hAnsi="Arial" w:cs="Arial"/>
          <w:b/>
          <w:i/>
          <w:sz w:val="20"/>
          <w:szCs w:val="20"/>
          <w:u w:val="single"/>
        </w:rPr>
        <w:t>Fundos</w:t>
      </w:r>
      <w:r w:rsidRPr="009C2485">
        <w:rPr>
          <w:rFonts w:ascii="Arial" w:hAnsi="Arial" w:cs="Arial"/>
          <w:i/>
          <w:sz w:val="20"/>
          <w:szCs w:val="20"/>
        </w:rPr>
        <w:t xml:space="preserve"> diferentes (</w:t>
      </w:r>
      <w:r w:rsidRPr="009C2485">
        <w:rPr>
          <w:rFonts w:ascii="Arial" w:hAnsi="Arial" w:cs="Arial"/>
          <w:b/>
          <w:i/>
          <w:sz w:val="20"/>
          <w:szCs w:val="20"/>
          <w:u w:val="single"/>
        </w:rPr>
        <w:t>Gradação de cor</w:t>
      </w:r>
      <w:r w:rsidRPr="009C2485">
        <w:rPr>
          <w:rFonts w:ascii="Arial" w:hAnsi="Arial" w:cs="Arial"/>
          <w:i/>
          <w:sz w:val="20"/>
          <w:szCs w:val="20"/>
        </w:rPr>
        <w:t xml:space="preserve">, com duas cores e </w:t>
      </w:r>
      <w:r w:rsidRPr="009C2485">
        <w:rPr>
          <w:rFonts w:ascii="Arial" w:hAnsi="Arial" w:cs="Arial"/>
          <w:b/>
          <w:i/>
          <w:sz w:val="20"/>
          <w:szCs w:val="20"/>
          <w:u w:val="single"/>
        </w:rPr>
        <w:t>Textura</w:t>
      </w:r>
      <w:r w:rsidRPr="009C2485">
        <w:rPr>
          <w:rFonts w:ascii="Arial" w:hAnsi="Arial" w:cs="Arial"/>
          <w:i/>
          <w:sz w:val="20"/>
          <w:szCs w:val="20"/>
        </w:rPr>
        <w:t>) nos diapositivos da sua apresentação.</w:t>
      </w:r>
    </w:p>
    <w:p w:rsidR="009C2485" w:rsidRPr="009C2485" w:rsidRDefault="009C2485" w:rsidP="00A46F1F">
      <w:pPr>
        <w:numPr>
          <w:ilvl w:val="1"/>
          <w:numId w:val="33"/>
        </w:numPr>
        <w:spacing w:after="120" w:line="276" w:lineRule="auto"/>
        <w:ind w:left="720" w:hanging="357"/>
        <w:jc w:val="both"/>
        <w:rPr>
          <w:rFonts w:ascii="Arial" w:hAnsi="Arial" w:cs="Arial"/>
          <w:i/>
          <w:sz w:val="20"/>
          <w:szCs w:val="20"/>
        </w:rPr>
      </w:pPr>
      <w:r w:rsidRPr="009C2485">
        <w:rPr>
          <w:rFonts w:ascii="Arial" w:hAnsi="Arial" w:cs="Arial"/>
          <w:i/>
          <w:sz w:val="20"/>
          <w:szCs w:val="20"/>
        </w:rPr>
        <w:t xml:space="preserve">Ensaie </w:t>
      </w:r>
      <w:r w:rsidRPr="009C2485">
        <w:rPr>
          <w:rFonts w:ascii="Arial" w:hAnsi="Arial" w:cs="Arial"/>
          <w:b/>
          <w:i/>
          <w:sz w:val="20"/>
          <w:szCs w:val="20"/>
          <w:u w:val="single"/>
        </w:rPr>
        <w:t>Intervalos de tempo</w:t>
      </w:r>
      <w:r w:rsidRPr="009C2485">
        <w:rPr>
          <w:rFonts w:ascii="Arial" w:hAnsi="Arial" w:cs="Arial"/>
          <w:i/>
          <w:sz w:val="20"/>
          <w:szCs w:val="20"/>
        </w:rPr>
        <w:t xml:space="preserve"> para alguns diapositivos.</w:t>
      </w:r>
    </w:p>
    <w:p w:rsidR="009C2485" w:rsidRPr="009C2485" w:rsidRDefault="009C2485" w:rsidP="00A46F1F">
      <w:pPr>
        <w:numPr>
          <w:ilvl w:val="1"/>
          <w:numId w:val="33"/>
        </w:numPr>
        <w:spacing w:after="120" w:line="276" w:lineRule="auto"/>
        <w:ind w:left="720" w:hanging="357"/>
        <w:jc w:val="both"/>
        <w:rPr>
          <w:rFonts w:ascii="Arial" w:hAnsi="Arial" w:cs="Arial"/>
          <w:i/>
          <w:sz w:val="20"/>
          <w:szCs w:val="20"/>
        </w:rPr>
      </w:pPr>
      <w:r w:rsidRPr="009C2485">
        <w:rPr>
          <w:rFonts w:ascii="Arial" w:hAnsi="Arial" w:cs="Arial"/>
          <w:i/>
          <w:sz w:val="20"/>
          <w:szCs w:val="20"/>
        </w:rPr>
        <w:t xml:space="preserve">Aplique alguns </w:t>
      </w:r>
      <w:r w:rsidRPr="009C2485">
        <w:rPr>
          <w:rFonts w:ascii="Arial" w:hAnsi="Arial" w:cs="Arial"/>
          <w:b/>
          <w:i/>
          <w:sz w:val="20"/>
          <w:szCs w:val="20"/>
          <w:u w:val="single"/>
        </w:rPr>
        <w:t>Esquemas de animação</w:t>
      </w:r>
      <w:r w:rsidRPr="009C2485">
        <w:rPr>
          <w:rFonts w:ascii="Arial" w:hAnsi="Arial" w:cs="Arial"/>
          <w:i/>
          <w:sz w:val="20"/>
          <w:szCs w:val="20"/>
        </w:rPr>
        <w:t xml:space="preserve"> nos diapositivos criados por si.</w:t>
      </w:r>
    </w:p>
    <w:p w:rsidR="009C2485" w:rsidRPr="009C2485" w:rsidRDefault="009C2485" w:rsidP="00A46F1F">
      <w:pPr>
        <w:numPr>
          <w:ilvl w:val="1"/>
          <w:numId w:val="33"/>
        </w:numPr>
        <w:spacing w:after="120" w:line="276" w:lineRule="auto"/>
        <w:ind w:left="720" w:hanging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9C2485">
        <w:rPr>
          <w:rFonts w:ascii="Arial" w:hAnsi="Arial" w:cs="Arial"/>
          <w:i/>
          <w:sz w:val="20"/>
          <w:szCs w:val="20"/>
        </w:rPr>
        <w:t xml:space="preserve">Explore a opção </w:t>
      </w:r>
      <w:r w:rsidRPr="009C2485">
        <w:rPr>
          <w:rFonts w:ascii="Arial" w:hAnsi="Arial" w:cs="Arial"/>
          <w:b/>
          <w:i/>
          <w:sz w:val="20"/>
          <w:szCs w:val="20"/>
          <w:u w:val="single"/>
        </w:rPr>
        <w:t>Animação Personalizada.</w:t>
      </w:r>
    </w:p>
    <w:p w:rsidR="009C2485" w:rsidRPr="009C2485" w:rsidRDefault="009C2485" w:rsidP="00A46F1F">
      <w:pPr>
        <w:numPr>
          <w:ilvl w:val="1"/>
          <w:numId w:val="33"/>
        </w:numPr>
        <w:spacing w:after="120" w:line="276" w:lineRule="auto"/>
        <w:ind w:left="720" w:hanging="357"/>
        <w:jc w:val="both"/>
        <w:rPr>
          <w:rFonts w:ascii="Arial" w:hAnsi="Arial" w:cs="Arial"/>
          <w:i/>
          <w:sz w:val="20"/>
          <w:szCs w:val="20"/>
        </w:rPr>
      </w:pPr>
      <w:r w:rsidRPr="009C2485">
        <w:rPr>
          <w:rFonts w:ascii="Arial" w:hAnsi="Arial" w:cs="Arial"/>
          <w:i/>
          <w:sz w:val="20"/>
          <w:szCs w:val="20"/>
        </w:rPr>
        <w:t xml:space="preserve">Aplique em todos os diapositivos várias formas de </w:t>
      </w:r>
      <w:r w:rsidRPr="009C2485">
        <w:rPr>
          <w:rFonts w:ascii="Arial" w:hAnsi="Arial" w:cs="Arial"/>
          <w:b/>
          <w:i/>
          <w:sz w:val="20"/>
          <w:szCs w:val="20"/>
          <w:u w:val="single"/>
        </w:rPr>
        <w:t>Transição de Diapositivos</w:t>
      </w:r>
    </w:p>
    <w:p w:rsidR="009C2485" w:rsidRPr="009C2485" w:rsidRDefault="009C2485" w:rsidP="00A46F1F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947D38" w:rsidRPr="00827763" w:rsidRDefault="00014B67" w:rsidP="00A46F1F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46F1F" w:rsidRPr="00A46F1F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46F1F" w:rsidRPr="00A46F1F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9062BC8"/>
    <w:multiLevelType w:val="hybridMultilevel"/>
    <w:tmpl w:val="BA5A88C2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CD24E3"/>
    <w:multiLevelType w:val="hybridMultilevel"/>
    <w:tmpl w:val="C88C5998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7A1E5D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AC0813"/>
    <w:multiLevelType w:val="hybridMultilevel"/>
    <w:tmpl w:val="F8544AD2"/>
    <w:lvl w:ilvl="0" w:tplc="08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D03151D"/>
    <w:multiLevelType w:val="multilevel"/>
    <w:tmpl w:val="B2003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3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65B098D"/>
    <w:multiLevelType w:val="hybridMultilevel"/>
    <w:tmpl w:val="38E87F3C"/>
    <w:lvl w:ilvl="0" w:tplc="E72281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724" w:hanging="360"/>
      </w:pPr>
    </w:lvl>
    <w:lvl w:ilvl="2" w:tplc="0816001B">
      <w:start w:val="1"/>
      <w:numFmt w:val="lowerRoman"/>
      <w:lvlText w:val="%3."/>
      <w:lvlJc w:val="right"/>
      <w:pPr>
        <w:ind w:left="2444" w:hanging="180"/>
      </w:pPr>
    </w:lvl>
    <w:lvl w:ilvl="3" w:tplc="0816000F">
      <w:start w:val="1"/>
      <w:numFmt w:val="decimal"/>
      <w:lvlText w:val="%4."/>
      <w:lvlJc w:val="left"/>
      <w:pPr>
        <w:ind w:left="3164" w:hanging="360"/>
      </w:pPr>
    </w:lvl>
    <w:lvl w:ilvl="4" w:tplc="08160019">
      <w:start w:val="1"/>
      <w:numFmt w:val="lowerLetter"/>
      <w:lvlText w:val="%5."/>
      <w:lvlJc w:val="left"/>
      <w:pPr>
        <w:ind w:left="3884" w:hanging="360"/>
      </w:pPr>
    </w:lvl>
    <w:lvl w:ilvl="5" w:tplc="0816001B">
      <w:start w:val="1"/>
      <w:numFmt w:val="lowerRoman"/>
      <w:lvlText w:val="%6."/>
      <w:lvlJc w:val="right"/>
      <w:pPr>
        <w:ind w:left="4604" w:hanging="180"/>
      </w:pPr>
    </w:lvl>
    <w:lvl w:ilvl="6" w:tplc="0816000F">
      <w:start w:val="1"/>
      <w:numFmt w:val="decimal"/>
      <w:lvlText w:val="%7."/>
      <w:lvlJc w:val="left"/>
      <w:pPr>
        <w:ind w:left="5324" w:hanging="360"/>
      </w:pPr>
    </w:lvl>
    <w:lvl w:ilvl="7" w:tplc="08160019">
      <w:start w:val="1"/>
      <w:numFmt w:val="lowerLetter"/>
      <w:lvlText w:val="%8."/>
      <w:lvlJc w:val="left"/>
      <w:pPr>
        <w:ind w:left="6044" w:hanging="360"/>
      </w:pPr>
    </w:lvl>
    <w:lvl w:ilvl="8" w:tplc="0816001B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6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032437"/>
    <w:multiLevelType w:val="hybridMultilevel"/>
    <w:tmpl w:val="F4EECE6C"/>
    <w:lvl w:ilvl="0" w:tplc="FDD2F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C502838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B4633D"/>
    <w:multiLevelType w:val="hybridMultilevel"/>
    <w:tmpl w:val="C130E020"/>
    <w:lvl w:ilvl="0" w:tplc="0816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31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FAE77AE"/>
    <w:multiLevelType w:val="hybridMultilevel"/>
    <w:tmpl w:val="B5CE29D0"/>
    <w:lvl w:ilvl="0" w:tplc="84041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7A1E5D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8"/>
  </w:num>
  <w:num w:numId="5">
    <w:abstractNumId w:val="14"/>
  </w:num>
  <w:num w:numId="6">
    <w:abstractNumId w:val="2"/>
  </w:num>
  <w:num w:numId="7">
    <w:abstractNumId w:val="19"/>
  </w:num>
  <w:num w:numId="8">
    <w:abstractNumId w:val="23"/>
  </w:num>
  <w:num w:numId="9">
    <w:abstractNumId w:val="10"/>
  </w:num>
  <w:num w:numId="10">
    <w:abstractNumId w:val="31"/>
  </w:num>
  <w:num w:numId="11">
    <w:abstractNumId w:val="12"/>
  </w:num>
  <w:num w:numId="12">
    <w:abstractNumId w:val="18"/>
  </w:num>
  <w:num w:numId="13">
    <w:abstractNumId w:val="4"/>
  </w:num>
  <w:num w:numId="14">
    <w:abstractNumId w:val="13"/>
  </w:num>
  <w:num w:numId="15">
    <w:abstractNumId w:val="27"/>
  </w:num>
  <w:num w:numId="16">
    <w:abstractNumId w:val="29"/>
  </w:num>
  <w:num w:numId="17">
    <w:abstractNumId w:val="17"/>
  </w:num>
  <w:num w:numId="18">
    <w:abstractNumId w:val="3"/>
  </w:num>
  <w:num w:numId="19">
    <w:abstractNumId w:val="1"/>
  </w:num>
  <w:num w:numId="20">
    <w:abstractNumId w:val="26"/>
  </w:num>
  <w:num w:numId="21">
    <w:abstractNumId w:val="7"/>
  </w:num>
  <w:num w:numId="22">
    <w:abstractNumId w:val="5"/>
  </w:num>
  <w:num w:numId="23">
    <w:abstractNumId w:val="25"/>
  </w:num>
  <w:num w:numId="24">
    <w:abstractNumId w:val="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6"/>
  </w:num>
  <w:num w:numId="29">
    <w:abstractNumId w:val="22"/>
  </w:num>
  <w:num w:numId="30">
    <w:abstractNumId w:val="32"/>
  </w:num>
  <w:num w:numId="31">
    <w:abstractNumId w:val="11"/>
  </w:num>
  <w:num w:numId="32">
    <w:abstractNumId w:val="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0046C"/>
    <w:rsid w:val="000133AA"/>
    <w:rsid w:val="00014B67"/>
    <w:rsid w:val="00017354"/>
    <w:rsid w:val="001001AE"/>
    <w:rsid w:val="00152A22"/>
    <w:rsid w:val="001864D3"/>
    <w:rsid w:val="002005D3"/>
    <w:rsid w:val="00237A39"/>
    <w:rsid w:val="002574C9"/>
    <w:rsid w:val="00257E58"/>
    <w:rsid w:val="00295595"/>
    <w:rsid w:val="003F61CB"/>
    <w:rsid w:val="004164BA"/>
    <w:rsid w:val="00435817"/>
    <w:rsid w:val="00477E29"/>
    <w:rsid w:val="005F16D1"/>
    <w:rsid w:val="006912DA"/>
    <w:rsid w:val="006A71E6"/>
    <w:rsid w:val="006B5874"/>
    <w:rsid w:val="006F2435"/>
    <w:rsid w:val="007010FD"/>
    <w:rsid w:val="00827763"/>
    <w:rsid w:val="009359A8"/>
    <w:rsid w:val="00947D38"/>
    <w:rsid w:val="009568DA"/>
    <w:rsid w:val="009669DD"/>
    <w:rsid w:val="009C2485"/>
    <w:rsid w:val="00A41BF8"/>
    <w:rsid w:val="00A46F1F"/>
    <w:rsid w:val="00B01E27"/>
    <w:rsid w:val="00B74AD2"/>
    <w:rsid w:val="00B90E35"/>
    <w:rsid w:val="00C5257C"/>
    <w:rsid w:val="00DE0806"/>
    <w:rsid w:val="00DE5691"/>
    <w:rsid w:val="00E140A4"/>
    <w:rsid w:val="00E504A6"/>
    <w:rsid w:val="00E80244"/>
    <w:rsid w:val="00F22E01"/>
    <w:rsid w:val="00F72918"/>
    <w:rsid w:val="00FD1AE3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  <o:rules v:ext="edit">
        <o:r id="V:Rule1" type="connector" idref="#_s1034">
          <o:proxy start="" idref="#_s1036" connectloc="0"/>
          <o:proxy end="" idref="#_s1035" connectloc="2"/>
        </o:r>
        <o:r id="V:Rule2" type="connector" idref="#_s1033">
          <o:proxy start="" idref="#_s1037" connectloc="0"/>
          <o:proxy end="" idref="#_s1035" connectloc="2"/>
        </o:r>
        <o:r id="V:Rule3" type="connector" idref="#_s1032">
          <o:proxy start="" idref="#_s1038" connectloc="0"/>
          <o:proxy end="" idref="#_s1035" connectloc="2"/>
        </o:r>
        <o:r id="V:Rule4" type="connector" idref="#_s1031">
          <o:proxy start="" idref="#_s1039" connectloc="0"/>
          <o:proxy end="" idref="#_s1035" connectloc="2"/>
        </o:r>
        <o:r id="V:Rule5" type="connector" idref="#_s1030">
          <o:proxy start="" idref="#_s1040" connectloc="3"/>
          <o:proxy end="" idref="#_s1037" connectloc="2"/>
        </o:r>
        <o:r id="V:Rule6" type="connector" idref="#_s1029">
          <o:proxy start="" idref="#_s1041" connectloc="1"/>
          <o:proxy end="" idref="#_s1037" connectloc="2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dcterms:created xsi:type="dcterms:W3CDTF">2013-03-28T15:53:00Z</dcterms:created>
  <dcterms:modified xsi:type="dcterms:W3CDTF">2013-03-28T16:23:00Z</dcterms:modified>
</cp:coreProperties>
</file>