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3461CE" w:rsidRPr="00587805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 xml:space="preserve">Indica se as seguintes afirmações são </w:t>
      </w:r>
      <w:r w:rsidRPr="00587805">
        <w:rPr>
          <w:rFonts w:ascii="Arial" w:hAnsi="Arial" w:cs="Arial"/>
          <w:b/>
          <w:sz w:val="20"/>
          <w:szCs w:val="20"/>
        </w:rPr>
        <w:t>verdadeiras (V)</w:t>
      </w:r>
      <w:r w:rsidRPr="00587805">
        <w:rPr>
          <w:rFonts w:ascii="Arial" w:hAnsi="Arial" w:cs="Arial"/>
          <w:sz w:val="20"/>
          <w:szCs w:val="20"/>
        </w:rPr>
        <w:t xml:space="preserve"> ou</w:t>
      </w:r>
      <w:r w:rsidRPr="00587805">
        <w:rPr>
          <w:rFonts w:ascii="Arial" w:hAnsi="Arial" w:cs="Arial"/>
          <w:b/>
          <w:sz w:val="20"/>
          <w:szCs w:val="20"/>
        </w:rPr>
        <w:t xml:space="preserve"> falsas (F)</w:t>
      </w:r>
      <w:r w:rsidRPr="00587805">
        <w:rPr>
          <w:rFonts w:ascii="Arial" w:hAnsi="Arial" w:cs="Arial"/>
          <w:sz w:val="20"/>
          <w:szCs w:val="20"/>
        </w:rPr>
        <w:t>,</w:t>
      </w:r>
      <w:r w:rsidRPr="00587805">
        <w:rPr>
          <w:rFonts w:ascii="Arial" w:hAnsi="Arial" w:cs="Arial"/>
          <w:b/>
          <w:sz w:val="20"/>
          <w:szCs w:val="20"/>
        </w:rPr>
        <w:t xml:space="preserve"> justificando as falsas</w:t>
      </w:r>
      <w:r w:rsidRPr="00587805">
        <w:rPr>
          <w:rFonts w:ascii="Arial" w:hAnsi="Arial" w:cs="Arial"/>
          <w:sz w:val="20"/>
          <w:szCs w:val="20"/>
        </w:rPr>
        <w:t>.</w:t>
      </w:r>
    </w:p>
    <w:tbl>
      <w:tblPr>
        <w:tblStyle w:val="Tabelacomgrelha"/>
        <w:tblW w:w="9072" w:type="dxa"/>
        <w:jc w:val="center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397"/>
      </w:tblGrid>
      <w:tr w:rsidR="003461CE" w:rsidRPr="00587805" w:rsidTr="00587805">
        <w:trPr>
          <w:jc w:val="center"/>
        </w:trPr>
        <w:tc>
          <w:tcPr>
            <w:tcW w:w="8675" w:type="dxa"/>
            <w:tcBorders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>O disco rígido faz parte das memórias primárias do computador.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rPr>
          <w:jc w:val="center"/>
        </w:trPr>
        <w:tc>
          <w:tcPr>
            <w:tcW w:w="8675" w:type="dxa"/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rPr>
          <w:jc w:val="center"/>
        </w:trPr>
        <w:tc>
          <w:tcPr>
            <w:tcW w:w="8675" w:type="dxa"/>
            <w:tcBorders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87805">
              <w:rPr>
                <w:rFonts w:ascii="Arial" w:hAnsi="Arial" w:cs="Arial"/>
                <w:i/>
                <w:sz w:val="20"/>
                <w:szCs w:val="20"/>
              </w:rPr>
              <w:t>motherboard</w:t>
            </w:r>
            <w:r w:rsidRPr="00587805">
              <w:rPr>
                <w:rFonts w:ascii="Arial" w:hAnsi="Arial" w:cs="Arial"/>
                <w:sz w:val="20"/>
                <w:szCs w:val="20"/>
              </w:rPr>
              <w:t xml:space="preserve"> tem como principal função permitir que o processador comunique com os peri</w:t>
            </w:r>
            <w:r w:rsidR="00587805">
              <w:rPr>
                <w:rFonts w:ascii="Arial" w:hAnsi="Arial" w:cs="Arial"/>
                <w:sz w:val="20"/>
                <w:szCs w:val="20"/>
              </w:rPr>
              <w:t>féricos de saída.</w:t>
            </w:r>
            <w:r w:rsidRPr="0058780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rPr>
          <w:jc w:val="center"/>
        </w:trPr>
        <w:tc>
          <w:tcPr>
            <w:tcW w:w="8675" w:type="dxa"/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587805">
              <w:rPr>
                <w:rFonts w:ascii="Arial" w:hAnsi="Arial" w:cs="Arial"/>
                <w:i/>
                <w:sz w:val="20"/>
                <w:szCs w:val="20"/>
              </w:rPr>
              <w:t>byte</w:t>
            </w:r>
            <w:r w:rsidRPr="00587805">
              <w:rPr>
                <w:rFonts w:ascii="Arial" w:hAnsi="Arial" w:cs="Arial"/>
                <w:sz w:val="20"/>
                <w:szCs w:val="20"/>
              </w:rPr>
              <w:t xml:space="preserve"> é a mais pequena unidade de informação digital</w:t>
            </w:r>
            <w:r w:rsidRPr="0058780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 xml:space="preserve">A banda magnética permite efetuar </w:t>
            </w:r>
            <w:proofErr w:type="gramStart"/>
            <w:r w:rsidRPr="00587805">
              <w:rPr>
                <w:rFonts w:ascii="Arial" w:hAnsi="Arial" w:cs="Arial"/>
                <w:i/>
                <w:sz w:val="20"/>
                <w:szCs w:val="20"/>
              </w:rPr>
              <w:t>backups</w:t>
            </w:r>
            <w:proofErr w:type="gramEnd"/>
            <w:r w:rsidRPr="00587805">
              <w:rPr>
                <w:rFonts w:ascii="Arial" w:hAnsi="Arial" w:cs="Arial"/>
                <w:sz w:val="20"/>
                <w:szCs w:val="20"/>
              </w:rPr>
              <w:t xml:space="preserve"> ou salvaguardas periódicas de informação impor</w:t>
            </w:r>
            <w:r w:rsidR="00587805">
              <w:rPr>
                <w:rFonts w:ascii="Arial" w:hAnsi="Arial" w:cs="Arial"/>
                <w:sz w:val="20"/>
                <w:szCs w:val="20"/>
              </w:rPr>
              <w:t>tante.</w:t>
            </w:r>
            <w:r w:rsidRPr="0058780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lastRenderedPageBreak/>
              <w:t>Um CD-RW pode ser lido várias vezes mas só pode ser gravado uma única vez</w:t>
            </w:r>
            <w:r w:rsidRPr="0058780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gramStart"/>
            <w:r w:rsidRPr="00587805">
              <w:rPr>
                <w:rFonts w:ascii="Arial" w:hAnsi="Arial" w:cs="Arial"/>
                <w:sz w:val="20"/>
                <w:szCs w:val="20"/>
              </w:rPr>
              <w:t>modem</w:t>
            </w:r>
            <w:proofErr w:type="gramEnd"/>
            <w:r w:rsidRPr="00587805">
              <w:rPr>
                <w:rFonts w:ascii="Arial" w:hAnsi="Arial" w:cs="Arial"/>
                <w:sz w:val="20"/>
                <w:szCs w:val="20"/>
              </w:rPr>
              <w:t xml:space="preserve"> é um periférico de saída que permite o acesso à Internet através da linha telefónica</w:t>
            </w:r>
            <w:r w:rsidRPr="0058780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36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58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587805" w:rsidRDefault="00587805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top w:val="single" w:sz="12" w:space="1" w:color="auto"/>
                <w:bottom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805" w:rsidRDefault="00587805" w:rsidP="00587805">
            <w:pPr>
              <w:numPr>
                <w:ilvl w:val="0"/>
                <w:numId w:val="0"/>
              </w:numPr>
              <w:pBdr>
                <w:bottom w:val="single" w:sz="12" w:space="1" w:color="auto"/>
                <w:between w:val="single" w:sz="12" w:space="1" w:color="auto"/>
              </w:pBd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61CE" w:rsidRPr="00587805" w:rsidRDefault="003461CE" w:rsidP="00587805">
            <w:pPr>
              <w:numPr>
                <w:ilvl w:val="0"/>
                <w:numId w:val="0"/>
              </w:numPr>
              <w:spacing w:before="120" w:line="480" w:lineRule="auto"/>
              <w:ind w:left="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61CE" w:rsidRPr="00587805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b/>
          <w:sz w:val="20"/>
          <w:szCs w:val="20"/>
        </w:rPr>
        <w:t>Completa</w:t>
      </w:r>
      <w:r w:rsidRPr="00587805">
        <w:rPr>
          <w:rFonts w:ascii="Arial" w:hAnsi="Arial" w:cs="Arial"/>
          <w:sz w:val="20"/>
          <w:szCs w:val="20"/>
        </w:rPr>
        <w:t xml:space="preserve"> as seguintes frases com os termos corretos.</w:t>
      </w:r>
    </w:p>
    <w:p w:rsidR="003461CE" w:rsidRPr="00587805" w:rsidRDefault="003461CE" w:rsidP="00587805">
      <w:pPr>
        <w:pStyle w:val="Cabealho"/>
        <w:numPr>
          <w:ilvl w:val="1"/>
          <w:numId w:val="9"/>
        </w:numPr>
        <w:tabs>
          <w:tab w:val="clear" w:pos="794"/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>Nome que se dá à placa principal de um computador, onde se insere o processador, memórias primárias e outros componentes: ____________________.</w:t>
      </w:r>
    </w:p>
    <w:p w:rsidR="003461CE" w:rsidRPr="00587805" w:rsidRDefault="003461CE" w:rsidP="00587805">
      <w:pPr>
        <w:numPr>
          <w:ilvl w:val="1"/>
          <w:numId w:val="9"/>
        </w:numPr>
        <w:tabs>
          <w:tab w:val="clear" w:pos="79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 xml:space="preserve">A memória central é uma memória ____________________, o que significa que ao desligarmos o computador perdemos todos os dados que lá se encontram. Esta memória designa-se </w:t>
      </w:r>
      <w:proofErr w:type="gramStart"/>
      <w:r w:rsidRPr="00587805">
        <w:rPr>
          <w:rFonts w:ascii="Arial" w:hAnsi="Arial" w:cs="Arial"/>
          <w:sz w:val="20"/>
          <w:szCs w:val="20"/>
        </w:rPr>
        <w:t>por</w:t>
      </w:r>
      <w:proofErr w:type="gramEnd"/>
      <w:r w:rsidRPr="00587805">
        <w:rPr>
          <w:rFonts w:ascii="Arial" w:hAnsi="Arial" w:cs="Arial"/>
          <w:sz w:val="20"/>
          <w:szCs w:val="20"/>
        </w:rPr>
        <w:t xml:space="preserve"> ____________________.</w:t>
      </w:r>
    </w:p>
    <w:p w:rsidR="003461CE" w:rsidRPr="00587805" w:rsidRDefault="003461CE" w:rsidP="00587805">
      <w:pPr>
        <w:pStyle w:val="Cabealho"/>
        <w:numPr>
          <w:ilvl w:val="1"/>
          <w:numId w:val="9"/>
        </w:numPr>
        <w:tabs>
          <w:tab w:val="clear" w:pos="794"/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>Outro nome por que é conhecido um digitalizador de imagens: ____________________.</w:t>
      </w:r>
    </w:p>
    <w:p w:rsidR="003461CE" w:rsidRPr="00587805" w:rsidRDefault="003461CE" w:rsidP="00587805">
      <w:pPr>
        <w:numPr>
          <w:ilvl w:val="1"/>
          <w:numId w:val="9"/>
        </w:numPr>
        <w:tabs>
          <w:tab w:val="clear" w:pos="79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 xml:space="preserve">O </w:t>
      </w:r>
      <w:proofErr w:type="gramStart"/>
      <w:r w:rsidRPr="00587805">
        <w:rPr>
          <w:rFonts w:ascii="Arial" w:hAnsi="Arial" w:cs="Arial"/>
          <w:sz w:val="20"/>
          <w:szCs w:val="20"/>
        </w:rPr>
        <w:t>software</w:t>
      </w:r>
      <w:proofErr w:type="gramEnd"/>
      <w:r w:rsidRPr="00587805">
        <w:rPr>
          <w:rFonts w:ascii="Arial" w:hAnsi="Arial" w:cs="Arial"/>
          <w:sz w:val="20"/>
          <w:szCs w:val="20"/>
        </w:rPr>
        <w:t xml:space="preserve"> é classificado em software de ____________________ e software de ____________________.</w:t>
      </w:r>
    </w:p>
    <w:p w:rsidR="003461CE" w:rsidRPr="00587805" w:rsidRDefault="003461CE" w:rsidP="00587805">
      <w:pPr>
        <w:pStyle w:val="Cabealho"/>
        <w:numPr>
          <w:ilvl w:val="1"/>
          <w:numId w:val="9"/>
        </w:numPr>
        <w:tabs>
          <w:tab w:val="clear" w:pos="794"/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>Existem dois tipos de barramento: o barramento ____________________ e o barramento ____________________.</w:t>
      </w:r>
    </w:p>
    <w:p w:rsidR="003461CE" w:rsidRPr="00587805" w:rsidRDefault="003461CE" w:rsidP="00587805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87805" w:rsidRDefault="0058780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461CE" w:rsidRPr="00587805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b/>
          <w:sz w:val="20"/>
          <w:szCs w:val="20"/>
        </w:rPr>
        <w:lastRenderedPageBreak/>
        <w:t>Completa</w:t>
      </w:r>
      <w:r w:rsidRPr="00587805">
        <w:rPr>
          <w:rFonts w:ascii="Arial" w:hAnsi="Arial" w:cs="Arial"/>
          <w:sz w:val="20"/>
          <w:szCs w:val="20"/>
        </w:rPr>
        <w:t xml:space="preserve"> o seguinte quadro:</w:t>
      </w:r>
    </w:p>
    <w:tbl>
      <w:tblPr>
        <w:tblW w:w="0" w:type="auto"/>
        <w:tblInd w:w="7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42"/>
        <w:gridCol w:w="2642"/>
        <w:gridCol w:w="2642"/>
      </w:tblGrid>
      <w:tr w:rsidR="003461CE" w:rsidRPr="00587805" w:rsidTr="0063722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35" w:type="dxa"/>
            <w:shd w:val="clear" w:color="auto" w:fill="A6A6A6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Dispositivos </w:t>
            </w:r>
            <w:proofErr w:type="gramStart"/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proofErr w:type="gramEnd"/>
          </w:p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Dispositivos </w:t>
            </w:r>
            <w:proofErr w:type="gramStart"/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proofErr w:type="gramEnd"/>
          </w:p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Dispositivos </w:t>
            </w:r>
            <w:proofErr w:type="gramStart"/>
            <w:r w:rsidRPr="00587805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proofErr w:type="gramEnd"/>
          </w:p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805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  <w:tr w:rsidR="003461CE" w:rsidRPr="00587805" w:rsidTr="0063722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35" w:type="dxa"/>
            <w:vAlign w:val="center"/>
          </w:tcPr>
          <w:p w:rsidR="003461CE" w:rsidRPr="00587805" w:rsidRDefault="00587805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Teclado</w:t>
            </w: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587805">
              <w:rPr>
                <w:rFonts w:ascii="Arial" w:hAnsi="Arial" w:cs="Arial"/>
                <w:i/>
                <w:sz w:val="20"/>
                <w:szCs w:val="20"/>
              </w:rPr>
              <w:t>Drive</w:t>
            </w:r>
            <w:proofErr w:type="gramEnd"/>
          </w:p>
        </w:tc>
      </w:tr>
      <w:tr w:rsidR="003461CE" w:rsidRPr="00587805" w:rsidTr="0063722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63722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1CE" w:rsidRPr="00587805" w:rsidTr="0063722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461CE" w:rsidRPr="00587805" w:rsidRDefault="003461CE" w:rsidP="00587805">
            <w:pPr>
              <w:pStyle w:val="Cabealho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61CE" w:rsidRPr="00587805" w:rsidRDefault="003461CE" w:rsidP="00587805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461CE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t>Qual o número máximo de bytes que um dispositivo de armazenamento com 1,44 Mb pode conter? Apresenta os cálculos efetuados.</w:t>
      </w:r>
    </w:p>
    <w:p w:rsidR="00587805" w:rsidRPr="00587805" w:rsidRDefault="00587805" w:rsidP="00587805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Default="00587805" w:rsidP="00587805">
      <w:pPr>
        <w:pBdr>
          <w:top w:val="single" w:sz="12" w:space="1" w:color="auto"/>
          <w:bottom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Default="00587805" w:rsidP="00587805">
      <w:pPr>
        <w:pBdr>
          <w:bottom w:val="single" w:sz="12" w:space="1" w:color="auto"/>
          <w:between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3461CE" w:rsidRDefault="003461CE" w:rsidP="00587805">
      <w:pPr>
        <w:pBdr>
          <w:bottom w:val="single" w:sz="12" w:space="1" w:color="auto"/>
          <w:between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Pr="00587805" w:rsidRDefault="00587805" w:rsidP="00587805">
      <w:p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3461CE" w:rsidRPr="00587805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b/>
          <w:sz w:val="20"/>
          <w:szCs w:val="20"/>
        </w:rPr>
        <w:t>Distingue</w:t>
      </w:r>
      <w:r w:rsidRPr="0058780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87805">
        <w:rPr>
          <w:rFonts w:ascii="Arial" w:hAnsi="Arial" w:cs="Arial"/>
          <w:i/>
          <w:sz w:val="20"/>
          <w:szCs w:val="20"/>
        </w:rPr>
        <w:t>software</w:t>
      </w:r>
      <w:proofErr w:type="gramEnd"/>
      <w:r w:rsidRPr="00587805">
        <w:rPr>
          <w:rFonts w:ascii="Arial" w:hAnsi="Arial" w:cs="Arial"/>
          <w:sz w:val="20"/>
          <w:szCs w:val="20"/>
        </w:rPr>
        <w:t xml:space="preserve"> de sistema e </w:t>
      </w:r>
      <w:r w:rsidRPr="00587805">
        <w:rPr>
          <w:rFonts w:ascii="Arial" w:hAnsi="Arial" w:cs="Arial"/>
          <w:i/>
          <w:sz w:val="20"/>
          <w:szCs w:val="20"/>
        </w:rPr>
        <w:t>software</w:t>
      </w:r>
      <w:r w:rsidRPr="00587805">
        <w:rPr>
          <w:rFonts w:ascii="Arial" w:hAnsi="Arial" w:cs="Arial"/>
          <w:sz w:val="20"/>
          <w:szCs w:val="20"/>
        </w:rPr>
        <w:t xml:space="preserve"> de aplicação.</w:t>
      </w:r>
    </w:p>
    <w:p w:rsidR="00587805" w:rsidRPr="00587805" w:rsidRDefault="00587805" w:rsidP="00587805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Pr="00587805" w:rsidRDefault="00587805" w:rsidP="00587805">
      <w:pPr>
        <w:pBdr>
          <w:top w:val="single" w:sz="12" w:space="1" w:color="auto"/>
          <w:bottom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Pr="00587805" w:rsidRDefault="00587805" w:rsidP="00587805">
      <w:pPr>
        <w:pBdr>
          <w:bottom w:val="single" w:sz="12" w:space="1" w:color="auto"/>
          <w:between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Pr="00587805" w:rsidRDefault="00587805" w:rsidP="00587805">
      <w:pPr>
        <w:pBdr>
          <w:bottom w:val="single" w:sz="12" w:space="1" w:color="auto"/>
          <w:between w:val="single" w:sz="12" w:space="1" w:color="auto"/>
        </w:pBd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Pr="00587805" w:rsidRDefault="00587805" w:rsidP="00587805">
      <w:pPr>
        <w:spacing w:before="120" w:line="48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587805" w:rsidRDefault="0058780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461CE" w:rsidRPr="00587805" w:rsidRDefault="003461CE" w:rsidP="00587805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87805">
        <w:rPr>
          <w:rFonts w:ascii="Arial" w:hAnsi="Arial" w:cs="Arial"/>
          <w:sz w:val="20"/>
          <w:szCs w:val="20"/>
        </w:rPr>
        <w:lastRenderedPageBreak/>
        <w:t>Preenche os espaços em branco de acordo com as indicações apresentadas na tabela 1.</w:t>
      </w:r>
    </w:p>
    <w:p w:rsidR="003461CE" w:rsidRPr="00414124" w:rsidRDefault="003461CE" w:rsidP="003461CE">
      <w:pPr>
        <w:ind w:left="397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4048125" cy="3705225"/>
            <wp:effectExtent l="0" t="0" r="9525" b="9525"/>
            <wp:docPr id="4" name="Imagem 4" descr="Pal_c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_cru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1CE" w:rsidRPr="00414124" w:rsidRDefault="003461CE" w:rsidP="003461CE">
      <w:pPr>
        <w:ind w:left="397"/>
        <w:jc w:val="center"/>
        <w:rPr>
          <w:rFonts w:ascii="Garamond" w:hAnsi="Garamond"/>
          <w:sz w:val="22"/>
          <w:szCs w:val="22"/>
        </w:rPr>
      </w:pPr>
    </w:p>
    <w:p w:rsidR="003461CE" w:rsidRPr="007B45B0" w:rsidRDefault="003461CE" w:rsidP="007B45B0">
      <w:pPr>
        <w:jc w:val="center"/>
        <w:rPr>
          <w:rFonts w:ascii="Arial" w:hAnsi="Arial" w:cs="Arial"/>
          <w:b/>
          <w:sz w:val="20"/>
          <w:szCs w:val="20"/>
        </w:rPr>
      </w:pPr>
    </w:p>
    <w:p w:rsidR="003461CE" w:rsidRPr="007B45B0" w:rsidRDefault="00587805" w:rsidP="007B45B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B45B0">
        <w:rPr>
          <w:rFonts w:ascii="Arial" w:hAnsi="Arial" w:cs="Arial"/>
          <w:b/>
          <w:sz w:val="20"/>
          <w:szCs w:val="20"/>
        </w:rPr>
        <w:t>Tabela 1</w:t>
      </w:r>
    </w:p>
    <w:tbl>
      <w:tblPr>
        <w:tblStyle w:val="Tabelacomgrelha"/>
        <w:tblW w:w="9039" w:type="dxa"/>
        <w:jc w:val="center"/>
        <w:tblLook w:val="04A0" w:firstRow="1" w:lastRow="0" w:firstColumn="1" w:lastColumn="0" w:noHBand="0" w:noVBand="1"/>
      </w:tblPr>
      <w:tblGrid>
        <w:gridCol w:w="814"/>
        <w:gridCol w:w="8225"/>
      </w:tblGrid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Conjuga os meios informáticos com os meios de comunicação à distância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Dispositivo que permite ler, escrever e transmitir informação num sistema informático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Centro do computador onde se efetuam as operações de processamento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Periférico de saída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Periférico de saída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Dispositivos físicos do sistema informático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 xml:space="preserve">Ponto de ligação entre a </w:t>
            </w:r>
            <w:r w:rsidRPr="007B45B0">
              <w:rPr>
                <w:rFonts w:ascii="Arial" w:hAnsi="Arial" w:cs="Arial"/>
                <w:i/>
                <w:sz w:val="20"/>
                <w:szCs w:val="20"/>
              </w:rPr>
              <w:t>motherboard</w:t>
            </w:r>
            <w:r w:rsidRPr="007B45B0">
              <w:rPr>
                <w:rFonts w:ascii="Arial" w:hAnsi="Arial" w:cs="Arial"/>
                <w:sz w:val="20"/>
                <w:szCs w:val="20"/>
              </w:rPr>
              <w:t xml:space="preserve"> e um periférico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Periférico de entrada/saída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25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-3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Dispositivo de memória secundária que só permite a saída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25" w:type="dxa"/>
          </w:tcPr>
          <w:p w:rsidR="00587805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-3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Memória primária só de leitura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587805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25" w:type="dxa"/>
          </w:tcPr>
          <w:p w:rsidR="00587805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-3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Conjunto de fios condutores situados na motherboard, pelos quais circulam os dados no computador.</w:t>
            </w:r>
          </w:p>
        </w:tc>
      </w:tr>
      <w:tr w:rsidR="00587805" w:rsidRPr="007B45B0" w:rsidTr="007B45B0">
        <w:trPr>
          <w:jc w:val="center"/>
        </w:trPr>
        <w:tc>
          <w:tcPr>
            <w:tcW w:w="814" w:type="dxa"/>
          </w:tcPr>
          <w:p w:rsidR="00587805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25" w:type="dxa"/>
          </w:tcPr>
          <w:p w:rsidR="00587805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Parte do processador onde se efetuam as operações aritméticas e lógicas.</w:t>
            </w:r>
          </w:p>
        </w:tc>
      </w:tr>
      <w:tr w:rsidR="007B45B0" w:rsidRPr="007B45B0" w:rsidTr="007B45B0">
        <w:trPr>
          <w:jc w:val="center"/>
        </w:trPr>
        <w:tc>
          <w:tcPr>
            <w:tcW w:w="814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25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 xml:space="preserve">Tipo de </w:t>
            </w:r>
            <w:proofErr w:type="gramStart"/>
            <w:r w:rsidRPr="007B45B0">
              <w:rPr>
                <w:rFonts w:ascii="Arial" w:hAnsi="Arial" w:cs="Arial"/>
                <w:i/>
                <w:sz w:val="20"/>
                <w:szCs w:val="20"/>
              </w:rPr>
              <w:t>software</w:t>
            </w:r>
            <w:proofErr w:type="gramEnd"/>
          </w:p>
        </w:tc>
      </w:tr>
      <w:tr w:rsidR="007B45B0" w:rsidRPr="007B45B0" w:rsidTr="007B45B0">
        <w:trPr>
          <w:jc w:val="center"/>
        </w:trPr>
        <w:tc>
          <w:tcPr>
            <w:tcW w:w="814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25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Memória primária volátil</w:t>
            </w:r>
          </w:p>
        </w:tc>
      </w:tr>
      <w:tr w:rsidR="007B45B0" w:rsidRPr="007B45B0" w:rsidTr="007B45B0">
        <w:trPr>
          <w:jc w:val="center"/>
        </w:trPr>
        <w:tc>
          <w:tcPr>
            <w:tcW w:w="814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25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 xml:space="preserve">Conjunto de programas que fazem funcionar o </w:t>
            </w:r>
            <w:proofErr w:type="gramStart"/>
            <w:r w:rsidRPr="007B45B0">
              <w:rPr>
                <w:rFonts w:ascii="Arial" w:hAnsi="Arial" w:cs="Arial"/>
                <w:i/>
                <w:sz w:val="20"/>
                <w:szCs w:val="20"/>
              </w:rPr>
              <w:t>hardware</w:t>
            </w:r>
            <w:proofErr w:type="gramEnd"/>
          </w:p>
        </w:tc>
      </w:tr>
      <w:tr w:rsidR="007B45B0" w:rsidRPr="007B45B0" w:rsidTr="007B45B0">
        <w:trPr>
          <w:jc w:val="center"/>
        </w:trPr>
        <w:tc>
          <w:tcPr>
            <w:tcW w:w="814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5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Sistema operativo</w:t>
            </w:r>
          </w:p>
        </w:tc>
      </w:tr>
      <w:tr w:rsidR="007B45B0" w:rsidRPr="007B45B0" w:rsidTr="007B45B0">
        <w:trPr>
          <w:jc w:val="center"/>
        </w:trPr>
        <w:tc>
          <w:tcPr>
            <w:tcW w:w="814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25" w:type="dxa"/>
          </w:tcPr>
          <w:p w:rsidR="007B45B0" w:rsidRPr="007B45B0" w:rsidRDefault="007B45B0" w:rsidP="007B45B0">
            <w:pPr>
              <w:numPr>
                <w:ilvl w:val="0"/>
                <w:numId w:val="0"/>
              </w:numPr>
              <w:spacing w:before="120"/>
              <w:ind w:left="357" w:hanging="302"/>
              <w:rPr>
                <w:rFonts w:ascii="Arial" w:hAnsi="Arial" w:cs="Arial"/>
                <w:sz w:val="20"/>
                <w:szCs w:val="20"/>
              </w:rPr>
            </w:pPr>
            <w:r w:rsidRPr="007B45B0">
              <w:rPr>
                <w:rFonts w:ascii="Arial" w:hAnsi="Arial" w:cs="Arial"/>
                <w:sz w:val="20"/>
                <w:szCs w:val="20"/>
              </w:rPr>
              <w:t>Tipo de interface gráfico</w:t>
            </w:r>
          </w:p>
        </w:tc>
      </w:tr>
    </w:tbl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04B2C7B5" wp14:editId="59A4262C">
          <wp:extent cx="5383530" cy="902335"/>
          <wp:effectExtent l="0" t="0" r="762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6FF45B2D" wp14:editId="0C5ABBF2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5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FE8EA4A" wp14:editId="7570D54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94489" w:rsidRPr="00E94489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94489" w:rsidRPr="00E94489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2421"/>
    <w:multiLevelType w:val="hybridMultilevel"/>
    <w:tmpl w:val="E548A55E"/>
    <w:lvl w:ilvl="0" w:tplc="DC24CF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186DD36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30692"/>
    <w:multiLevelType w:val="hybridMultilevel"/>
    <w:tmpl w:val="A42A89F4"/>
    <w:lvl w:ilvl="0" w:tplc="E21E320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F81882"/>
    <w:multiLevelType w:val="hybridMultilevel"/>
    <w:tmpl w:val="3A28590E"/>
    <w:lvl w:ilvl="0" w:tplc="DC0E9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291547"/>
    <w:rsid w:val="003461CE"/>
    <w:rsid w:val="00477E29"/>
    <w:rsid w:val="00587805"/>
    <w:rsid w:val="005F16D1"/>
    <w:rsid w:val="006B5874"/>
    <w:rsid w:val="007B45B0"/>
    <w:rsid w:val="00827763"/>
    <w:rsid w:val="009359A8"/>
    <w:rsid w:val="00947D38"/>
    <w:rsid w:val="00E94489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rsid w:val="003461C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rsid w:val="003461C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2013-03-22T14:26:00Z</dcterms:created>
  <dcterms:modified xsi:type="dcterms:W3CDTF">2013-03-22T14:43:00Z</dcterms:modified>
</cp:coreProperties>
</file>