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8697" w14:textId="77777777" w:rsidR="00A00961" w:rsidRDefault="00A00961" w:rsidP="00280B15">
      <w:r>
        <w:rPr>
          <w:noProof/>
          <w:lang w:eastAsia="pt-PT"/>
        </w:rPr>
        <mc:AlternateContent>
          <mc:Choice Requires="wps">
            <w:drawing>
              <wp:anchor distT="45720" distB="45720" distL="114300" distR="114300" simplePos="0" relativeHeight="251659264" behindDoc="1" locked="0" layoutInCell="1" allowOverlap="1" wp14:anchorId="40C63667" wp14:editId="7A444E51">
                <wp:simplePos x="0" y="0"/>
                <wp:positionH relativeFrom="column">
                  <wp:posOffset>5406390</wp:posOffset>
                </wp:positionH>
                <wp:positionV relativeFrom="paragraph">
                  <wp:posOffset>-487045</wp:posOffset>
                </wp:positionV>
                <wp:extent cx="685800" cy="323850"/>
                <wp:effectExtent l="0" t="0" r="19050" b="1905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noFill/>
                        <a:ln w="9525">
                          <a:solidFill>
                            <a:schemeClr val="tx1"/>
                          </a:solidFill>
                          <a:miter lim="800000"/>
                          <a:headEnd/>
                          <a:tailEnd/>
                        </a:ln>
                      </wps:spPr>
                      <wps:txbx>
                        <w:txbxContent>
                          <w:p w14:paraId="5692CA29" w14:textId="77777777" w:rsidR="00A00961" w:rsidRPr="00C82137" w:rsidRDefault="00A00961" w:rsidP="00A00961">
                            <w:pPr>
                              <w:spacing w:after="0" w:line="240" w:lineRule="auto"/>
                              <w:jc w:val="center"/>
                              <w:rPr>
                                <w:rFonts w:ascii="Arial Nova Cond" w:hAnsi="Arial Nova Cond"/>
                                <w:b/>
                                <w:bCs/>
                                <w:color w:val="000000" w:themeColor="text1"/>
                                <w:spacing w:val="20"/>
                                <w:sz w:val="28"/>
                                <w:szCs w:val="28"/>
                              </w:rPr>
                            </w:pPr>
                            <w:r w:rsidRPr="00C82137">
                              <w:rPr>
                                <w:rFonts w:ascii="Arial Nova Cond" w:hAnsi="Arial Nova Cond"/>
                                <w:b/>
                                <w:bCs/>
                                <w:color w:val="000000" w:themeColor="text1"/>
                                <w:spacing w:val="2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25.7pt;margin-top:-38.35pt;width:54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" filled="f" strokecolor="black [3213]">
                <v:textbox>
                  <w:txbxContent>
                    <w:p w14:paraId="5692CA29" w14:textId="77777777" w:rsidR="00A00961" w:rsidRPr="00C82137" w:rsidRDefault="00A00961" w:rsidP="00A00961">
                      <w:pPr>
                        <w:spacing w:after="0" w:line="240" w:lineRule="auto"/>
                        <w:jc w:val="center"/>
                        <w:rPr>
                          <w:rFonts w:ascii="Arial Nova Cond" w:hAnsi="Arial Nova Cond"/>
                          <w:b/>
                          <w:bCs/>
                          <w:color w:val="000000" w:themeColor="text1"/>
                          <w:spacing w:val="20"/>
                          <w:sz w:val="28"/>
                          <w:szCs w:val="28"/>
                        </w:rPr>
                      </w:pPr>
                      <w:r w:rsidRPr="00C82137">
                        <w:rPr>
                          <w:rFonts w:ascii="Arial Nova Cond" w:hAnsi="Arial Nova Cond"/>
                          <w:b/>
                          <w:bCs/>
                          <w:color w:val="000000" w:themeColor="text1"/>
                          <w:spacing w:val="20"/>
                          <w:sz w:val="28"/>
                          <w:szCs w:val="28"/>
                        </w:rPr>
                        <w:t>/</w:t>
                      </w:r>
                    </w:p>
                  </w:txbxContent>
                </v:textbox>
              </v:shape>
            </w:pict>
          </mc:Fallback>
        </mc:AlternateContent>
      </w:r>
    </w:p>
    <w:tbl>
      <w:tblPr>
        <w:tblW w:w="0" w:type="auto"/>
        <w:tblLayout w:type="fixed"/>
        <w:tblCellMar>
          <w:left w:w="30" w:type="dxa"/>
          <w:right w:w="30" w:type="dxa"/>
        </w:tblCellMar>
        <w:tblLook w:val="0000" w:firstRow="0" w:lastRow="0" w:firstColumn="0" w:lastColumn="0" w:noHBand="0" w:noVBand="0"/>
      </w:tblPr>
      <w:tblGrid>
        <w:gridCol w:w="3110"/>
        <w:gridCol w:w="96"/>
        <w:gridCol w:w="1032"/>
        <w:gridCol w:w="1032"/>
        <w:gridCol w:w="1032"/>
        <w:gridCol w:w="1032"/>
        <w:gridCol w:w="1032"/>
        <w:gridCol w:w="96"/>
        <w:gridCol w:w="1032"/>
      </w:tblGrid>
      <w:tr w:rsidR="00A00961" w14:paraId="1A08ECF0" w14:textId="77777777">
        <w:tblPrEx>
          <w:tblCellMar>
            <w:top w:w="0" w:type="dxa"/>
            <w:bottom w:w="0" w:type="dxa"/>
          </w:tblCellMar>
        </w:tblPrEx>
        <w:trPr>
          <w:trHeight w:val="290"/>
        </w:trPr>
        <w:tc>
          <w:tcPr>
            <w:tcW w:w="3110" w:type="dxa"/>
            <w:tcBorders>
              <w:top w:val="nil"/>
              <w:left w:val="nil"/>
              <w:bottom w:val="nil"/>
              <w:right w:val="nil"/>
            </w:tcBorders>
          </w:tcPr>
          <w:p w14:paraId="73D20314"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5ACD0742"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69C4586"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3423D14A"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D20D2C8"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4F4326C3"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E32D417"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5EFF5A9C"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543EDDD" w14:textId="77777777" w:rsidR="00A00961" w:rsidRDefault="00A00961">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CÓDIGO</w:t>
            </w:r>
          </w:p>
        </w:tc>
      </w:tr>
      <w:tr w:rsidR="00AE05C3" w14:paraId="3ABBC2FF" w14:textId="77777777" w:rsidTr="00AD23AF">
        <w:tblPrEx>
          <w:tblCellMar>
            <w:top w:w="0" w:type="dxa"/>
            <w:bottom w:w="0" w:type="dxa"/>
          </w:tblCellMar>
        </w:tblPrEx>
        <w:trPr>
          <w:trHeight w:val="348"/>
        </w:trPr>
        <w:tc>
          <w:tcPr>
            <w:tcW w:w="3110" w:type="dxa"/>
            <w:tcBorders>
              <w:top w:val="single" w:sz="6" w:space="0" w:color="auto"/>
              <w:left w:val="single" w:sz="6" w:space="0" w:color="auto"/>
              <w:bottom w:val="single" w:sz="6" w:space="0" w:color="auto"/>
              <w:right w:val="single" w:sz="6" w:space="0" w:color="auto"/>
            </w:tcBorders>
            <w:shd w:val="solid" w:color="000000" w:fill="auto"/>
          </w:tcPr>
          <w:p w14:paraId="637668C2" w14:textId="77777777" w:rsidR="00AE05C3" w:rsidRDefault="00AE05C3">
            <w:pPr>
              <w:autoSpaceDE w:val="0"/>
              <w:autoSpaceDN w:val="0"/>
              <w:adjustRightInd w:val="0"/>
              <w:spacing w:after="0" w:line="240" w:lineRule="auto"/>
              <w:jc w:val="center"/>
              <w:rPr>
                <w:rFonts w:ascii="Calibri" w:hAnsi="Calibri" w:cs="Calibri"/>
                <w:b/>
                <w:bCs/>
                <w:color w:val="FFFFFF"/>
                <w:sz w:val="20"/>
                <w:szCs w:val="20"/>
              </w:rPr>
            </w:pPr>
            <w:r>
              <w:rPr>
                <w:rFonts w:ascii="Calibri" w:hAnsi="Calibri" w:cs="Calibri"/>
                <w:b/>
                <w:bCs/>
                <w:color w:val="FFFFFF"/>
                <w:sz w:val="20"/>
                <w:szCs w:val="20"/>
              </w:rPr>
              <w:t>NOME DO CLUBE/SAD/SDUQ LDA</w:t>
            </w:r>
          </w:p>
        </w:tc>
        <w:tc>
          <w:tcPr>
            <w:tcW w:w="96" w:type="dxa"/>
            <w:tcBorders>
              <w:top w:val="nil"/>
              <w:left w:val="nil"/>
              <w:bottom w:val="nil"/>
              <w:right w:val="nil"/>
            </w:tcBorders>
          </w:tcPr>
          <w:p w14:paraId="509DD5CF" w14:textId="77777777" w:rsidR="00AE05C3" w:rsidRDefault="00AE05C3">
            <w:pPr>
              <w:autoSpaceDE w:val="0"/>
              <w:autoSpaceDN w:val="0"/>
              <w:adjustRightInd w:val="0"/>
              <w:spacing w:after="0" w:line="240" w:lineRule="auto"/>
              <w:jc w:val="center"/>
              <w:rPr>
                <w:rFonts w:ascii="Calibri" w:hAnsi="Calibri" w:cs="Calibri"/>
                <w:color w:val="000000"/>
              </w:rPr>
            </w:pPr>
          </w:p>
        </w:tc>
        <w:tc>
          <w:tcPr>
            <w:tcW w:w="5160" w:type="dxa"/>
            <w:gridSpan w:val="5"/>
            <w:tcBorders>
              <w:top w:val="single" w:sz="6" w:space="0" w:color="auto"/>
              <w:left w:val="single" w:sz="6" w:space="0" w:color="auto"/>
              <w:bottom w:val="single" w:sz="6" w:space="0" w:color="auto"/>
              <w:right w:val="single" w:sz="6" w:space="0" w:color="auto"/>
            </w:tcBorders>
          </w:tcPr>
          <w:p w14:paraId="5A64332C" w14:textId="348BBCE8" w:rsidR="00AE05C3" w:rsidRDefault="00AE05C3" w:rsidP="00655E47">
            <w:pPr>
              <w:autoSpaceDE w:val="0"/>
              <w:autoSpaceDN w:val="0"/>
              <w:adjustRightInd w:val="0"/>
              <w:spacing w:after="0" w:line="240" w:lineRule="auto"/>
              <w:rPr>
                <w:rFonts w:ascii="Calibri" w:hAnsi="Calibri" w:cs="Calibri"/>
                <w:color w:val="000000"/>
              </w:rPr>
            </w:pPr>
          </w:p>
        </w:tc>
        <w:tc>
          <w:tcPr>
            <w:tcW w:w="96" w:type="dxa"/>
            <w:tcBorders>
              <w:top w:val="nil"/>
              <w:left w:val="nil"/>
              <w:bottom w:val="nil"/>
              <w:right w:val="nil"/>
            </w:tcBorders>
          </w:tcPr>
          <w:p w14:paraId="510BF933" w14:textId="77777777" w:rsidR="00AE05C3" w:rsidRDefault="00AE05C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14:paraId="5363E7AD" w14:textId="77777777" w:rsidR="00AE05C3" w:rsidRDefault="00AE05C3" w:rsidP="00655E47">
            <w:pPr>
              <w:autoSpaceDE w:val="0"/>
              <w:autoSpaceDN w:val="0"/>
              <w:adjustRightInd w:val="0"/>
              <w:spacing w:after="0" w:line="240" w:lineRule="auto"/>
              <w:rPr>
                <w:rFonts w:ascii="Calibri" w:hAnsi="Calibri" w:cs="Calibri"/>
                <w:color w:val="000000"/>
              </w:rPr>
            </w:pPr>
          </w:p>
        </w:tc>
      </w:tr>
      <w:tr w:rsidR="00A00961" w14:paraId="4D1E8C71" w14:textId="77777777">
        <w:tblPrEx>
          <w:tblCellMar>
            <w:top w:w="0" w:type="dxa"/>
            <w:bottom w:w="0" w:type="dxa"/>
          </w:tblCellMar>
        </w:tblPrEx>
        <w:trPr>
          <w:trHeight w:val="348"/>
        </w:trPr>
        <w:tc>
          <w:tcPr>
            <w:tcW w:w="3110" w:type="dxa"/>
            <w:tcBorders>
              <w:top w:val="nil"/>
              <w:left w:val="nil"/>
              <w:bottom w:val="nil"/>
              <w:right w:val="nil"/>
            </w:tcBorders>
          </w:tcPr>
          <w:p w14:paraId="503480BC" w14:textId="77777777" w:rsidR="00A00961" w:rsidRDefault="00A00961">
            <w:pPr>
              <w:autoSpaceDE w:val="0"/>
              <w:autoSpaceDN w:val="0"/>
              <w:adjustRightInd w:val="0"/>
              <w:spacing w:after="0" w:line="240" w:lineRule="auto"/>
              <w:jc w:val="center"/>
              <w:rPr>
                <w:rFonts w:ascii="Calibri" w:hAnsi="Calibri" w:cs="Calibri"/>
                <w:b/>
                <w:bCs/>
                <w:color w:val="000000"/>
                <w:sz w:val="20"/>
                <w:szCs w:val="20"/>
              </w:rPr>
            </w:pPr>
          </w:p>
        </w:tc>
        <w:tc>
          <w:tcPr>
            <w:tcW w:w="96" w:type="dxa"/>
            <w:tcBorders>
              <w:top w:val="nil"/>
              <w:left w:val="nil"/>
              <w:bottom w:val="nil"/>
              <w:right w:val="nil"/>
            </w:tcBorders>
          </w:tcPr>
          <w:p w14:paraId="093B8CCF"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4C9592E0"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213085A0"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5D831454"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08AFC61E"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5A501A14"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4E055F69"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3F2A196F" w14:textId="77777777" w:rsidR="00A00961" w:rsidRDefault="00A00961">
            <w:pPr>
              <w:autoSpaceDE w:val="0"/>
              <w:autoSpaceDN w:val="0"/>
              <w:adjustRightInd w:val="0"/>
              <w:spacing w:after="0" w:line="240" w:lineRule="auto"/>
              <w:jc w:val="right"/>
              <w:rPr>
                <w:rFonts w:ascii="Calibri" w:hAnsi="Calibri" w:cs="Calibri"/>
                <w:color w:val="000000"/>
              </w:rPr>
            </w:pPr>
          </w:p>
        </w:tc>
      </w:tr>
      <w:tr w:rsidR="00A00961" w14:paraId="0E5C6BB4" w14:textId="77777777" w:rsidTr="00A00961">
        <w:tblPrEx>
          <w:tblCellMar>
            <w:top w:w="0" w:type="dxa"/>
            <w:bottom w:w="0" w:type="dxa"/>
          </w:tblCellMar>
        </w:tblPrEx>
        <w:trPr>
          <w:trHeight w:val="348"/>
        </w:trPr>
        <w:tc>
          <w:tcPr>
            <w:tcW w:w="4238" w:type="dxa"/>
            <w:gridSpan w:val="3"/>
            <w:tcBorders>
              <w:top w:val="single" w:sz="12" w:space="0" w:color="auto"/>
              <w:left w:val="single" w:sz="12" w:space="0" w:color="auto"/>
              <w:bottom w:val="single" w:sz="12" w:space="0" w:color="auto"/>
              <w:right w:val="single" w:sz="12" w:space="0" w:color="auto"/>
            </w:tcBorders>
          </w:tcPr>
          <w:p w14:paraId="27FEB214" w14:textId="77777777" w:rsidR="00A00961" w:rsidRDefault="00A00961">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INFORMAÇÕES GESTOR DE SEGURANÇA</w:t>
            </w:r>
          </w:p>
        </w:tc>
        <w:tc>
          <w:tcPr>
            <w:tcW w:w="1032" w:type="dxa"/>
            <w:tcBorders>
              <w:top w:val="nil"/>
              <w:left w:val="nil"/>
              <w:bottom w:val="nil"/>
              <w:right w:val="nil"/>
            </w:tcBorders>
          </w:tcPr>
          <w:p w14:paraId="6B5BB7D0"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38A799A7"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10BE7583"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75AECDE5"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4E1DC9F2"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7D91736" w14:textId="77777777" w:rsidR="00A00961" w:rsidRDefault="00A00961">
            <w:pPr>
              <w:autoSpaceDE w:val="0"/>
              <w:autoSpaceDN w:val="0"/>
              <w:adjustRightInd w:val="0"/>
              <w:spacing w:after="0" w:line="240" w:lineRule="auto"/>
              <w:jc w:val="right"/>
              <w:rPr>
                <w:rFonts w:ascii="Calibri" w:hAnsi="Calibri" w:cs="Calibri"/>
                <w:color w:val="000000"/>
              </w:rPr>
            </w:pPr>
          </w:p>
        </w:tc>
      </w:tr>
      <w:tr w:rsidR="00A00961" w14:paraId="43A029AF" w14:textId="77777777">
        <w:tblPrEx>
          <w:tblCellMar>
            <w:top w:w="0" w:type="dxa"/>
            <w:bottom w:w="0" w:type="dxa"/>
          </w:tblCellMar>
        </w:tblPrEx>
        <w:trPr>
          <w:trHeight w:val="348"/>
        </w:trPr>
        <w:tc>
          <w:tcPr>
            <w:tcW w:w="3110" w:type="dxa"/>
            <w:tcBorders>
              <w:top w:val="nil"/>
              <w:left w:val="nil"/>
              <w:bottom w:val="nil"/>
              <w:right w:val="nil"/>
            </w:tcBorders>
          </w:tcPr>
          <w:p w14:paraId="0A9CA040" w14:textId="77777777" w:rsidR="00A00961" w:rsidRDefault="00A00961">
            <w:pPr>
              <w:autoSpaceDE w:val="0"/>
              <w:autoSpaceDN w:val="0"/>
              <w:adjustRightInd w:val="0"/>
              <w:spacing w:after="0" w:line="240" w:lineRule="auto"/>
              <w:jc w:val="center"/>
              <w:rPr>
                <w:rFonts w:ascii="Calibri" w:hAnsi="Calibri" w:cs="Calibri"/>
                <w:b/>
                <w:bCs/>
                <w:color w:val="000000"/>
                <w:sz w:val="20"/>
                <w:szCs w:val="20"/>
              </w:rPr>
            </w:pPr>
          </w:p>
        </w:tc>
        <w:tc>
          <w:tcPr>
            <w:tcW w:w="96" w:type="dxa"/>
            <w:tcBorders>
              <w:top w:val="nil"/>
              <w:left w:val="nil"/>
              <w:bottom w:val="nil"/>
              <w:right w:val="nil"/>
            </w:tcBorders>
          </w:tcPr>
          <w:p w14:paraId="35BC7225"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1973C671"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09909E18"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0C0DA54F"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028B9016" w14:textId="77777777" w:rsidR="00A00961" w:rsidRDefault="00A00961">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nil"/>
              <w:right w:val="nil"/>
            </w:tcBorders>
          </w:tcPr>
          <w:p w14:paraId="3F233AF0"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4598E3B4"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644B0F" w14:textId="77777777" w:rsidR="00A00961" w:rsidRDefault="00A00961">
            <w:pPr>
              <w:autoSpaceDE w:val="0"/>
              <w:autoSpaceDN w:val="0"/>
              <w:adjustRightInd w:val="0"/>
              <w:spacing w:after="0" w:line="240" w:lineRule="auto"/>
              <w:jc w:val="right"/>
              <w:rPr>
                <w:rFonts w:ascii="Calibri" w:hAnsi="Calibri" w:cs="Calibri"/>
                <w:color w:val="000000"/>
              </w:rPr>
            </w:pPr>
          </w:p>
        </w:tc>
      </w:tr>
      <w:tr w:rsidR="00AE05C3" w14:paraId="2B732A5E" w14:textId="77777777" w:rsidTr="003D0B7C">
        <w:tblPrEx>
          <w:tblCellMar>
            <w:top w:w="0" w:type="dxa"/>
            <w:bottom w:w="0" w:type="dxa"/>
          </w:tblCellMar>
        </w:tblPrEx>
        <w:trPr>
          <w:trHeight w:val="348"/>
        </w:trPr>
        <w:tc>
          <w:tcPr>
            <w:tcW w:w="3110" w:type="dxa"/>
            <w:tcBorders>
              <w:top w:val="nil"/>
              <w:left w:val="nil"/>
              <w:bottom w:val="nil"/>
              <w:right w:val="nil"/>
            </w:tcBorders>
            <w:shd w:val="solid" w:color="000000" w:fill="auto"/>
          </w:tcPr>
          <w:p w14:paraId="726BF0FE" w14:textId="77777777" w:rsidR="00AE05C3" w:rsidRDefault="00AE05C3">
            <w:pPr>
              <w:autoSpaceDE w:val="0"/>
              <w:autoSpaceDN w:val="0"/>
              <w:adjustRightInd w:val="0"/>
              <w:spacing w:after="0" w:line="240" w:lineRule="auto"/>
              <w:jc w:val="center"/>
              <w:rPr>
                <w:rFonts w:ascii="Calibri" w:hAnsi="Calibri" w:cs="Calibri"/>
                <w:b/>
                <w:bCs/>
                <w:color w:val="FFFFFF"/>
                <w:sz w:val="20"/>
                <w:szCs w:val="20"/>
              </w:rPr>
            </w:pPr>
            <w:r>
              <w:rPr>
                <w:rFonts w:ascii="Calibri" w:hAnsi="Calibri" w:cs="Calibri"/>
                <w:b/>
                <w:bCs/>
                <w:color w:val="FFFFFF"/>
                <w:sz w:val="20"/>
                <w:szCs w:val="20"/>
              </w:rPr>
              <w:t>NOME GESTOR DE SEGURANÇA</w:t>
            </w:r>
          </w:p>
        </w:tc>
        <w:tc>
          <w:tcPr>
            <w:tcW w:w="96" w:type="dxa"/>
            <w:tcBorders>
              <w:top w:val="nil"/>
              <w:left w:val="nil"/>
              <w:bottom w:val="nil"/>
              <w:right w:val="nil"/>
            </w:tcBorders>
          </w:tcPr>
          <w:p w14:paraId="320938FC" w14:textId="77777777" w:rsidR="00AE05C3" w:rsidRDefault="00AE05C3">
            <w:pPr>
              <w:autoSpaceDE w:val="0"/>
              <w:autoSpaceDN w:val="0"/>
              <w:adjustRightInd w:val="0"/>
              <w:spacing w:after="0" w:line="240" w:lineRule="auto"/>
              <w:jc w:val="center"/>
              <w:rPr>
                <w:rFonts w:ascii="Calibri" w:hAnsi="Calibri" w:cs="Calibri"/>
                <w:color w:val="000000"/>
              </w:rPr>
            </w:pPr>
          </w:p>
        </w:tc>
        <w:tc>
          <w:tcPr>
            <w:tcW w:w="6288" w:type="dxa"/>
            <w:gridSpan w:val="7"/>
            <w:tcBorders>
              <w:top w:val="single" w:sz="6" w:space="0" w:color="auto"/>
              <w:left w:val="single" w:sz="6" w:space="0" w:color="auto"/>
              <w:bottom w:val="nil"/>
              <w:right w:val="single" w:sz="6" w:space="0" w:color="auto"/>
            </w:tcBorders>
          </w:tcPr>
          <w:p w14:paraId="3F8D5142" w14:textId="77777777" w:rsidR="00AE05C3" w:rsidRDefault="00AE05C3" w:rsidP="00655E47">
            <w:pPr>
              <w:autoSpaceDE w:val="0"/>
              <w:autoSpaceDN w:val="0"/>
              <w:adjustRightInd w:val="0"/>
              <w:spacing w:after="0" w:line="240" w:lineRule="auto"/>
              <w:rPr>
                <w:rFonts w:ascii="Calibri" w:hAnsi="Calibri" w:cs="Calibri"/>
                <w:color w:val="000000"/>
              </w:rPr>
            </w:pPr>
          </w:p>
        </w:tc>
      </w:tr>
      <w:tr w:rsidR="00AE05C3" w14:paraId="2E8C949A" w14:textId="77777777" w:rsidTr="00A040D7">
        <w:tblPrEx>
          <w:tblCellMar>
            <w:top w:w="0" w:type="dxa"/>
            <w:bottom w:w="0" w:type="dxa"/>
          </w:tblCellMar>
        </w:tblPrEx>
        <w:trPr>
          <w:trHeight w:val="348"/>
        </w:trPr>
        <w:tc>
          <w:tcPr>
            <w:tcW w:w="3110" w:type="dxa"/>
            <w:tcBorders>
              <w:top w:val="nil"/>
              <w:left w:val="nil"/>
              <w:bottom w:val="single" w:sz="6" w:space="0" w:color="auto"/>
              <w:right w:val="nil"/>
            </w:tcBorders>
            <w:shd w:val="solid" w:color="000000" w:fill="auto"/>
          </w:tcPr>
          <w:p w14:paraId="7C2D265F" w14:textId="77777777" w:rsidR="00AE05C3" w:rsidRDefault="00AE05C3">
            <w:pPr>
              <w:autoSpaceDE w:val="0"/>
              <w:autoSpaceDN w:val="0"/>
              <w:adjustRightInd w:val="0"/>
              <w:spacing w:after="0" w:line="240" w:lineRule="auto"/>
              <w:jc w:val="center"/>
              <w:rPr>
                <w:rFonts w:ascii="Calibri" w:hAnsi="Calibri" w:cs="Calibri"/>
                <w:b/>
                <w:bCs/>
                <w:color w:val="000000"/>
                <w:sz w:val="20"/>
                <w:szCs w:val="20"/>
              </w:rPr>
            </w:pPr>
          </w:p>
        </w:tc>
        <w:tc>
          <w:tcPr>
            <w:tcW w:w="96" w:type="dxa"/>
            <w:tcBorders>
              <w:top w:val="nil"/>
              <w:left w:val="nil"/>
              <w:bottom w:val="nil"/>
              <w:right w:val="nil"/>
            </w:tcBorders>
          </w:tcPr>
          <w:p w14:paraId="6B25FCA0" w14:textId="77777777" w:rsidR="00AE05C3" w:rsidRDefault="00AE05C3">
            <w:pPr>
              <w:autoSpaceDE w:val="0"/>
              <w:autoSpaceDN w:val="0"/>
              <w:adjustRightInd w:val="0"/>
              <w:spacing w:after="0" w:line="240" w:lineRule="auto"/>
              <w:jc w:val="right"/>
              <w:rPr>
                <w:rFonts w:ascii="Calibri" w:hAnsi="Calibri" w:cs="Calibri"/>
                <w:color w:val="000000"/>
              </w:rPr>
            </w:pPr>
          </w:p>
        </w:tc>
        <w:tc>
          <w:tcPr>
            <w:tcW w:w="6288" w:type="dxa"/>
            <w:gridSpan w:val="7"/>
            <w:tcBorders>
              <w:top w:val="nil"/>
              <w:left w:val="single" w:sz="6" w:space="0" w:color="auto"/>
              <w:bottom w:val="single" w:sz="6" w:space="0" w:color="auto"/>
              <w:right w:val="single" w:sz="6" w:space="0" w:color="auto"/>
            </w:tcBorders>
          </w:tcPr>
          <w:p w14:paraId="2FD58CF0" w14:textId="77777777" w:rsidR="00AE05C3" w:rsidRDefault="00AE05C3" w:rsidP="00655E47">
            <w:pPr>
              <w:autoSpaceDE w:val="0"/>
              <w:autoSpaceDN w:val="0"/>
              <w:adjustRightInd w:val="0"/>
              <w:spacing w:after="0" w:line="240" w:lineRule="auto"/>
              <w:rPr>
                <w:rFonts w:ascii="Calibri" w:hAnsi="Calibri" w:cs="Calibri"/>
                <w:color w:val="000000"/>
              </w:rPr>
            </w:pPr>
          </w:p>
        </w:tc>
      </w:tr>
      <w:tr w:rsidR="00A00961" w14:paraId="51A4DFE8" w14:textId="77777777">
        <w:tblPrEx>
          <w:tblCellMar>
            <w:top w:w="0" w:type="dxa"/>
            <w:bottom w:w="0" w:type="dxa"/>
          </w:tblCellMar>
        </w:tblPrEx>
        <w:trPr>
          <w:trHeight w:val="86"/>
        </w:trPr>
        <w:tc>
          <w:tcPr>
            <w:tcW w:w="3110" w:type="dxa"/>
            <w:tcBorders>
              <w:top w:val="nil"/>
              <w:left w:val="nil"/>
              <w:bottom w:val="nil"/>
              <w:right w:val="nil"/>
            </w:tcBorders>
          </w:tcPr>
          <w:p w14:paraId="622DA160"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0B94BA04"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3B0F2A2"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659201F"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43214FC"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405BEB94"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21695320"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60A6BB9A"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777FFFF" w14:textId="77777777" w:rsidR="00A00961" w:rsidRDefault="00A00961">
            <w:pPr>
              <w:autoSpaceDE w:val="0"/>
              <w:autoSpaceDN w:val="0"/>
              <w:adjustRightInd w:val="0"/>
              <w:spacing w:after="0" w:line="240" w:lineRule="auto"/>
              <w:jc w:val="right"/>
              <w:rPr>
                <w:rFonts w:ascii="Calibri" w:hAnsi="Calibri" w:cs="Calibri"/>
                <w:color w:val="000000"/>
              </w:rPr>
            </w:pPr>
          </w:p>
        </w:tc>
      </w:tr>
      <w:tr w:rsidR="00AE05C3" w14:paraId="387310C5" w14:textId="77777777" w:rsidTr="00254838">
        <w:tblPrEx>
          <w:tblCellMar>
            <w:top w:w="0" w:type="dxa"/>
            <w:bottom w:w="0" w:type="dxa"/>
          </w:tblCellMar>
        </w:tblPrEx>
        <w:trPr>
          <w:trHeight w:val="290"/>
        </w:trPr>
        <w:tc>
          <w:tcPr>
            <w:tcW w:w="3110" w:type="dxa"/>
            <w:tcBorders>
              <w:top w:val="single" w:sz="6" w:space="0" w:color="auto"/>
              <w:left w:val="nil"/>
              <w:bottom w:val="nil"/>
              <w:right w:val="nil"/>
            </w:tcBorders>
            <w:shd w:val="solid" w:color="000000" w:fill="auto"/>
          </w:tcPr>
          <w:p w14:paraId="3D2EB44D" w14:textId="77777777" w:rsidR="00AE05C3" w:rsidRDefault="00AE05C3">
            <w:pPr>
              <w:autoSpaceDE w:val="0"/>
              <w:autoSpaceDN w:val="0"/>
              <w:adjustRightInd w:val="0"/>
              <w:spacing w:after="0" w:line="240" w:lineRule="auto"/>
              <w:jc w:val="center"/>
              <w:rPr>
                <w:rFonts w:ascii="Calibri" w:hAnsi="Calibri" w:cs="Calibri"/>
                <w:b/>
                <w:bCs/>
                <w:color w:val="FFFFFF"/>
                <w:sz w:val="20"/>
                <w:szCs w:val="20"/>
              </w:rPr>
            </w:pPr>
            <w:r>
              <w:rPr>
                <w:rFonts w:ascii="Calibri" w:hAnsi="Calibri" w:cs="Calibri"/>
                <w:b/>
                <w:bCs/>
                <w:color w:val="FFFFFF"/>
                <w:sz w:val="20"/>
                <w:szCs w:val="20"/>
              </w:rPr>
              <w:t>MORADA</w:t>
            </w:r>
          </w:p>
        </w:tc>
        <w:tc>
          <w:tcPr>
            <w:tcW w:w="96" w:type="dxa"/>
            <w:tcBorders>
              <w:top w:val="nil"/>
              <w:left w:val="nil"/>
              <w:bottom w:val="nil"/>
              <w:right w:val="nil"/>
            </w:tcBorders>
          </w:tcPr>
          <w:p w14:paraId="43C7D2D4" w14:textId="77777777" w:rsidR="00AE05C3" w:rsidRDefault="00AE05C3">
            <w:pPr>
              <w:autoSpaceDE w:val="0"/>
              <w:autoSpaceDN w:val="0"/>
              <w:adjustRightInd w:val="0"/>
              <w:spacing w:after="0" w:line="240" w:lineRule="auto"/>
              <w:jc w:val="right"/>
              <w:rPr>
                <w:rFonts w:ascii="Calibri" w:hAnsi="Calibri" w:cs="Calibri"/>
                <w:color w:val="000000"/>
              </w:rPr>
            </w:pPr>
          </w:p>
        </w:tc>
        <w:tc>
          <w:tcPr>
            <w:tcW w:w="6288" w:type="dxa"/>
            <w:gridSpan w:val="7"/>
            <w:tcBorders>
              <w:top w:val="single" w:sz="6" w:space="0" w:color="auto"/>
              <w:left w:val="single" w:sz="6" w:space="0" w:color="auto"/>
              <w:bottom w:val="nil"/>
              <w:right w:val="single" w:sz="6" w:space="0" w:color="auto"/>
            </w:tcBorders>
          </w:tcPr>
          <w:p w14:paraId="206E099A" w14:textId="77777777" w:rsidR="00AE05C3" w:rsidRDefault="00AE05C3" w:rsidP="00655E47">
            <w:pPr>
              <w:autoSpaceDE w:val="0"/>
              <w:autoSpaceDN w:val="0"/>
              <w:adjustRightInd w:val="0"/>
              <w:spacing w:after="0" w:line="240" w:lineRule="auto"/>
              <w:rPr>
                <w:rFonts w:ascii="Calibri" w:hAnsi="Calibri" w:cs="Calibri"/>
                <w:color w:val="000000"/>
              </w:rPr>
            </w:pPr>
          </w:p>
        </w:tc>
      </w:tr>
      <w:tr w:rsidR="00AE05C3" w14:paraId="2E62F170" w14:textId="77777777" w:rsidTr="00AF3FEA">
        <w:tblPrEx>
          <w:tblCellMar>
            <w:top w:w="0" w:type="dxa"/>
            <w:bottom w:w="0" w:type="dxa"/>
          </w:tblCellMar>
        </w:tblPrEx>
        <w:trPr>
          <w:trHeight w:val="290"/>
        </w:trPr>
        <w:tc>
          <w:tcPr>
            <w:tcW w:w="3110" w:type="dxa"/>
            <w:tcBorders>
              <w:top w:val="nil"/>
              <w:left w:val="nil"/>
              <w:bottom w:val="nil"/>
              <w:right w:val="nil"/>
            </w:tcBorders>
            <w:shd w:val="solid" w:color="000000" w:fill="auto"/>
          </w:tcPr>
          <w:p w14:paraId="31571568" w14:textId="77777777" w:rsidR="00AE05C3" w:rsidRDefault="00AE05C3">
            <w:pPr>
              <w:autoSpaceDE w:val="0"/>
              <w:autoSpaceDN w:val="0"/>
              <w:adjustRightInd w:val="0"/>
              <w:spacing w:after="0" w:line="240" w:lineRule="auto"/>
              <w:jc w:val="center"/>
              <w:rPr>
                <w:rFonts w:ascii="Calibri" w:hAnsi="Calibri" w:cs="Calibri"/>
                <w:b/>
                <w:bCs/>
                <w:color w:val="000000"/>
                <w:sz w:val="20"/>
                <w:szCs w:val="20"/>
              </w:rPr>
            </w:pPr>
          </w:p>
        </w:tc>
        <w:tc>
          <w:tcPr>
            <w:tcW w:w="96" w:type="dxa"/>
            <w:tcBorders>
              <w:top w:val="nil"/>
              <w:left w:val="nil"/>
              <w:bottom w:val="nil"/>
              <w:right w:val="nil"/>
            </w:tcBorders>
          </w:tcPr>
          <w:p w14:paraId="74DD0754" w14:textId="77777777" w:rsidR="00AE05C3" w:rsidRDefault="00AE05C3">
            <w:pPr>
              <w:autoSpaceDE w:val="0"/>
              <w:autoSpaceDN w:val="0"/>
              <w:adjustRightInd w:val="0"/>
              <w:spacing w:after="0" w:line="240" w:lineRule="auto"/>
              <w:jc w:val="right"/>
              <w:rPr>
                <w:rFonts w:ascii="Calibri" w:hAnsi="Calibri" w:cs="Calibri"/>
                <w:color w:val="000000"/>
              </w:rPr>
            </w:pPr>
          </w:p>
        </w:tc>
        <w:tc>
          <w:tcPr>
            <w:tcW w:w="6288" w:type="dxa"/>
            <w:gridSpan w:val="7"/>
            <w:tcBorders>
              <w:top w:val="nil"/>
              <w:left w:val="single" w:sz="6" w:space="0" w:color="auto"/>
              <w:bottom w:val="nil"/>
              <w:right w:val="single" w:sz="6" w:space="0" w:color="auto"/>
            </w:tcBorders>
          </w:tcPr>
          <w:p w14:paraId="131BD910" w14:textId="77777777" w:rsidR="00AE05C3" w:rsidRDefault="00AE05C3" w:rsidP="00655E47">
            <w:pPr>
              <w:autoSpaceDE w:val="0"/>
              <w:autoSpaceDN w:val="0"/>
              <w:adjustRightInd w:val="0"/>
              <w:spacing w:after="0" w:line="240" w:lineRule="auto"/>
              <w:rPr>
                <w:rFonts w:ascii="Calibri" w:hAnsi="Calibri" w:cs="Calibri"/>
                <w:color w:val="000000"/>
              </w:rPr>
            </w:pPr>
          </w:p>
        </w:tc>
      </w:tr>
      <w:tr w:rsidR="00AE05C3" w14:paraId="642A225A" w14:textId="77777777" w:rsidTr="000C26A5">
        <w:tblPrEx>
          <w:tblCellMar>
            <w:top w:w="0" w:type="dxa"/>
            <w:bottom w:w="0" w:type="dxa"/>
          </w:tblCellMar>
        </w:tblPrEx>
        <w:trPr>
          <w:trHeight w:val="290"/>
        </w:trPr>
        <w:tc>
          <w:tcPr>
            <w:tcW w:w="3110" w:type="dxa"/>
            <w:tcBorders>
              <w:top w:val="nil"/>
              <w:left w:val="nil"/>
              <w:bottom w:val="nil"/>
              <w:right w:val="nil"/>
            </w:tcBorders>
            <w:shd w:val="solid" w:color="000000" w:fill="auto"/>
          </w:tcPr>
          <w:p w14:paraId="24D51920" w14:textId="77777777" w:rsidR="00AE05C3" w:rsidRDefault="00AE05C3">
            <w:pPr>
              <w:autoSpaceDE w:val="0"/>
              <w:autoSpaceDN w:val="0"/>
              <w:adjustRightInd w:val="0"/>
              <w:spacing w:after="0" w:line="240" w:lineRule="auto"/>
              <w:jc w:val="center"/>
              <w:rPr>
                <w:rFonts w:ascii="Calibri" w:hAnsi="Calibri" w:cs="Calibri"/>
                <w:b/>
                <w:bCs/>
                <w:color w:val="000000"/>
                <w:sz w:val="20"/>
                <w:szCs w:val="20"/>
              </w:rPr>
            </w:pPr>
          </w:p>
        </w:tc>
        <w:tc>
          <w:tcPr>
            <w:tcW w:w="96" w:type="dxa"/>
            <w:tcBorders>
              <w:top w:val="nil"/>
              <w:left w:val="nil"/>
              <w:bottom w:val="nil"/>
              <w:right w:val="nil"/>
            </w:tcBorders>
          </w:tcPr>
          <w:p w14:paraId="1E31A663" w14:textId="77777777" w:rsidR="00AE05C3" w:rsidRDefault="00AE05C3">
            <w:pPr>
              <w:autoSpaceDE w:val="0"/>
              <w:autoSpaceDN w:val="0"/>
              <w:adjustRightInd w:val="0"/>
              <w:spacing w:after="0" w:line="240" w:lineRule="auto"/>
              <w:jc w:val="right"/>
              <w:rPr>
                <w:rFonts w:ascii="Calibri" w:hAnsi="Calibri" w:cs="Calibri"/>
                <w:color w:val="000000"/>
              </w:rPr>
            </w:pPr>
          </w:p>
        </w:tc>
        <w:tc>
          <w:tcPr>
            <w:tcW w:w="6288" w:type="dxa"/>
            <w:gridSpan w:val="7"/>
            <w:tcBorders>
              <w:top w:val="nil"/>
              <w:left w:val="single" w:sz="6" w:space="0" w:color="auto"/>
              <w:bottom w:val="single" w:sz="6" w:space="0" w:color="auto"/>
              <w:right w:val="single" w:sz="6" w:space="0" w:color="auto"/>
            </w:tcBorders>
          </w:tcPr>
          <w:p w14:paraId="69470225" w14:textId="77777777" w:rsidR="00AE05C3" w:rsidRDefault="00AE05C3" w:rsidP="00655E47">
            <w:pPr>
              <w:autoSpaceDE w:val="0"/>
              <w:autoSpaceDN w:val="0"/>
              <w:adjustRightInd w:val="0"/>
              <w:spacing w:after="0" w:line="240" w:lineRule="auto"/>
              <w:rPr>
                <w:rFonts w:ascii="Calibri" w:hAnsi="Calibri" w:cs="Calibri"/>
                <w:color w:val="000000"/>
              </w:rPr>
            </w:pPr>
          </w:p>
        </w:tc>
      </w:tr>
      <w:tr w:rsidR="00A00961" w14:paraId="3AA978C6" w14:textId="77777777">
        <w:tblPrEx>
          <w:tblCellMar>
            <w:top w:w="0" w:type="dxa"/>
            <w:bottom w:w="0" w:type="dxa"/>
          </w:tblCellMar>
        </w:tblPrEx>
        <w:trPr>
          <w:trHeight w:val="86"/>
        </w:trPr>
        <w:tc>
          <w:tcPr>
            <w:tcW w:w="3110" w:type="dxa"/>
            <w:tcBorders>
              <w:top w:val="nil"/>
              <w:left w:val="nil"/>
              <w:bottom w:val="nil"/>
              <w:right w:val="nil"/>
            </w:tcBorders>
          </w:tcPr>
          <w:p w14:paraId="3F74B987"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7BFE39EB"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300F051"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36104EAF"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2AA761B2"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25BC67F"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45DAF85D"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7C76D5C8"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5F45D3A" w14:textId="77777777" w:rsidR="00A00961" w:rsidRDefault="00A00961">
            <w:pPr>
              <w:autoSpaceDE w:val="0"/>
              <w:autoSpaceDN w:val="0"/>
              <w:adjustRightInd w:val="0"/>
              <w:spacing w:after="0" w:line="240" w:lineRule="auto"/>
              <w:jc w:val="right"/>
              <w:rPr>
                <w:rFonts w:ascii="Calibri" w:hAnsi="Calibri" w:cs="Calibri"/>
                <w:color w:val="000000"/>
              </w:rPr>
            </w:pPr>
          </w:p>
        </w:tc>
      </w:tr>
      <w:tr w:rsidR="00AE05C3" w14:paraId="7F6C4844" w14:textId="77777777" w:rsidTr="00AE4923">
        <w:tblPrEx>
          <w:tblCellMar>
            <w:top w:w="0" w:type="dxa"/>
            <w:bottom w:w="0" w:type="dxa"/>
          </w:tblCellMar>
        </w:tblPrEx>
        <w:trPr>
          <w:trHeight w:val="290"/>
        </w:trPr>
        <w:tc>
          <w:tcPr>
            <w:tcW w:w="3110" w:type="dxa"/>
            <w:tcBorders>
              <w:top w:val="nil"/>
              <w:left w:val="nil"/>
              <w:bottom w:val="nil"/>
              <w:right w:val="nil"/>
            </w:tcBorders>
            <w:shd w:val="solid" w:color="000000" w:fill="auto"/>
          </w:tcPr>
          <w:p w14:paraId="128B23C4" w14:textId="77777777" w:rsidR="00AE05C3" w:rsidRDefault="00AE05C3">
            <w:pPr>
              <w:autoSpaceDE w:val="0"/>
              <w:autoSpaceDN w:val="0"/>
              <w:adjustRightInd w:val="0"/>
              <w:spacing w:after="0" w:line="240" w:lineRule="auto"/>
              <w:jc w:val="center"/>
              <w:rPr>
                <w:rFonts w:ascii="Calibri" w:hAnsi="Calibri" w:cs="Calibri"/>
                <w:b/>
                <w:bCs/>
                <w:color w:val="FFFFFF"/>
                <w:sz w:val="20"/>
                <w:szCs w:val="20"/>
              </w:rPr>
            </w:pPr>
            <w:proofErr w:type="gramStart"/>
            <w:r>
              <w:rPr>
                <w:rFonts w:ascii="Calibri" w:hAnsi="Calibri" w:cs="Calibri"/>
                <w:b/>
                <w:bCs/>
                <w:color w:val="FFFFFF"/>
                <w:sz w:val="20"/>
                <w:szCs w:val="20"/>
              </w:rPr>
              <w:t>E-MAIL</w:t>
            </w:r>
            <w:proofErr w:type="gramEnd"/>
          </w:p>
        </w:tc>
        <w:tc>
          <w:tcPr>
            <w:tcW w:w="96" w:type="dxa"/>
            <w:tcBorders>
              <w:top w:val="nil"/>
              <w:left w:val="nil"/>
              <w:bottom w:val="nil"/>
              <w:right w:val="nil"/>
            </w:tcBorders>
          </w:tcPr>
          <w:p w14:paraId="7EE7D5E3" w14:textId="77777777" w:rsidR="00AE05C3" w:rsidRDefault="00AE05C3">
            <w:pPr>
              <w:autoSpaceDE w:val="0"/>
              <w:autoSpaceDN w:val="0"/>
              <w:adjustRightInd w:val="0"/>
              <w:spacing w:after="0" w:line="240" w:lineRule="auto"/>
              <w:jc w:val="right"/>
              <w:rPr>
                <w:rFonts w:ascii="Calibri" w:hAnsi="Calibri" w:cs="Calibri"/>
                <w:color w:val="000000"/>
              </w:rPr>
            </w:pPr>
          </w:p>
        </w:tc>
        <w:tc>
          <w:tcPr>
            <w:tcW w:w="6288" w:type="dxa"/>
            <w:gridSpan w:val="7"/>
            <w:tcBorders>
              <w:top w:val="single" w:sz="6" w:space="0" w:color="auto"/>
              <w:left w:val="single" w:sz="6" w:space="0" w:color="auto"/>
              <w:bottom w:val="single" w:sz="6" w:space="0" w:color="auto"/>
              <w:right w:val="single" w:sz="6" w:space="0" w:color="auto"/>
            </w:tcBorders>
          </w:tcPr>
          <w:p w14:paraId="1291D385" w14:textId="77777777" w:rsidR="00AE05C3" w:rsidRDefault="00AE05C3" w:rsidP="00655E47">
            <w:pPr>
              <w:autoSpaceDE w:val="0"/>
              <w:autoSpaceDN w:val="0"/>
              <w:adjustRightInd w:val="0"/>
              <w:spacing w:after="0" w:line="240" w:lineRule="auto"/>
              <w:rPr>
                <w:rFonts w:ascii="Calibri" w:hAnsi="Calibri" w:cs="Calibri"/>
                <w:color w:val="000000"/>
              </w:rPr>
            </w:pPr>
          </w:p>
        </w:tc>
      </w:tr>
      <w:tr w:rsidR="00A00961" w14:paraId="1653D226" w14:textId="77777777">
        <w:tblPrEx>
          <w:tblCellMar>
            <w:top w:w="0" w:type="dxa"/>
            <w:bottom w:w="0" w:type="dxa"/>
          </w:tblCellMar>
        </w:tblPrEx>
        <w:trPr>
          <w:trHeight w:val="86"/>
        </w:trPr>
        <w:tc>
          <w:tcPr>
            <w:tcW w:w="3110" w:type="dxa"/>
            <w:tcBorders>
              <w:top w:val="nil"/>
              <w:left w:val="nil"/>
              <w:bottom w:val="nil"/>
              <w:right w:val="nil"/>
            </w:tcBorders>
          </w:tcPr>
          <w:p w14:paraId="781D4652"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161FAE1B"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866EE17"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FC8CF9A"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5D152B0"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A5DFAA2"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2650ABE" w14:textId="77777777" w:rsidR="00A00961" w:rsidRDefault="00A00961">
            <w:pPr>
              <w:autoSpaceDE w:val="0"/>
              <w:autoSpaceDN w:val="0"/>
              <w:adjustRightInd w:val="0"/>
              <w:spacing w:after="0" w:line="240" w:lineRule="auto"/>
              <w:jc w:val="right"/>
              <w:rPr>
                <w:rFonts w:ascii="Calibri" w:hAnsi="Calibri" w:cs="Calibri"/>
                <w:color w:val="000000"/>
              </w:rPr>
            </w:pPr>
          </w:p>
        </w:tc>
        <w:tc>
          <w:tcPr>
            <w:tcW w:w="96" w:type="dxa"/>
            <w:tcBorders>
              <w:top w:val="nil"/>
              <w:left w:val="nil"/>
              <w:bottom w:val="nil"/>
              <w:right w:val="nil"/>
            </w:tcBorders>
          </w:tcPr>
          <w:p w14:paraId="5959F875" w14:textId="77777777" w:rsidR="00A00961" w:rsidRDefault="00A00961">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B9D8DBF" w14:textId="77777777" w:rsidR="00A00961" w:rsidRDefault="00A00961">
            <w:pPr>
              <w:autoSpaceDE w:val="0"/>
              <w:autoSpaceDN w:val="0"/>
              <w:adjustRightInd w:val="0"/>
              <w:spacing w:after="0" w:line="240" w:lineRule="auto"/>
              <w:jc w:val="right"/>
              <w:rPr>
                <w:rFonts w:ascii="Calibri" w:hAnsi="Calibri" w:cs="Calibri"/>
                <w:color w:val="000000"/>
              </w:rPr>
            </w:pPr>
          </w:p>
        </w:tc>
      </w:tr>
      <w:tr w:rsidR="00AE05C3" w14:paraId="1EE25BB8" w14:textId="77777777" w:rsidTr="00D25299">
        <w:tblPrEx>
          <w:tblCellMar>
            <w:top w:w="0" w:type="dxa"/>
            <w:bottom w:w="0" w:type="dxa"/>
          </w:tblCellMar>
        </w:tblPrEx>
        <w:trPr>
          <w:trHeight w:val="290"/>
        </w:trPr>
        <w:tc>
          <w:tcPr>
            <w:tcW w:w="3110" w:type="dxa"/>
            <w:tcBorders>
              <w:top w:val="nil"/>
              <w:left w:val="nil"/>
              <w:bottom w:val="nil"/>
              <w:right w:val="nil"/>
            </w:tcBorders>
            <w:shd w:val="solid" w:color="000000" w:fill="auto"/>
          </w:tcPr>
          <w:p w14:paraId="28B1B5BA" w14:textId="77777777" w:rsidR="00AE05C3" w:rsidRDefault="00AE05C3">
            <w:pPr>
              <w:autoSpaceDE w:val="0"/>
              <w:autoSpaceDN w:val="0"/>
              <w:adjustRightInd w:val="0"/>
              <w:spacing w:after="0" w:line="240" w:lineRule="auto"/>
              <w:jc w:val="center"/>
              <w:rPr>
                <w:rFonts w:ascii="Calibri" w:hAnsi="Calibri" w:cs="Calibri"/>
                <w:b/>
                <w:bCs/>
                <w:color w:val="FFFFFF"/>
                <w:sz w:val="20"/>
                <w:szCs w:val="20"/>
              </w:rPr>
            </w:pPr>
            <w:r>
              <w:rPr>
                <w:rFonts w:ascii="Calibri" w:hAnsi="Calibri" w:cs="Calibri"/>
                <w:b/>
                <w:bCs/>
                <w:color w:val="FFFFFF"/>
                <w:sz w:val="20"/>
                <w:szCs w:val="20"/>
              </w:rPr>
              <w:t>TELEMÓVEL</w:t>
            </w:r>
          </w:p>
        </w:tc>
        <w:tc>
          <w:tcPr>
            <w:tcW w:w="96" w:type="dxa"/>
            <w:tcBorders>
              <w:top w:val="nil"/>
              <w:left w:val="nil"/>
              <w:bottom w:val="nil"/>
              <w:right w:val="nil"/>
            </w:tcBorders>
          </w:tcPr>
          <w:p w14:paraId="449563B5" w14:textId="77777777" w:rsidR="00AE05C3" w:rsidRDefault="00AE05C3">
            <w:pPr>
              <w:autoSpaceDE w:val="0"/>
              <w:autoSpaceDN w:val="0"/>
              <w:adjustRightInd w:val="0"/>
              <w:spacing w:after="0" w:line="240" w:lineRule="auto"/>
              <w:jc w:val="right"/>
              <w:rPr>
                <w:rFonts w:ascii="Calibri" w:hAnsi="Calibri" w:cs="Calibri"/>
                <w:color w:val="000000"/>
              </w:rPr>
            </w:pPr>
          </w:p>
        </w:tc>
        <w:tc>
          <w:tcPr>
            <w:tcW w:w="6288" w:type="dxa"/>
            <w:gridSpan w:val="7"/>
            <w:tcBorders>
              <w:top w:val="single" w:sz="6" w:space="0" w:color="auto"/>
              <w:left w:val="single" w:sz="6" w:space="0" w:color="auto"/>
              <w:bottom w:val="single" w:sz="6" w:space="0" w:color="auto"/>
              <w:right w:val="single" w:sz="6" w:space="0" w:color="auto"/>
            </w:tcBorders>
          </w:tcPr>
          <w:p w14:paraId="48EBF352" w14:textId="77777777" w:rsidR="00AE05C3" w:rsidRDefault="00AE05C3" w:rsidP="00655E47">
            <w:pPr>
              <w:autoSpaceDE w:val="0"/>
              <w:autoSpaceDN w:val="0"/>
              <w:adjustRightInd w:val="0"/>
              <w:spacing w:after="0" w:line="240" w:lineRule="auto"/>
              <w:rPr>
                <w:rFonts w:ascii="Calibri" w:hAnsi="Calibri" w:cs="Calibri"/>
                <w:color w:val="000000"/>
              </w:rPr>
            </w:pPr>
          </w:p>
        </w:tc>
      </w:tr>
    </w:tbl>
    <w:p w14:paraId="76786564" w14:textId="777D34E1" w:rsidR="00C82137" w:rsidRDefault="00C82137" w:rsidP="00280B15"/>
    <w:p w14:paraId="0A122706" w14:textId="05D6E99E" w:rsidR="009F4046" w:rsidRDefault="009F4046" w:rsidP="00F25408">
      <w:pPr>
        <w:spacing w:after="0" w:line="240" w:lineRule="auto"/>
        <w:jc w:val="both"/>
        <w:rPr>
          <w:rFonts w:ascii="Arial Nova Cond" w:hAnsi="Arial Nova Cond"/>
          <w:b/>
          <w:bCs/>
          <w:sz w:val="20"/>
          <w:szCs w:val="20"/>
        </w:rPr>
      </w:pPr>
      <w:r w:rsidRPr="00F25408">
        <w:rPr>
          <w:rFonts w:ascii="Arial Nova Cond" w:hAnsi="Arial Nova Cond"/>
          <w:b/>
          <w:bCs/>
          <w:sz w:val="20"/>
          <w:szCs w:val="20"/>
        </w:rPr>
        <w:t>Documento de preenchimento obrigatório, ao abrigo do regime jurídico da segurança e combate ao racismo, à xenofobia e à intolerância nos espetáculos desportivos instituído pela Lei nº39/2009, de 30 de julho com as alterações introduzidas pela Lei nº113/2019.</w:t>
      </w:r>
    </w:p>
    <w:p w14:paraId="144780CE" w14:textId="4ECF3C82" w:rsidR="00F25408" w:rsidRPr="00217326" w:rsidRDefault="00217326" w:rsidP="00F25408">
      <w:pPr>
        <w:spacing w:after="0" w:line="240" w:lineRule="auto"/>
        <w:jc w:val="both"/>
        <w:rPr>
          <w:rFonts w:ascii="Arial Nova Cond" w:hAnsi="Arial Nova Cond"/>
          <w:b/>
          <w:bCs/>
          <w:sz w:val="20"/>
          <w:szCs w:val="20"/>
        </w:rPr>
      </w:pPr>
      <w:r w:rsidRPr="00D221C0">
        <w:rPr>
          <w:rFonts w:ascii="Arial Nova Cond" w:hAnsi="Arial Nova Cond"/>
          <w:b/>
          <w:bCs/>
          <w:sz w:val="18"/>
          <w:szCs w:val="18"/>
        </w:rPr>
        <w:t>____________________________</w:t>
      </w:r>
      <w:bookmarkStart w:id="0" w:name="_GoBack"/>
      <w:bookmarkEnd w:id="0"/>
    </w:p>
    <w:p w14:paraId="5C9FEC2E" w14:textId="534221C7" w:rsidR="009F4046" w:rsidRPr="00D221C0" w:rsidRDefault="009F4046" w:rsidP="00F25408">
      <w:pPr>
        <w:spacing w:after="0" w:line="240" w:lineRule="auto"/>
        <w:jc w:val="both"/>
        <w:rPr>
          <w:rFonts w:ascii="Arial Nova Cond" w:hAnsi="Arial Nova Cond"/>
          <w:sz w:val="18"/>
          <w:szCs w:val="18"/>
        </w:rPr>
      </w:pPr>
      <w:r w:rsidRPr="00D221C0">
        <w:rPr>
          <w:rFonts w:ascii="Arial Nova Cond" w:hAnsi="Arial Nova Cond"/>
          <w:b/>
          <w:bCs/>
          <w:sz w:val="18"/>
          <w:szCs w:val="18"/>
        </w:rPr>
        <w:t>Gestor de segurança’</w:t>
      </w:r>
      <w:r w:rsidRPr="00D221C0">
        <w:rPr>
          <w:rFonts w:ascii="Arial Nova Cond" w:hAnsi="Arial Nova Cond"/>
          <w:sz w:val="18"/>
          <w:szCs w:val="18"/>
        </w:rPr>
        <w:t xml:space="preserve"> a pessoa individual, representante do promotor do espetáculo desportivo, com formação específica adequada, que integra os seus órgãos sociais ou a este se encontra diretamente vinculada por contrato de trabalho, no caso de entidades participantes em competições desportivas de natureza profissional, ou por contrato de trabalho ou contrato de prestação de serviços, nos restantes casos, permanentemente responsável por todas as matérias de segurança do clube, associação ou sociedade desportiva, nomeadamente pela execução dos planos e regulamentos de prevenção e de segurança, pela ligação e coordenação com as forças de segurança, a Autoridade Nacional de Proteção Civil (ANPC), os bombeiros, o organizador da competição desportiva, os serviços de emergência médica e os voluntários, se os houver, bem como pela orientação do coordenador de segurança e orientação e gestão do serviço de segurança privada;</w:t>
      </w:r>
    </w:p>
    <w:p w14:paraId="2B16C42F" w14:textId="4126C519" w:rsidR="00F25408" w:rsidRPr="00D221C0" w:rsidRDefault="00F25408" w:rsidP="00F25408">
      <w:pPr>
        <w:spacing w:after="0" w:line="240" w:lineRule="auto"/>
        <w:jc w:val="both"/>
        <w:rPr>
          <w:rFonts w:ascii="Arial Nova Cond" w:hAnsi="Arial Nova Cond"/>
          <w:b/>
          <w:bCs/>
          <w:sz w:val="18"/>
          <w:szCs w:val="18"/>
        </w:rPr>
      </w:pPr>
      <w:r w:rsidRPr="00D221C0">
        <w:rPr>
          <w:rFonts w:ascii="Arial Nova Cond" w:hAnsi="Arial Nova Cond"/>
          <w:b/>
          <w:bCs/>
          <w:sz w:val="18"/>
          <w:szCs w:val="18"/>
        </w:rPr>
        <w:t>____________________________</w:t>
      </w:r>
    </w:p>
    <w:p w14:paraId="7CD7B0B8" w14:textId="1BAECC98" w:rsidR="00F25408" w:rsidRPr="00217326" w:rsidRDefault="00F25408" w:rsidP="00F25408">
      <w:pPr>
        <w:spacing w:after="0" w:line="240" w:lineRule="auto"/>
        <w:jc w:val="both"/>
        <w:rPr>
          <w:rFonts w:ascii="Arial Nova Cond" w:hAnsi="Arial Nova Cond"/>
          <w:b/>
          <w:bCs/>
          <w:sz w:val="18"/>
          <w:szCs w:val="18"/>
        </w:rPr>
      </w:pPr>
      <w:r w:rsidRPr="00217326">
        <w:rPr>
          <w:rFonts w:ascii="Arial Nova Cond" w:hAnsi="Arial Nova Cond"/>
          <w:b/>
          <w:bCs/>
          <w:sz w:val="18"/>
          <w:szCs w:val="18"/>
        </w:rPr>
        <w:t>NOTIFICAÇÃO DE PRIVACIDADE:</w:t>
      </w:r>
      <w:r w:rsidRPr="00217326">
        <w:rPr>
          <w:rFonts w:ascii="Arial Nova Cond" w:hAnsi="Arial Nova Cond"/>
          <w:b/>
          <w:bCs/>
          <w:sz w:val="18"/>
          <w:szCs w:val="18"/>
        </w:rPr>
        <w:tab/>
      </w:r>
      <w:r w:rsidRPr="00217326">
        <w:rPr>
          <w:rFonts w:ascii="Arial Nova Cond" w:hAnsi="Arial Nova Cond"/>
          <w:b/>
          <w:bCs/>
          <w:sz w:val="18"/>
          <w:szCs w:val="18"/>
        </w:rPr>
        <w:tab/>
      </w:r>
      <w:r w:rsidRPr="00217326">
        <w:rPr>
          <w:rFonts w:ascii="Arial Nova Cond" w:hAnsi="Arial Nova Cond"/>
          <w:b/>
          <w:bCs/>
          <w:sz w:val="18"/>
          <w:szCs w:val="18"/>
        </w:rPr>
        <w:tab/>
      </w:r>
      <w:r w:rsidRPr="00217326">
        <w:rPr>
          <w:rFonts w:ascii="Arial Nova Cond" w:hAnsi="Arial Nova Cond"/>
          <w:b/>
          <w:bCs/>
          <w:sz w:val="18"/>
          <w:szCs w:val="18"/>
        </w:rPr>
        <w:tab/>
      </w:r>
      <w:r w:rsidRPr="00217326">
        <w:rPr>
          <w:rFonts w:ascii="Arial Nova Cond" w:hAnsi="Arial Nova Cond"/>
          <w:b/>
          <w:bCs/>
          <w:sz w:val="18"/>
          <w:szCs w:val="18"/>
        </w:rPr>
        <w:tab/>
      </w:r>
      <w:r w:rsidRPr="00217326">
        <w:rPr>
          <w:rFonts w:ascii="Arial Nova Cond" w:hAnsi="Arial Nova Cond"/>
          <w:b/>
          <w:bCs/>
          <w:sz w:val="18"/>
          <w:szCs w:val="18"/>
        </w:rPr>
        <w:tab/>
      </w:r>
      <w:r w:rsidRPr="00217326">
        <w:rPr>
          <w:rFonts w:ascii="Arial Nova Cond" w:hAnsi="Arial Nova Cond"/>
          <w:b/>
          <w:bCs/>
          <w:sz w:val="18"/>
          <w:szCs w:val="18"/>
        </w:rPr>
        <w:tab/>
      </w:r>
      <w:r w:rsidRPr="00217326">
        <w:rPr>
          <w:rFonts w:ascii="Arial Nova Cond" w:hAnsi="Arial Nova Cond"/>
          <w:b/>
          <w:bCs/>
          <w:sz w:val="18"/>
          <w:szCs w:val="18"/>
        </w:rPr>
        <w:tab/>
      </w:r>
    </w:p>
    <w:p w14:paraId="50228446" w14:textId="26EFA28F" w:rsidR="00F25408" w:rsidRPr="00D221C0" w:rsidRDefault="00F25408" w:rsidP="00F25408">
      <w:pPr>
        <w:spacing w:after="0" w:line="240" w:lineRule="auto"/>
        <w:jc w:val="both"/>
        <w:rPr>
          <w:rFonts w:ascii="Arial Nova Cond" w:hAnsi="Arial Nova Cond"/>
          <w:sz w:val="18"/>
          <w:szCs w:val="18"/>
        </w:rPr>
      </w:pPr>
      <w:r w:rsidRPr="00D221C0">
        <w:rPr>
          <w:rFonts w:ascii="Arial Nova Cond" w:hAnsi="Arial Nova Cond"/>
          <w:sz w:val="18"/>
          <w:szCs w:val="18"/>
        </w:rPr>
        <w:t xml:space="preserve">Os dados pessoais recolhidos neste formulário serão tratados pela Associação e/ou pelos Clubes, para efeitos de gestão em competições desportivas organizadas pela FPF ou por si delegadas. Poderá exercer, a qualquer momento, o direito de acesso, retificação, oposição ou eliminação dos seus dados pessoais, nos casos legalmente admitidos, incluindo a revogação do consentimento, quando haja lugar. Para tal, deverá enviar um pedido à respetiva Associação e/ou Clube através do envio de uma comunicação, selecionando o assunto “Dados Pessoais”. O tratamento dos dados pessoais limitar-se-á à prossecução das finalidades identificadas: Obrigação legal de identificação do agente desportivo para efeitos de participação em competições desportivas, o tratamento automatizado de dados, incluindo a definição de perfis, para efeitos de tomada de decisões que fomentem o desenvolvimento da atividade física e do desporto, e a sua publicação no portal da FPF para arquivo de interesse público. A recolha e o tratamento dos referidos dados </w:t>
      </w:r>
      <w:proofErr w:type="gramStart"/>
      <w:r w:rsidRPr="00D221C0">
        <w:rPr>
          <w:rFonts w:ascii="Arial Nova Cond" w:hAnsi="Arial Nova Cond"/>
          <w:sz w:val="18"/>
          <w:szCs w:val="18"/>
        </w:rPr>
        <w:t>é essencial</w:t>
      </w:r>
      <w:proofErr w:type="gramEnd"/>
      <w:r w:rsidRPr="00D221C0">
        <w:rPr>
          <w:rFonts w:ascii="Arial Nova Cond" w:hAnsi="Arial Nova Cond"/>
          <w:sz w:val="18"/>
          <w:szCs w:val="18"/>
        </w:rPr>
        <w:t xml:space="preserve"> para a inscrição na respetiva competição desportiva. Apenas partilharemos os dados com entidades terceiras quando tal for exigido por lei, se revelar necessário para cumprir cabalmente com a inscrição na competição desportiva ou para responder em processo judicial. Para obter mais informações, consulte a política de privacidade da FPF (http://www.fpf.pt/pt/) e, brevemente a dos Clubes e/ou AF Aveiro.</w:t>
      </w:r>
    </w:p>
    <w:p w14:paraId="6E5EAA16" w14:textId="318D4949" w:rsidR="00F25408" w:rsidRDefault="00F25408" w:rsidP="00F25408">
      <w:pPr>
        <w:spacing w:after="0" w:line="240" w:lineRule="auto"/>
        <w:jc w:val="both"/>
        <w:rPr>
          <w:rFonts w:ascii="Arial Nova Cond" w:hAnsi="Arial Nova Cond"/>
          <w:sz w:val="20"/>
          <w:szCs w:val="20"/>
        </w:rPr>
      </w:pPr>
    </w:p>
    <w:tbl>
      <w:tblPr>
        <w:tblStyle w:val="Tabelacomgrelh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265"/>
        <w:gridCol w:w="3349"/>
        <w:gridCol w:w="235"/>
        <w:gridCol w:w="3872"/>
      </w:tblGrid>
      <w:tr w:rsidR="00D221C0" w14:paraId="2712ABC7" w14:textId="77777777" w:rsidTr="00D221C0">
        <w:tc>
          <w:tcPr>
            <w:tcW w:w="1574" w:type="dxa"/>
          </w:tcPr>
          <w:p w14:paraId="1266F96B" w14:textId="3FCBB530" w:rsidR="00D221C0" w:rsidRDefault="00D221C0" w:rsidP="00F25408">
            <w:pPr>
              <w:jc w:val="both"/>
              <w:rPr>
                <w:rFonts w:ascii="Arial Nova Cond" w:hAnsi="Arial Nova Cond"/>
                <w:sz w:val="20"/>
                <w:szCs w:val="20"/>
              </w:rPr>
            </w:pPr>
            <w:r>
              <w:rPr>
                <w:rFonts w:ascii="Arial Nova Cond" w:hAnsi="Arial Nova Cond"/>
                <w:sz w:val="20"/>
                <w:szCs w:val="20"/>
              </w:rPr>
              <w:t>Data:___________</w:t>
            </w:r>
          </w:p>
        </w:tc>
        <w:tc>
          <w:tcPr>
            <w:tcW w:w="269" w:type="dxa"/>
          </w:tcPr>
          <w:p w14:paraId="0F7A60ED" w14:textId="77777777" w:rsidR="00D221C0" w:rsidRDefault="00D221C0" w:rsidP="00F25408">
            <w:pPr>
              <w:jc w:val="both"/>
              <w:rPr>
                <w:rFonts w:ascii="Arial Nova Cond" w:hAnsi="Arial Nova Cond"/>
                <w:sz w:val="20"/>
                <w:szCs w:val="20"/>
              </w:rPr>
            </w:pPr>
          </w:p>
        </w:tc>
        <w:tc>
          <w:tcPr>
            <w:tcW w:w="3490" w:type="dxa"/>
            <w:tcBorders>
              <w:bottom w:val="single" w:sz="4" w:space="0" w:color="auto"/>
            </w:tcBorders>
          </w:tcPr>
          <w:p w14:paraId="137B3B9D" w14:textId="1D3182FA" w:rsidR="00D221C0" w:rsidRDefault="00D221C0" w:rsidP="00F25408">
            <w:pPr>
              <w:jc w:val="both"/>
              <w:rPr>
                <w:rFonts w:ascii="Arial Nova Cond" w:hAnsi="Arial Nova Cond"/>
                <w:sz w:val="20"/>
                <w:szCs w:val="20"/>
              </w:rPr>
            </w:pPr>
          </w:p>
        </w:tc>
        <w:tc>
          <w:tcPr>
            <w:tcW w:w="236" w:type="dxa"/>
          </w:tcPr>
          <w:p w14:paraId="60393FBA" w14:textId="77777777" w:rsidR="00D221C0" w:rsidRDefault="00D221C0" w:rsidP="00F25408">
            <w:pPr>
              <w:jc w:val="both"/>
              <w:rPr>
                <w:rFonts w:ascii="Arial Nova Cond" w:hAnsi="Arial Nova Cond"/>
                <w:sz w:val="20"/>
                <w:szCs w:val="20"/>
              </w:rPr>
            </w:pPr>
          </w:p>
        </w:tc>
        <w:tc>
          <w:tcPr>
            <w:tcW w:w="4070" w:type="dxa"/>
            <w:tcBorders>
              <w:bottom w:val="single" w:sz="4" w:space="0" w:color="auto"/>
            </w:tcBorders>
          </w:tcPr>
          <w:p w14:paraId="79AAC348" w14:textId="5C5266A9" w:rsidR="00D221C0" w:rsidRDefault="00D221C0" w:rsidP="00F25408">
            <w:pPr>
              <w:jc w:val="both"/>
              <w:rPr>
                <w:rFonts w:ascii="Arial Nova Cond" w:hAnsi="Arial Nova Cond"/>
                <w:sz w:val="20"/>
                <w:szCs w:val="20"/>
              </w:rPr>
            </w:pPr>
          </w:p>
        </w:tc>
      </w:tr>
      <w:tr w:rsidR="00D221C0" w14:paraId="1EE39F81" w14:textId="77777777" w:rsidTr="00D221C0">
        <w:tc>
          <w:tcPr>
            <w:tcW w:w="1574" w:type="dxa"/>
          </w:tcPr>
          <w:p w14:paraId="1254A645" w14:textId="77777777" w:rsidR="00D221C0" w:rsidRDefault="00D221C0" w:rsidP="00F25408">
            <w:pPr>
              <w:jc w:val="both"/>
              <w:rPr>
                <w:rFonts w:ascii="Arial Nova Cond" w:hAnsi="Arial Nova Cond"/>
                <w:sz w:val="20"/>
                <w:szCs w:val="20"/>
              </w:rPr>
            </w:pPr>
          </w:p>
        </w:tc>
        <w:tc>
          <w:tcPr>
            <w:tcW w:w="269" w:type="dxa"/>
            <w:tcBorders>
              <w:left w:val="nil"/>
              <w:right w:val="single" w:sz="4" w:space="0" w:color="auto"/>
            </w:tcBorders>
          </w:tcPr>
          <w:p w14:paraId="474CCB77" w14:textId="77777777" w:rsidR="00D221C0" w:rsidRDefault="00D221C0" w:rsidP="00D221C0">
            <w:pPr>
              <w:jc w:val="center"/>
              <w:rPr>
                <w:rFonts w:ascii="Arial Nova Cond" w:hAnsi="Arial Nova Cond"/>
                <w:sz w:val="20"/>
                <w:szCs w:val="20"/>
              </w:rPr>
            </w:pPr>
          </w:p>
        </w:tc>
        <w:tc>
          <w:tcPr>
            <w:tcW w:w="3490" w:type="dxa"/>
            <w:tcBorders>
              <w:top w:val="single" w:sz="4" w:space="0" w:color="auto"/>
              <w:left w:val="single" w:sz="4" w:space="0" w:color="auto"/>
              <w:bottom w:val="single" w:sz="4" w:space="0" w:color="auto"/>
              <w:right w:val="single" w:sz="4" w:space="0" w:color="auto"/>
            </w:tcBorders>
          </w:tcPr>
          <w:p w14:paraId="547B68A7" w14:textId="64E52F19" w:rsidR="00D221C0" w:rsidRPr="00D221C0" w:rsidRDefault="00D221C0" w:rsidP="00D221C0">
            <w:pPr>
              <w:jc w:val="center"/>
              <w:rPr>
                <w:rFonts w:ascii="Arial Nova Cond" w:hAnsi="Arial Nova Cond"/>
                <w:b/>
                <w:bCs/>
                <w:sz w:val="20"/>
                <w:szCs w:val="20"/>
              </w:rPr>
            </w:pPr>
            <w:r w:rsidRPr="00D221C0">
              <w:rPr>
                <w:rFonts w:ascii="Arial Nova Cond" w:hAnsi="Arial Nova Cond"/>
                <w:b/>
                <w:bCs/>
                <w:sz w:val="20"/>
                <w:szCs w:val="20"/>
              </w:rPr>
              <w:t>O GESTOR DE SEGURANÇA</w:t>
            </w:r>
          </w:p>
        </w:tc>
        <w:tc>
          <w:tcPr>
            <w:tcW w:w="236" w:type="dxa"/>
            <w:tcBorders>
              <w:left w:val="single" w:sz="4" w:space="0" w:color="auto"/>
              <w:right w:val="single" w:sz="4" w:space="0" w:color="auto"/>
            </w:tcBorders>
          </w:tcPr>
          <w:p w14:paraId="59C42C6C" w14:textId="77777777" w:rsidR="00D221C0" w:rsidRDefault="00D221C0" w:rsidP="00D221C0">
            <w:pPr>
              <w:jc w:val="center"/>
              <w:rPr>
                <w:rFonts w:ascii="Arial Nova Cond" w:hAnsi="Arial Nova Cond"/>
                <w:sz w:val="20"/>
                <w:szCs w:val="20"/>
              </w:rPr>
            </w:pPr>
          </w:p>
        </w:tc>
        <w:tc>
          <w:tcPr>
            <w:tcW w:w="4070" w:type="dxa"/>
            <w:tcBorders>
              <w:top w:val="single" w:sz="4" w:space="0" w:color="auto"/>
              <w:left w:val="single" w:sz="4" w:space="0" w:color="auto"/>
              <w:bottom w:val="single" w:sz="4" w:space="0" w:color="auto"/>
              <w:right w:val="single" w:sz="4" w:space="0" w:color="auto"/>
            </w:tcBorders>
          </w:tcPr>
          <w:p w14:paraId="1D6AA25E" w14:textId="3C043403" w:rsidR="00D221C0" w:rsidRPr="00D221C0" w:rsidRDefault="00D221C0" w:rsidP="00D221C0">
            <w:pPr>
              <w:jc w:val="center"/>
              <w:rPr>
                <w:rFonts w:ascii="Arial Nova Cond" w:hAnsi="Arial Nova Cond"/>
                <w:b/>
                <w:bCs/>
                <w:sz w:val="20"/>
                <w:szCs w:val="20"/>
              </w:rPr>
            </w:pPr>
            <w:r w:rsidRPr="00D221C0">
              <w:rPr>
                <w:rFonts w:ascii="Arial Nova Cond" w:hAnsi="Arial Nova Cond"/>
                <w:b/>
                <w:bCs/>
                <w:sz w:val="20"/>
                <w:szCs w:val="20"/>
              </w:rPr>
              <w:t>Pel’A DIRECÇÃO DO CLUBE</w:t>
            </w:r>
          </w:p>
        </w:tc>
      </w:tr>
      <w:tr w:rsidR="00D221C0" w14:paraId="4673FF07" w14:textId="77777777" w:rsidTr="00D221C0">
        <w:trPr>
          <w:trHeight w:val="340"/>
        </w:trPr>
        <w:tc>
          <w:tcPr>
            <w:tcW w:w="1574" w:type="dxa"/>
          </w:tcPr>
          <w:p w14:paraId="1D6AE9EA" w14:textId="77777777" w:rsidR="00D221C0" w:rsidRDefault="00D221C0" w:rsidP="00F25408">
            <w:pPr>
              <w:jc w:val="both"/>
              <w:rPr>
                <w:rFonts w:ascii="Arial Nova Cond" w:hAnsi="Arial Nova Cond"/>
                <w:sz w:val="20"/>
                <w:szCs w:val="20"/>
              </w:rPr>
            </w:pPr>
          </w:p>
        </w:tc>
        <w:tc>
          <w:tcPr>
            <w:tcW w:w="269" w:type="dxa"/>
          </w:tcPr>
          <w:p w14:paraId="26D4E924" w14:textId="77777777" w:rsidR="00D221C0" w:rsidRDefault="00D221C0" w:rsidP="00F25408">
            <w:pPr>
              <w:jc w:val="both"/>
              <w:rPr>
                <w:rFonts w:ascii="Arial Nova Cond" w:hAnsi="Arial Nova Cond"/>
                <w:sz w:val="20"/>
                <w:szCs w:val="20"/>
              </w:rPr>
            </w:pPr>
          </w:p>
        </w:tc>
        <w:tc>
          <w:tcPr>
            <w:tcW w:w="3490" w:type="dxa"/>
            <w:tcBorders>
              <w:top w:val="single" w:sz="4" w:space="0" w:color="auto"/>
              <w:bottom w:val="single" w:sz="4" w:space="0" w:color="auto"/>
            </w:tcBorders>
          </w:tcPr>
          <w:p w14:paraId="299C6584" w14:textId="70E74686" w:rsidR="00D221C0" w:rsidRDefault="00D221C0" w:rsidP="00F25408">
            <w:pPr>
              <w:jc w:val="both"/>
              <w:rPr>
                <w:rFonts w:ascii="Arial Nova Cond" w:hAnsi="Arial Nova Cond"/>
                <w:sz w:val="20"/>
                <w:szCs w:val="20"/>
              </w:rPr>
            </w:pPr>
          </w:p>
        </w:tc>
        <w:tc>
          <w:tcPr>
            <w:tcW w:w="236" w:type="dxa"/>
          </w:tcPr>
          <w:p w14:paraId="691548D2" w14:textId="77777777" w:rsidR="00D221C0" w:rsidRDefault="00D221C0" w:rsidP="00F25408">
            <w:pPr>
              <w:jc w:val="both"/>
              <w:rPr>
                <w:rFonts w:ascii="Arial Nova Cond" w:hAnsi="Arial Nova Cond"/>
                <w:sz w:val="20"/>
                <w:szCs w:val="20"/>
              </w:rPr>
            </w:pPr>
          </w:p>
        </w:tc>
        <w:tc>
          <w:tcPr>
            <w:tcW w:w="4070" w:type="dxa"/>
            <w:tcBorders>
              <w:top w:val="single" w:sz="4" w:space="0" w:color="auto"/>
              <w:bottom w:val="single" w:sz="4" w:space="0" w:color="auto"/>
            </w:tcBorders>
          </w:tcPr>
          <w:p w14:paraId="6FEF3292" w14:textId="55E90FF0" w:rsidR="00D221C0" w:rsidRDefault="00D221C0" w:rsidP="00F25408">
            <w:pPr>
              <w:jc w:val="both"/>
              <w:rPr>
                <w:rFonts w:ascii="Arial Nova Cond" w:hAnsi="Arial Nova Cond"/>
                <w:sz w:val="20"/>
                <w:szCs w:val="20"/>
              </w:rPr>
            </w:pPr>
          </w:p>
        </w:tc>
      </w:tr>
      <w:tr w:rsidR="00D221C0" w14:paraId="35F90AEA" w14:textId="77777777" w:rsidTr="00D221C0">
        <w:trPr>
          <w:trHeight w:val="340"/>
        </w:trPr>
        <w:tc>
          <w:tcPr>
            <w:tcW w:w="1574" w:type="dxa"/>
          </w:tcPr>
          <w:p w14:paraId="65318C9B" w14:textId="77777777" w:rsidR="00D221C0" w:rsidRDefault="00D221C0" w:rsidP="00F25408">
            <w:pPr>
              <w:jc w:val="both"/>
              <w:rPr>
                <w:rFonts w:ascii="Arial Nova Cond" w:hAnsi="Arial Nova Cond"/>
                <w:sz w:val="20"/>
                <w:szCs w:val="20"/>
              </w:rPr>
            </w:pPr>
          </w:p>
        </w:tc>
        <w:tc>
          <w:tcPr>
            <w:tcW w:w="269" w:type="dxa"/>
          </w:tcPr>
          <w:p w14:paraId="38EC1011" w14:textId="77777777" w:rsidR="00D221C0" w:rsidRDefault="00D221C0" w:rsidP="00F25408">
            <w:pPr>
              <w:jc w:val="both"/>
              <w:rPr>
                <w:rFonts w:ascii="Arial Nova Cond" w:hAnsi="Arial Nova Cond"/>
                <w:sz w:val="20"/>
                <w:szCs w:val="20"/>
              </w:rPr>
            </w:pPr>
          </w:p>
        </w:tc>
        <w:tc>
          <w:tcPr>
            <w:tcW w:w="3490" w:type="dxa"/>
            <w:tcBorders>
              <w:top w:val="single" w:sz="4" w:space="0" w:color="auto"/>
            </w:tcBorders>
          </w:tcPr>
          <w:p w14:paraId="53313C62" w14:textId="3DDC5EF4" w:rsidR="00D221C0" w:rsidRDefault="00D221C0" w:rsidP="00D221C0">
            <w:pPr>
              <w:jc w:val="center"/>
              <w:rPr>
                <w:rFonts w:ascii="Arial Nova Cond" w:hAnsi="Arial Nova Cond"/>
                <w:sz w:val="20"/>
                <w:szCs w:val="20"/>
              </w:rPr>
            </w:pPr>
            <w:r w:rsidRPr="00D221C0">
              <w:rPr>
                <w:rFonts w:ascii="Arial Nova Cond" w:hAnsi="Arial Nova Cond"/>
                <w:sz w:val="14"/>
                <w:szCs w:val="14"/>
              </w:rPr>
              <w:t>(assinatura conforme CC)</w:t>
            </w:r>
          </w:p>
        </w:tc>
        <w:tc>
          <w:tcPr>
            <w:tcW w:w="236" w:type="dxa"/>
          </w:tcPr>
          <w:p w14:paraId="22E65E22" w14:textId="77777777" w:rsidR="00D221C0" w:rsidRDefault="00D221C0" w:rsidP="00F25408">
            <w:pPr>
              <w:jc w:val="both"/>
              <w:rPr>
                <w:rFonts w:ascii="Arial Nova Cond" w:hAnsi="Arial Nova Cond"/>
                <w:sz w:val="20"/>
                <w:szCs w:val="20"/>
              </w:rPr>
            </w:pPr>
          </w:p>
        </w:tc>
        <w:tc>
          <w:tcPr>
            <w:tcW w:w="4070" w:type="dxa"/>
            <w:tcBorders>
              <w:top w:val="single" w:sz="4" w:space="0" w:color="auto"/>
              <w:bottom w:val="single" w:sz="4" w:space="0" w:color="auto"/>
            </w:tcBorders>
          </w:tcPr>
          <w:p w14:paraId="7AB612B8" w14:textId="77777777" w:rsidR="00D221C0" w:rsidRDefault="00D221C0" w:rsidP="00F25408">
            <w:pPr>
              <w:jc w:val="both"/>
              <w:rPr>
                <w:rFonts w:ascii="Arial Nova Cond" w:hAnsi="Arial Nova Cond"/>
                <w:sz w:val="20"/>
                <w:szCs w:val="20"/>
              </w:rPr>
            </w:pPr>
          </w:p>
        </w:tc>
      </w:tr>
      <w:tr w:rsidR="00D221C0" w14:paraId="0ACE9CCB" w14:textId="77777777" w:rsidTr="00D221C0">
        <w:trPr>
          <w:trHeight w:val="340"/>
        </w:trPr>
        <w:tc>
          <w:tcPr>
            <w:tcW w:w="1574" w:type="dxa"/>
          </w:tcPr>
          <w:p w14:paraId="3C264944" w14:textId="77777777" w:rsidR="00D221C0" w:rsidRDefault="00D221C0" w:rsidP="00F25408">
            <w:pPr>
              <w:jc w:val="both"/>
              <w:rPr>
                <w:rFonts w:ascii="Arial Nova Cond" w:hAnsi="Arial Nova Cond"/>
                <w:sz w:val="20"/>
                <w:szCs w:val="20"/>
              </w:rPr>
            </w:pPr>
          </w:p>
        </w:tc>
        <w:tc>
          <w:tcPr>
            <w:tcW w:w="269" w:type="dxa"/>
          </w:tcPr>
          <w:p w14:paraId="23D58C9F" w14:textId="77777777" w:rsidR="00D221C0" w:rsidRDefault="00D221C0" w:rsidP="00F25408">
            <w:pPr>
              <w:jc w:val="both"/>
              <w:rPr>
                <w:rFonts w:ascii="Arial Nova Cond" w:hAnsi="Arial Nova Cond"/>
                <w:sz w:val="20"/>
                <w:szCs w:val="20"/>
              </w:rPr>
            </w:pPr>
          </w:p>
        </w:tc>
        <w:tc>
          <w:tcPr>
            <w:tcW w:w="3490" w:type="dxa"/>
          </w:tcPr>
          <w:p w14:paraId="52807E36" w14:textId="77777777" w:rsidR="00D221C0" w:rsidRDefault="00D221C0" w:rsidP="00F25408">
            <w:pPr>
              <w:jc w:val="both"/>
              <w:rPr>
                <w:rFonts w:ascii="Arial Nova Cond" w:hAnsi="Arial Nova Cond"/>
                <w:sz w:val="20"/>
                <w:szCs w:val="20"/>
              </w:rPr>
            </w:pPr>
          </w:p>
        </w:tc>
        <w:tc>
          <w:tcPr>
            <w:tcW w:w="236" w:type="dxa"/>
          </w:tcPr>
          <w:p w14:paraId="2676BE47" w14:textId="77777777" w:rsidR="00D221C0" w:rsidRDefault="00D221C0" w:rsidP="00F25408">
            <w:pPr>
              <w:jc w:val="both"/>
              <w:rPr>
                <w:rFonts w:ascii="Arial Nova Cond" w:hAnsi="Arial Nova Cond"/>
                <w:sz w:val="20"/>
                <w:szCs w:val="20"/>
              </w:rPr>
            </w:pPr>
          </w:p>
        </w:tc>
        <w:tc>
          <w:tcPr>
            <w:tcW w:w="4070" w:type="dxa"/>
            <w:tcBorders>
              <w:top w:val="single" w:sz="4" w:space="0" w:color="auto"/>
              <w:bottom w:val="single" w:sz="4" w:space="0" w:color="auto"/>
            </w:tcBorders>
          </w:tcPr>
          <w:p w14:paraId="346E6968" w14:textId="77777777" w:rsidR="00D221C0" w:rsidRDefault="00D221C0" w:rsidP="00F25408">
            <w:pPr>
              <w:jc w:val="both"/>
              <w:rPr>
                <w:rFonts w:ascii="Arial Nova Cond" w:hAnsi="Arial Nova Cond"/>
                <w:sz w:val="20"/>
                <w:szCs w:val="20"/>
              </w:rPr>
            </w:pPr>
          </w:p>
        </w:tc>
      </w:tr>
      <w:tr w:rsidR="00D221C0" w14:paraId="57381342" w14:textId="77777777" w:rsidTr="00D221C0">
        <w:trPr>
          <w:trHeight w:val="340"/>
        </w:trPr>
        <w:tc>
          <w:tcPr>
            <w:tcW w:w="1574" w:type="dxa"/>
          </w:tcPr>
          <w:p w14:paraId="6E94A792" w14:textId="77777777" w:rsidR="00D221C0" w:rsidRDefault="00D221C0" w:rsidP="00F25408">
            <w:pPr>
              <w:jc w:val="both"/>
              <w:rPr>
                <w:rFonts w:ascii="Arial Nova Cond" w:hAnsi="Arial Nova Cond"/>
                <w:sz w:val="20"/>
                <w:szCs w:val="20"/>
              </w:rPr>
            </w:pPr>
          </w:p>
        </w:tc>
        <w:tc>
          <w:tcPr>
            <w:tcW w:w="269" w:type="dxa"/>
          </w:tcPr>
          <w:p w14:paraId="57ED8619" w14:textId="77777777" w:rsidR="00D221C0" w:rsidRDefault="00D221C0" w:rsidP="00F25408">
            <w:pPr>
              <w:jc w:val="both"/>
              <w:rPr>
                <w:rFonts w:ascii="Arial Nova Cond" w:hAnsi="Arial Nova Cond"/>
                <w:sz w:val="20"/>
                <w:szCs w:val="20"/>
              </w:rPr>
            </w:pPr>
          </w:p>
        </w:tc>
        <w:tc>
          <w:tcPr>
            <w:tcW w:w="3490" w:type="dxa"/>
          </w:tcPr>
          <w:p w14:paraId="4E3E42E0" w14:textId="77777777" w:rsidR="00D221C0" w:rsidRDefault="00D221C0" w:rsidP="00F25408">
            <w:pPr>
              <w:jc w:val="both"/>
              <w:rPr>
                <w:rFonts w:ascii="Arial Nova Cond" w:hAnsi="Arial Nova Cond"/>
                <w:sz w:val="20"/>
                <w:szCs w:val="20"/>
              </w:rPr>
            </w:pPr>
          </w:p>
        </w:tc>
        <w:tc>
          <w:tcPr>
            <w:tcW w:w="236" w:type="dxa"/>
          </w:tcPr>
          <w:p w14:paraId="45986464" w14:textId="77777777" w:rsidR="00D221C0" w:rsidRPr="00D221C0" w:rsidRDefault="00D221C0" w:rsidP="00D221C0">
            <w:pPr>
              <w:jc w:val="center"/>
              <w:rPr>
                <w:rFonts w:ascii="Arial Nova Cond" w:hAnsi="Arial Nova Cond"/>
                <w:b/>
                <w:bCs/>
                <w:sz w:val="20"/>
                <w:szCs w:val="20"/>
              </w:rPr>
            </w:pPr>
          </w:p>
        </w:tc>
        <w:tc>
          <w:tcPr>
            <w:tcW w:w="4070" w:type="dxa"/>
            <w:tcBorders>
              <w:top w:val="single" w:sz="4" w:space="0" w:color="auto"/>
            </w:tcBorders>
          </w:tcPr>
          <w:p w14:paraId="02502214" w14:textId="0D2F05D5" w:rsidR="00D221C0" w:rsidRPr="00D221C0" w:rsidRDefault="00D221C0" w:rsidP="00D221C0">
            <w:pPr>
              <w:jc w:val="center"/>
              <w:rPr>
                <w:rFonts w:ascii="Arial Nova Cond" w:hAnsi="Arial Nova Cond"/>
                <w:b/>
                <w:bCs/>
                <w:sz w:val="20"/>
                <w:szCs w:val="20"/>
              </w:rPr>
            </w:pPr>
            <w:r w:rsidRPr="00D221C0">
              <w:rPr>
                <w:rFonts w:ascii="Arial Nova Cond" w:hAnsi="Arial Nova Cond"/>
                <w:b/>
                <w:bCs/>
                <w:sz w:val="14"/>
                <w:szCs w:val="14"/>
              </w:rPr>
              <w:t>(assinaturas conforme CC</w:t>
            </w:r>
            <w:r w:rsidR="000A74B9">
              <w:rPr>
                <w:rFonts w:ascii="Arial Nova Cond" w:hAnsi="Arial Nova Cond"/>
                <w:b/>
                <w:bCs/>
                <w:sz w:val="14"/>
                <w:szCs w:val="14"/>
              </w:rPr>
              <w:t xml:space="preserve"> e carimbo do Clube</w:t>
            </w:r>
            <w:r w:rsidRPr="00D221C0">
              <w:rPr>
                <w:rFonts w:ascii="Arial Nova Cond" w:hAnsi="Arial Nova Cond"/>
                <w:b/>
                <w:bCs/>
                <w:sz w:val="14"/>
                <w:szCs w:val="14"/>
              </w:rPr>
              <w:t>)</w:t>
            </w:r>
          </w:p>
        </w:tc>
      </w:tr>
    </w:tbl>
    <w:p w14:paraId="01C12DAA" w14:textId="6093169A" w:rsidR="00F25408" w:rsidRDefault="00F25408" w:rsidP="00F25408">
      <w:pPr>
        <w:spacing w:after="0" w:line="240" w:lineRule="auto"/>
        <w:jc w:val="both"/>
        <w:rPr>
          <w:rFonts w:ascii="Arial Nova Cond" w:hAnsi="Arial Nova Cond"/>
          <w:sz w:val="20"/>
          <w:szCs w:val="20"/>
        </w:rPr>
      </w:pPr>
    </w:p>
    <w:p w14:paraId="4ED80768" w14:textId="77777777" w:rsidR="00F25408" w:rsidRPr="00F25408" w:rsidRDefault="00F25408" w:rsidP="00F25408">
      <w:pPr>
        <w:spacing w:after="0" w:line="240" w:lineRule="auto"/>
        <w:jc w:val="both"/>
        <w:rPr>
          <w:rFonts w:ascii="Arial Nova Cond" w:hAnsi="Arial Nova Cond"/>
          <w:sz w:val="20"/>
          <w:szCs w:val="20"/>
        </w:rPr>
      </w:pPr>
    </w:p>
    <w:sectPr w:rsidR="00F25408" w:rsidRPr="00F25408" w:rsidSect="00280B15">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78F2" w14:textId="77777777" w:rsidR="00214DC8" w:rsidRDefault="00214DC8" w:rsidP="00214DC8">
      <w:pPr>
        <w:spacing w:after="0" w:line="240" w:lineRule="auto"/>
      </w:pPr>
      <w:r>
        <w:separator/>
      </w:r>
    </w:p>
  </w:endnote>
  <w:endnote w:type="continuationSeparator" w:id="0">
    <w:p w14:paraId="1FD13E96" w14:textId="77777777" w:rsidR="00214DC8" w:rsidRDefault="00214DC8" w:rsidP="0021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E741" w14:textId="70B09EE0" w:rsidR="00D221C0" w:rsidRPr="00D221C0" w:rsidRDefault="00D221C0" w:rsidP="00D221C0">
    <w:pPr>
      <w:pStyle w:val="Rodap"/>
      <w:jc w:val="center"/>
      <w:rPr>
        <w:b/>
        <w:bCs/>
        <w:spacing w:val="80"/>
      </w:rPr>
    </w:pPr>
    <w:r w:rsidRPr="00D221C0">
      <w:rPr>
        <w:b/>
        <w:bCs/>
        <w:spacing w:val="80"/>
      </w:rPr>
      <w:t>www.afaveiro.pt</w:t>
    </w:r>
    <w:r>
      <w:rPr>
        <w:b/>
        <w:bCs/>
        <w:spacing w:val="80"/>
      </w:rPr>
      <w:t xml:space="preserve"> | www.afatv.pt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9315" w14:textId="77777777" w:rsidR="00214DC8" w:rsidRDefault="00214DC8" w:rsidP="00214DC8">
      <w:pPr>
        <w:spacing w:after="0" w:line="240" w:lineRule="auto"/>
      </w:pPr>
      <w:r>
        <w:separator/>
      </w:r>
    </w:p>
  </w:footnote>
  <w:footnote w:type="continuationSeparator" w:id="0">
    <w:p w14:paraId="7E002F05" w14:textId="77777777" w:rsidR="00214DC8" w:rsidRDefault="00214DC8" w:rsidP="00214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10D5" w14:textId="6CE03CEA" w:rsidR="00214DC8" w:rsidRDefault="00280B15">
    <w:pPr>
      <w:pStyle w:val="Cabealho"/>
    </w:pPr>
    <w:r>
      <w:rPr>
        <w:noProof/>
        <w:lang w:eastAsia="pt-PT"/>
      </w:rPr>
      <mc:AlternateContent>
        <mc:Choice Requires="wps">
          <w:drawing>
            <wp:anchor distT="45720" distB="45720" distL="114300" distR="114300" simplePos="0" relativeHeight="251662336" behindDoc="1" locked="0" layoutInCell="1" allowOverlap="1" wp14:anchorId="05D4CF90" wp14:editId="0AEF3DC2">
              <wp:simplePos x="0" y="0"/>
              <wp:positionH relativeFrom="column">
                <wp:posOffset>3042286</wp:posOffset>
              </wp:positionH>
              <wp:positionV relativeFrom="paragraph">
                <wp:posOffset>64770</wp:posOffset>
              </wp:positionV>
              <wp:extent cx="3028950" cy="32385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3850"/>
                      </a:xfrm>
                      <a:prstGeom prst="rect">
                        <a:avLst/>
                      </a:prstGeom>
                      <a:solidFill>
                        <a:schemeClr val="tx1"/>
                      </a:solidFill>
                      <a:ln w="9525">
                        <a:noFill/>
                        <a:miter lim="800000"/>
                        <a:headEnd/>
                        <a:tailEnd/>
                      </a:ln>
                    </wps:spPr>
                    <wps:txbx>
                      <w:txbxContent>
                        <w:p w14:paraId="01EE3F0D" w14:textId="07F3626F" w:rsidR="00214DC8" w:rsidRPr="00C82137" w:rsidRDefault="00214DC8" w:rsidP="00C82137">
                          <w:pPr>
                            <w:spacing w:after="0" w:line="240" w:lineRule="auto"/>
                            <w:jc w:val="center"/>
                            <w:rPr>
                              <w:rFonts w:ascii="Arial Nova Cond" w:hAnsi="Arial Nova Cond"/>
                              <w:b/>
                              <w:bCs/>
                              <w:color w:val="FFFFFF" w:themeColor="background1"/>
                              <w:spacing w:val="20"/>
                              <w:sz w:val="30"/>
                              <w:szCs w:val="30"/>
                            </w:rPr>
                          </w:pPr>
                          <w:r w:rsidRPr="00C82137">
                            <w:rPr>
                              <w:rFonts w:ascii="Arial Nova Cond" w:hAnsi="Arial Nova Cond"/>
                              <w:b/>
                              <w:bCs/>
                              <w:color w:val="FFFFFF" w:themeColor="background1"/>
                              <w:spacing w:val="20"/>
                              <w:sz w:val="30"/>
                              <w:szCs w:val="30"/>
                            </w:rPr>
                            <w:t>GESTOR DE SEGURANÇA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9.55pt;margin-top:5.1pt;width:238.5pt;height: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" fillcolor="black [3213]" stroked="f">
              <v:textbox>
                <w:txbxContent>
                  <w:p w14:paraId="01EE3F0D" w14:textId="07F3626F" w:rsidR="00214DC8" w:rsidRPr="00C82137" w:rsidRDefault="00214DC8" w:rsidP="00C82137">
                    <w:pPr>
                      <w:spacing w:after="0" w:line="240" w:lineRule="auto"/>
                      <w:jc w:val="center"/>
                      <w:rPr>
                        <w:rFonts w:ascii="Arial Nova Cond" w:hAnsi="Arial Nova Cond"/>
                        <w:b/>
                        <w:bCs/>
                        <w:color w:val="FFFFFF" w:themeColor="background1"/>
                        <w:spacing w:val="20"/>
                        <w:sz w:val="30"/>
                        <w:szCs w:val="30"/>
                      </w:rPr>
                    </w:pPr>
                    <w:r w:rsidRPr="00C82137">
                      <w:rPr>
                        <w:rFonts w:ascii="Arial Nova Cond" w:hAnsi="Arial Nova Cond"/>
                        <w:b/>
                        <w:bCs/>
                        <w:color w:val="FFFFFF" w:themeColor="background1"/>
                        <w:spacing w:val="20"/>
                        <w:sz w:val="30"/>
                        <w:szCs w:val="30"/>
                      </w:rPr>
                      <w:t>GESTOR DE SEGURANÇA</w:t>
                    </w:r>
                  </w:p>
                </w:txbxContent>
              </v:textbox>
            </v:shape>
          </w:pict>
        </mc:Fallback>
      </mc:AlternateContent>
    </w:r>
    <w:r>
      <w:rPr>
        <w:noProof/>
        <w:lang w:eastAsia="pt-PT"/>
      </w:rPr>
      <mc:AlternateContent>
        <mc:Choice Requires="wps">
          <w:drawing>
            <wp:anchor distT="45720" distB="45720" distL="114300" distR="114300" simplePos="0" relativeHeight="251664384" behindDoc="1" locked="0" layoutInCell="1" allowOverlap="1" wp14:anchorId="61A7A311" wp14:editId="16F60A84">
              <wp:simplePos x="0" y="0"/>
              <wp:positionH relativeFrom="column">
                <wp:posOffset>3663315</wp:posOffset>
              </wp:positionH>
              <wp:positionV relativeFrom="paragraph">
                <wp:posOffset>407670</wp:posOffset>
              </wp:positionV>
              <wp:extent cx="1666875" cy="323850"/>
              <wp:effectExtent l="0" t="0" r="9525"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23850"/>
                      </a:xfrm>
                      <a:prstGeom prst="rect">
                        <a:avLst/>
                      </a:prstGeom>
                      <a:solidFill>
                        <a:schemeClr val="tx1"/>
                      </a:solidFill>
                      <a:ln w="9525">
                        <a:noFill/>
                        <a:miter lim="800000"/>
                        <a:headEnd/>
                        <a:tailEnd/>
                      </a:ln>
                    </wps:spPr>
                    <wps:txbx>
                      <w:txbxContent>
                        <w:p w14:paraId="76B2582A" w14:textId="2DEA48AB" w:rsidR="00C82137" w:rsidRPr="00214DC8" w:rsidRDefault="00C82137" w:rsidP="00C82137">
                          <w:pPr>
                            <w:spacing w:after="0" w:line="240" w:lineRule="auto"/>
                            <w:rPr>
                              <w:rFonts w:ascii="Arial Nova Cond" w:hAnsi="Arial Nova Cond"/>
                              <w:b/>
                              <w:bCs/>
                              <w:color w:val="FFFFFF" w:themeColor="background1"/>
                              <w:spacing w:val="20"/>
                              <w:sz w:val="28"/>
                              <w:szCs w:val="28"/>
                            </w:rPr>
                          </w:pPr>
                          <w:r>
                            <w:rPr>
                              <w:rFonts w:ascii="Arial Nova Cond" w:hAnsi="Arial Nova Cond"/>
                              <w:b/>
                              <w:bCs/>
                              <w:color w:val="FFFFFF" w:themeColor="background1"/>
                              <w:spacing w:val="20"/>
                              <w:sz w:val="28"/>
                              <w:szCs w:val="28"/>
                            </w:rPr>
                            <w:t>Época Desportiva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7A311" id="_x0000_s1027" type="#_x0000_t202" style="position:absolute;margin-left:288.45pt;margin-top:32.1pt;width:131.25pt;height:2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" fillcolor="black [3213]" stroked="f">
              <v:textbox>
                <w:txbxContent>
                  <w:p w14:paraId="76B2582A" w14:textId="2DEA48AB" w:rsidR="00C82137" w:rsidRPr="00214DC8" w:rsidRDefault="00C82137" w:rsidP="00C82137">
                    <w:pPr>
                      <w:spacing w:after="0" w:line="240" w:lineRule="auto"/>
                      <w:rPr>
                        <w:rFonts w:ascii="Arial Nova Cond" w:hAnsi="Arial Nova Cond"/>
                        <w:b/>
                        <w:bCs/>
                        <w:color w:val="FFFFFF" w:themeColor="background1"/>
                        <w:spacing w:val="20"/>
                        <w:sz w:val="28"/>
                        <w:szCs w:val="28"/>
                      </w:rPr>
                    </w:pPr>
                    <w:r>
                      <w:rPr>
                        <w:rFonts w:ascii="Arial Nova Cond" w:hAnsi="Arial Nova Cond"/>
                        <w:b/>
                        <w:bCs/>
                        <w:color w:val="FFFFFF" w:themeColor="background1"/>
                        <w:spacing w:val="20"/>
                        <w:sz w:val="28"/>
                        <w:szCs w:val="28"/>
                      </w:rPr>
                      <w:t>Época Desportiva</w:t>
                    </w:r>
                  </w:p>
                </w:txbxContent>
              </v:textbox>
            </v:shape>
          </w:pict>
        </mc:Fallback>
      </mc:AlternateContent>
    </w:r>
    <w:r w:rsidR="00C82137">
      <w:rPr>
        <w:noProof/>
        <w:lang w:eastAsia="pt-PT"/>
      </w:rPr>
      <mc:AlternateContent>
        <mc:Choice Requires="wps">
          <w:drawing>
            <wp:anchor distT="45720" distB="45720" distL="114300" distR="114300" simplePos="0" relativeHeight="251659264" behindDoc="1" locked="0" layoutInCell="1" allowOverlap="1" wp14:anchorId="564A070D" wp14:editId="718DBDD0">
              <wp:simplePos x="0" y="0"/>
              <wp:positionH relativeFrom="column">
                <wp:posOffset>567690</wp:posOffset>
              </wp:positionH>
              <wp:positionV relativeFrom="paragraph">
                <wp:posOffset>83820</wp:posOffset>
              </wp:positionV>
              <wp:extent cx="1390650" cy="6553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55320"/>
                      </a:xfrm>
                      <a:prstGeom prst="rect">
                        <a:avLst/>
                      </a:prstGeom>
                      <a:solidFill>
                        <a:srgbClr val="FFFFFF"/>
                      </a:solidFill>
                      <a:ln w="9525">
                        <a:noFill/>
                        <a:miter lim="800000"/>
                        <a:headEnd/>
                        <a:tailEnd/>
                      </a:ln>
                    </wps:spPr>
                    <wps:txbx>
                      <w:txbxContent>
                        <w:p w14:paraId="5F3ADE25" w14:textId="0AA76F3B" w:rsidR="00214DC8" w:rsidRPr="00214DC8" w:rsidRDefault="00214DC8" w:rsidP="00214DC8">
                          <w:pPr>
                            <w:spacing w:after="0" w:line="240" w:lineRule="auto"/>
                            <w:rPr>
                              <w:rFonts w:ascii="Arial Nova Cond" w:hAnsi="Arial Nova Cond"/>
                              <w:b/>
                              <w:bCs/>
                              <w:spacing w:val="20"/>
                              <w:sz w:val="24"/>
                              <w:szCs w:val="24"/>
                            </w:rPr>
                          </w:pPr>
                          <w:r w:rsidRPr="00214DC8">
                            <w:rPr>
                              <w:rFonts w:ascii="Arial Nova Cond" w:hAnsi="Arial Nova Cond"/>
                              <w:b/>
                              <w:bCs/>
                              <w:spacing w:val="20"/>
                              <w:sz w:val="24"/>
                              <w:szCs w:val="24"/>
                            </w:rPr>
                            <w:t xml:space="preserve">ASSOCIAÇÃO </w:t>
                          </w:r>
                        </w:p>
                        <w:p w14:paraId="3121DB0D" w14:textId="4F4D19EF" w:rsidR="00214DC8" w:rsidRPr="00214DC8" w:rsidRDefault="00214DC8" w:rsidP="00214DC8">
                          <w:pPr>
                            <w:spacing w:after="0" w:line="240" w:lineRule="auto"/>
                            <w:rPr>
                              <w:rFonts w:ascii="Arial Nova Cond" w:hAnsi="Arial Nova Cond"/>
                              <w:b/>
                              <w:bCs/>
                              <w:spacing w:val="20"/>
                              <w:sz w:val="24"/>
                              <w:szCs w:val="24"/>
                            </w:rPr>
                          </w:pPr>
                          <w:r w:rsidRPr="00214DC8">
                            <w:rPr>
                              <w:rFonts w:ascii="Arial Nova Cond" w:hAnsi="Arial Nova Cond"/>
                              <w:b/>
                              <w:bCs/>
                              <w:spacing w:val="20"/>
                              <w:sz w:val="24"/>
                              <w:szCs w:val="24"/>
                            </w:rPr>
                            <w:t>DE FUTEBOL</w:t>
                          </w:r>
                        </w:p>
                        <w:p w14:paraId="2E9B1CC4" w14:textId="4F91000C" w:rsidR="00214DC8" w:rsidRPr="00214DC8" w:rsidRDefault="00214DC8" w:rsidP="00214DC8">
                          <w:pPr>
                            <w:spacing w:after="0" w:line="240" w:lineRule="auto"/>
                            <w:rPr>
                              <w:rFonts w:ascii="Arial Nova Cond" w:hAnsi="Arial Nova Cond"/>
                              <w:b/>
                              <w:bCs/>
                              <w:spacing w:val="20"/>
                              <w:sz w:val="24"/>
                              <w:szCs w:val="24"/>
                            </w:rPr>
                          </w:pPr>
                          <w:r w:rsidRPr="00214DC8">
                            <w:rPr>
                              <w:rFonts w:ascii="Arial Nova Cond" w:hAnsi="Arial Nova Cond"/>
                              <w:b/>
                              <w:bCs/>
                              <w:spacing w:val="20"/>
                              <w:sz w:val="24"/>
                              <w:szCs w:val="24"/>
                            </w:rPr>
                            <w:t>DE AVEIRO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7pt;margin-top:6.6pt;width:109.5pt;height:5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" stroked="f">
              <v:textbox>
                <w:txbxContent>
                  <w:p w14:paraId="5F3ADE25" w14:textId="0AA76F3B" w:rsidR="00214DC8" w:rsidRPr="00214DC8" w:rsidRDefault="00214DC8" w:rsidP="00214DC8">
                    <w:pPr>
                      <w:spacing w:after="0" w:line="240" w:lineRule="auto"/>
                      <w:rPr>
                        <w:rFonts w:ascii="Arial Nova Cond" w:hAnsi="Arial Nova Cond"/>
                        <w:b/>
                        <w:bCs/>
                        <w:spacing w:val="20"/>
                        <w:sz w:val="24"/>
                        <w:szCs w:val="24"/>
                      </w:rPr>
                    </w:pPr>
                    <w:r w:rsidRPr="00214DC8">
                      <w:rPr>
                        <w:rFonts w:ascii="Arial Nova Cond" w:hAnsi="Arial Nova Cond"/>
                        <w:b/>
                        <w:bCs/>
                        <w:spacing w:val="20"/>
                        <w:sz w:val="24"/>
                        <w:szCs w:val="24"/>
                      </w:rPr>
                      <w:t xml:space="preserve">ASSOCIAÇÃO </w:t>
                    </w:r>
                  </w:p>
                  <w:p w14:paraId="3121DB0D" w14:textId="4F4D19EF" w:rsidR="00214DC8" w:rsidRPr="00214DC8" w:rsidRDefault="00214DC8" w:rsidP="00214DC8">
                    <w:pPr>
                      <w:spacing w:after="0" w:line="240" w:lineRule="auto"/>
                      <w:rPr>
                        <w:rFonts w:ascii="Arial Nova Cond" w:hAnsi="Arial Nova Cond"/>
                        <w:b/>
                        <w:bCs/>
                        <w:spacing w:val="20"/>
                        <w:sz w:val="24"/>
                        <w:szCs w:val="24"/>
                      </w:rPr>
                    </w:pPr>
                    <w:r w:rsidRPr="00214DC8">
                      <w:rPr>
                        <w:rFonts w:ascii="Arial Nova Cond" w:hAnsi="Arial Nova Cond"/>
                        <w:b/>
                        <w:bCs/>
                        <w:spacing w:val="20"/>
                        <w:sz w:val="24"/>
                        <w:szCs w:val="24"/>
                      </w:rPr>
                      <w:t>DE FUTEBOL</w:t>
                    </w:r>
                  </w:p>
                  <w:p w14:paraId="2E9B1CC4" w14:textId="4F91000C" w:rsidR="00214DC8" w:rsidRPr="00214DC8" w:rsidRDefault="00214DC8" w:rsidP="00214DC8">
                    <w:pPr>
                      <w:spacing w:after="0" w:line="240" w:lineRule="auto"/>
                      <w:rPr>
                        <w:rFonts w:ascii="Arial Nova Cond" w:hAnsi="Arial Nova Cond"/>
                        <w:b/>
                        <w:bCs/>
                        <w:spacing w:val="20"/>
                        <w:sz w:val="24"/>
                        <w:szCs w:val="24"/>
                      </w:rPr>
                    </w:pPr>
                    <w:r w:rsidRPr="00214DC8">
                      <w:rPr>
                        <w:rFonts w:ascii="Arial Nova Cond" w:hAnsi="Arial Nova Cond"/>
                        <w:b/>
                        <w:bCs/>
                        <w:spacing w:val="20"/>
                        <w:sz w:val="24"/>
                        <w:szCs w:val="24"/>
                      </w:rPr>
                      <w:t>DE AVEIRO</w:t>
                    </w:r>
                  </w:p>
                </w:txbxContent>
              </v:textbox>
            </v:shape>
          </w:pict>
        </mc:Fallback>
      </mc:AlternateContent>
    </w:r>
    <w:r w:rsidR="00214DC8">
      <w:rPr>
        <w:noProof/>
        <w:lang w:eastAsia="pt-PT"/>
      </w:rPr>
      <w:drawing>
        <wp:inline distT="0" distB="0" distL="0" distR="0" wp14:anchorId="3F4F423C" wp14:editId="52B2C08A">
          <wp:extent cx="661687" cy="731520"/>
          <wp:effectExtent l="0" t="0" r="508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aveiro_vector.png"/>
                  <pic:cNvPicPr/>
                </pic:nvPicPr>
                <pic:blipFill>
                  <a:blip r:embed="rId1">
                    <a:extLst>
                      <a:ext uri="{28A0092B-C50C-407E-A947-70E740481C1C}">
                        <a14:useLocalDpi xmlns:a14="http://schemas.microsoft.com/office/drawing/2010/main" val="0"/>
                      </a:ext>
                    </a:extLst>
                  </a:blip>
                  <a:stretch>
                    <a:fillRect/>
                  </a:stretch>
                </pic:blipFill>
                <pic:spPr>
                  <a:xfrm>
                    <a:off x="0" y="0"/>
                    <a:ext cx="687799" cy="760387"/>
                  </a:xfrm>
                  <a:prstGeom prst="rect">
                    <a:avLst/>
                  </a:prstGeom>
                </pic:spPr>
              </pic:pic>
            </a:graphicData>
          </a:graphic>
        </wp:inline>
      </w:drawing>
    </w:r>
  </w:p>
  <w:p w14:paraId="6316F81E" w14:textId="4F6A6DCA" w:rsidR="00214DC8" w:rsidRDefault="00214DC8">
    <w:pPr>
      <w:pStyle w:val="Cabealho"/>
    </w:pPr>
    <w:r>
      <w:rPr>
        <w:noProof/>
        <w:lang w:eastAsia="pt-PT"/>
      </w:rPr>
      <mc:AlternateContent>
        <mc:Choice Requires="wps">
          <w:drawing>
            <wp:anchor distT="0" distB="0" distL="114300" distR="114300" simplePos="0" relativeHeight="251660288" behindDoc="0" locked="0" layoutInCell="1" allowOverlap="1" wp14:anchorId="4102CD47" wp14:editId="4663317C">
              <wp:simplePos x="0" y="0"/>
              <wp:positionH relativeFrom="column">
                <wp:posOffset>-5715</wp:posOffset>
              </wp:positionH>
              <wp:positionV relativeFrom="paragraph">
                <wp:posOffset>161925</wp:posOffset>
              </wp:positionV>
              <wp:extent cx="6096000" cy="0"/>
              <wp:effectExtent l="0" t="19050" r="19050" b="19050"/>
              <wp:wrapNone/>
              <wp:docPr id="3" name="Conexão reta 3"/>
              <wp:cNvGraphicFramePr/>
              <a:graphic xmlns:a="http://schemas.openxmlformats.org/drawingml/2006/main">
                <a:graphicData uri="http://schemas.microsoft.com/office/word/2010/wordprocessingShape">
                  <wps:wsp>
                    <wps:cNvCnPr/>
                    <wps:spPr>
                      <a:xfrm>
                        <a:off x="0" y="0"/>
                        <a:ext cx="6096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C4788" id="Conexão reta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75pt" to="479.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" strokecolor="black [3213]" strokeweight="3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C8"/>
    <w:rsid w:val="0004007F"/>
    <w:rsid w:val="000A74B9"/>
    <w:rsid w:val="00142C7A"/>
    <w:rsid w:val="00146C29"/>
    <w:rsid w:val="001D4E4C"/>
    <w:rsid w:val="001E3B4F"/>
    <w:rsid w:val="00214DC8"/>
    <w:rsid w:val="00217326"/>
    <w:rsid w:val="002604CB"/>
    <w:rsid w:val="00280B15"/>
    <w:rsid w:val="00281D3E"/>
    <w:rsid w:val="002F733D"/>
    <w:rsid w:val="0031026A"/>
    <w:rsid w:val="003A479B"/>
    <w:rsid w:val="003A5904"/>
    <w:rsid w:val="003B0B76"/>
    <w:rsid w:val="003C16A4"/>
    <w:rsid w:val="003C636B"/>
    <w:rsid w:val="00462E47"/>
    <w:rsid w:val="00543CB6"/>
    <w:rsid w:val="00545541"/>
    <w:rsid w:val="00590FC6"/>
    <w:rsid w:val="005D5538"/>
    <w:rsid w:val="00655E47"/>
    <w:rsid w:val="00690132"/>
    <w:rsid w:val="006B73E1"/>
    <w:rsid w:val="00711736"/>
    <w:rsid w:val="007B5B27"/>
    <w:rsid w:val="007C2AD8"/>
    <w:rsid w:val="008646A7"/>
    <w:rsid w:val="00967984"/>
    <w:rsid w:val="009F4046"/>
    <w:rsid w:val="00A00961"/>
    <w:rsid w:val="00A70A7B"/>
    <w:rsid w:val="00A87669"/>
    <w:rsid w:val="00AC70DD"/>
    <w:rsid w:val="00AE05C3"/>
    <w:rsid w:val="00AF428B"/>
    <w:rsid w:val="00B22782"/>
    <w:rsid w:val="00BF0EBA"/>
    <w:rsid w:val="00C3702A"/>
    <w:rsid w:val="00C709A1"/>
    <w:rsid w:val="00C82137"/>
    <w:rsid w:val="00CA6519"/>
    <w:rsid w:val="00D07B34"/>
    <w:rsid w:val="00D221C0"/>
    <w:rsid w:val="00D54861"/>
    <w:rsid w:val="00E057A1"/>
    <w:rsid w:val="00E313CE"/>
    <w:rsid w:val="00E708F2"/>
    <w:rsid w:val="00EB1582"/>
    <w:rsid w:val="00F00F6C"/>
    <w:rsid w:val="00F20676"/>
    <w:rsid w:val="00F254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D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14DC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14DC8"/>
  </w:style>
  <w:style w:type="paragraph" w:styleId="Rodap">
    <w:name w:val="footer"/>
    <w:basedOn w:val="Normal"/>
    <w:link w:val="RodapCarcter"/>
    <w:uiPriority w:val="99"/>
    <w:unhideWhenUsed/>
    <w:rsid w:val="00214DC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14DC8"/>
  </w:style>
  <w:style w:type="table" w:styleId="Tabelacomgrelha">
    <w:name w:val="Table Grid"/>
    <w:basedOn w:val="Tabelanormal"/>
    <w:uiPriority w:val="39"/>
    <w:rsid w:val="00F2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D221C0"/>
    <w:rPr>
      <w:color w:val="0563C1" w:themeColor="hyperlink"/>
      <w:u w:val="single"/>
    </w:rPr>
  </w:style>
  <w:style w:type="character" w:customStyle="1" w:styleId="UnresolvedMention">
    <w:name w:val="Unresolved Mention"/>
    <w:basedOn w:val="Tipodeletrapredefinidodopargrafo"/>
    <w:uiPriority w:val="99"/>
    <w:semiHidden/>
    <w:unhideWhenUsed/>
    <w:rsid w:val="00D221C0"/>
    <w:rPr>
      <w:color w:val="605E5C"/>
      <w:shd w:val="clear" w:color="auto" w:fill="E1DFDD"/>
    </w:rPr>
  </w:style>
  <w:style w:type="paragraph" w:styleId="Textodebalo">
    <w:name w:val="Balloon Text"/>
    <w:basedOn w:val="Normal"/>
    <w:link w:val="TextodebaloCarcter"/>
    <w:uiPriority w:val="99"/>
    <w:semiHidden/>
    <w:unhideWhenUsed/>
    <w:rsid w:val="003A590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A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14DC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14DC8"/>
  </w:style>
  <w:style w:type="paragraph" w:styleId="Rodap">
    <w:name w:val="footer"/>
    <w:basedOn w:val="Normal"/>
    <w:link w:val="RodapCarcter"/>
    <w:uiPriority w:val="99"/>
    <w:unhideWhenUsed/>
    <w:rsid w:val="00214DC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14DC8"/>
  </w:style>
  <w:style w:type="table" w:styleId="Tabelacomgrelha">
    <w:name w:val="Table Grid"/>
    <w:basedOn w:val="Tabelanormal"/>
    <w:uiPriority w:val="39"/>
    <w:rsid w:val="00F2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D221C0"/>
    <w:rPr>
      <w:color w:val="0563C1" w:themeColor="hyperlink"/>
      <w:u w:val="single"/>
    </w:rPr>
  </w:style>
  <w:style w:type="character" w:customStyle="1" w:styleId="UnresolvedMention">
    <w:name w:val="Unresolved Mention"/>
    <w:basedOn w:val="Tipodeletrapredefinidodopargrafo"/>
    <w:uiPriority w:val="99"/>
    <w:semiHidden/>
    <w:unhideWhenUsed/>
    <w:rsid w:val="00D221C0"/>
    <w:rPr>
      <w:color w:val="605E5C"/>
      <w:shd w:val="clear" w:color="auto" w:fill="E1DFDD"/>
    </w:rPr>
  </w:style>
  <w:style w:type="paragraph" w:styleId="Textodebalo">
    <w:name w:val="Balloon Text"/>
    <w:basedOn w:val="Normal"/>
    <w:link w:val="TextodebaloCarcter"/>
    <w:uiPriority w:val="99"/>
    <w:semiHidden/>
    <w:unhideWhenUsed/>
    <w:rsid w:val="003A590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A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485</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João Bastos</cp:lastModifiedBy>
  <cp:revision>5</cp:revision>
  <cp:lastPrinted>2020-06-17T11:10:00Z</cp:lastPrinted>
  <dcterms:created xsi:type="dcterms:W3CDTF">2020-06-17T09:56:00Z</dcterms:created>
  <dcterms:modified xsi:type="dcterms:W3CDTF">2021-07-02T13:38:00Z</dcterms:modified>
</cp:coreProperties>
</file>