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174" w:rsidRDefault="00365174">
      <w:pPr>
        <w:rPr>
          <w:b/>
        </w:rPr>
      </w:pPr>
    </w:p>
    <w:p w:rsidR="00365174" w:rsidRDefault="00365174">
      <w:pPr>
        <w:rPr>
          <w:b/>
        </w:rPr>
      </w:pPr>
    </w:p>
    <w:p w:rsidR="002D34D2" w:rsidRPr="002D34D2" w:rsidRDefault="002D34D2" w:rsidP="002D34D2">
      <w:pPr>
        <w:spacing w:before="96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34D2">
        <w:rPr>
          <w:rFonts w:ascii="Calibri" w:eastAsia="+mn-ea" w:hAnsi="Calibri" w:cs="+mn-cs"/>
          <w:b/>
          <w:bCs/>
          <w:color w:val="C00000"/>
          <w:kern w:val="24"/>
          <w:sz w:val="40"/>
          <w:szCs w:val="40"/>
        </w:rPr>
        <w:t xml:space="preserve">Projeto Nós </w:t>
      </w:r>
      <w:proofErr w:type="gramStart"/>
      <w:r w:rsidRPr="002D34D2">
        <w:rPr>
          <w:rFonts w:ascii="Calibri" w:eastAsia="+mn-ea" w:hAnsi="Calibri" w:cs="+mn-cs"/>
          <w:b/>
          <w:bCs/>
          <w:color w:val="C00000"/>
          <w:kern w:val="24"/>
          <w:sz w:val="40"/>
          <w:szCs w:val="40"/>
        </w:rPr>
        <w:t>propomos</w:t>
      </w:r>
      <w:proofErr w:type="gramEnd"/>
      <w:r w:rsidRPr="002D34D2">
        <w:rPr>
          <w:rFonts w:ascii="Calibri" w:eastAsia="+mn-ea" w:hAnsi="Calibri" w:cs="+mn-cs"/>
          <w:b/>
          <w:bCs/>
          <w:color w:val="C00000"/>
          <w:kern w:val="24"/>
          <w:sz w:val="40"/>
          <w:szCs w:val="40"/>
        </w:rPr>
        <w:t xml:space="preserve">! </w:t>
      </w:r>
    </w:p>
    <w:p w:rsidR="002D34D2" w:rsidRPr="002D34D2" w:rsidRDefault="002D34D2" w:rsidP="002D34D2">
      <w:pPr>
        <w:spacing w:before="96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Cs w:val="24"/>
        </w:rPr>
      </w:pPr>
      <w:r w:rsidRPr="002D34D2">
        <w:rPr>
          <w:rFonts w:ascii="Calibri" w:eastAsia="+mn-ea" w:hAnsi="Calibri" w:cs="+mn-cs"/>
          <w:b/>
          <w:bCs/>
          <w:color w:val="C00000"/>
          <w:kern w:val="24"/>
          <w:sz w:val="36"/>
          <w:szCs w:val="40"/>
        </w:rPr>
        <w:t xml:space="preserve">Cidadania, Sustentabilidade e </w:t>
      </w:r>
      <w:proofErr w:type="gramStart"/>
      <w:r w:rsidRPr="002D34D2">
        <w:rPr>
          <w:rFonts w:ascii="Calibri" w:eastAsia="+mn-ea" w:hAnsi="Calibri" w:cs="+mn-cs"/>
          <w:b/>
          <w:bCs/>
          <w:color w:val="C00000"/>
          <w:kern w:val="24"/>
          <w:sz w:val="36"/>
          <w:szCs w:val="40"/>
        </w:rPr>
        <w:t xml:space="preserve">Inovação </w:t>
      </w:r>
      <w:r>
        <w:rPr>
          <w:rFonts w:ascii="Calibri" w:eastAsia="+mn-ea" w:hAnsi="Calibri" w:cs="+mn-cs"/>
          <w:b/>
          <w:bCs/>
          <w:color w:val="C00000"/>
          <w:kern w:val="24"/>
          <w:sz w:val="36"/>
          <w:szCs w:val="40"/>
        </w:rPr>
        <w:t xml:space="preserve"> </w:t>
      </w:r>
      <w:r w:rsidRPr="002D34D2">
        <w:rPr>
          <w:rFonts w:ascii="Calibri" w:eastAsia="+mn-ea" w:hAnsi="Calibri" w:cs="+mn-cs"/>
          <w:b/>
          <w:bCs/>
          <w:color w:val="C00000"/>
          <w:kern w:val="24"/>
          <w:sz w:val="36"/>
          <w:szCs w:val="40"/>
        </w:rPr>
        <w:t>na</w:t>
      </w:r>
      <w:proofErr w:type="gramEnd"/>
      <w:r w:rsidRPr="002D34D2">
        <w:rPr>
          <w:rFonts w:ascii="Calibri" w:eastAsia="+mn-ea" w:hAnsi="Calibri" w:cs="+mn-cs"/>
          <w:b/>
          <w:bCs/>
          <w:color w:val="C00000"/>
          <w:kern w:val="24"/>
          <w:sz w:val="36"/>
          <w:szCs w:val="40"/>
        </w:rPr>
        <w:t xml:space="preserve"> Educação Geográfica </w:t>
      </w:r>
    </w:p>
    <w:p w:rsidR="002D34D2" w:rsidRPr="002D34D2" w:rsidRDefault="002D34D2" w:rsidP="002D34D2">
      <w:pPr>
        <w:spacing w:before="96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34D2">
        <w:rPr>
          <w:rFonts w:ascii="Calibri" w:eastAsia="+mn-ea" w:hAnsi="Calibri" w:cs="+mn-cs"/>
          <w:b/>
          <w:bCs/>
          <w:color w:val="C00000"/>
          <w:kern w:val="24"/>
          <w:sz w:val="40"/>
          <w:szCs w:val="40"/>
        </w:rPr>
        <w:t xml:space="preserve">  2014/15 </w:t>
      </w:r>
    </w:p>
    <w:p w:rsidR="009256E3" w:rsidRDefault="009256E3">
      <w:pPr>
        <w:rPr>
          <w:b/>
        </w:rPr>
      </w:pPr>
    </w:p>
    <w:p w:rsidR="009256E3" w:rsidRDefault="009256E3">
      <w:pPr>
        <w:rPr>
          <w:b/>
        </w:rPr>
      </w:pPr>
    </w:p>
    <w:p w:rsidR="009256E3" w:rsidRDefault="009256E3">
      <w:pPr>
        <w:rPr>
          <w:b/>
        </w:rPr>
      </w:pPr>
    </w:p>
    <w:p w:rsidR="009256E3" w:rsidRDefault="009256E3">
      <w:pPr>
        <w:rPr>
          <w:b/>
        </w:rPr>
      </w:pPr>
    </w:p>
    <w:p w:rsidR="009256E3" w:rsidRDefault="009256E3">
      <w:pPr>
        <w:rPr>
          <w:b/>
        </w:rPr>
      </w:pPr>
    </w:p>
    <w:p w:rsidR="006B0D4A" w:rsidRPr="006B0D4A" w:rsidRDefault="006B0D4A" w:rsidP="006B0D4A">
      <w:pPr>
        <w:kinsoku w:val="0"/>
        <w:overflowPunct w:val="0"/>
        <w:spacing w:before="86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B0D4A">
        <w:rPr>
          <w:rFonts w:ascii="Arial" w:eastAsia="+mn-ea" w:hAnsi="Arial" w:cs="+mn-cs"/>
          <w:b/>
          <w:bCs/>
          <w:color w:val="000000"/>
          <w:sz w:val="36"/>
          <w:szCs w:val="36"/>
        </w:rPr>
        <w:t>Agrupamento de Escolas Baixa Chiado</w:t>
      </w:r>
    </w:p>
    <w:p w:rsidR="006B0D4A" w:rsidRPr="006B0D4A" w:rsidRDefault="006B0D4A" w:rsidP="006B0D4A">
      <w:pPr>
        <w:kinsoku w:val="0"/>
        <w:overflowPunct w:val="0"/>
        <w:spacing w:before="106" w:after="0" w:line="240" w:lineRule="auto"/>
        <w:ind w:left="547" w:firstLine="2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B0D4A">
        <w:rPr>
          <w:rFonts w:ascii="Arial" w:eastAsia="+mn-ea" w:hAnsi="Arial" w:cs="+mn-cs"/>
          <w:b/>
          <w:bCs/>
          <w:color w:val="000000"/>
          <w:sz w:val="44"/>
          <w:szCs w:val="44"/>
        </w:rPr>
        <w:t>Escola Básica e Secundária Passos Manuel</w:t>
      </w:r>
    </w:p>
    <w:p w:rsidR="009256E3" w:rsidRDefault="009256E3" w:rsidP="00E953B9">
      <w:pPr>
        <w:jc w:val="center"/>
        <w:rPr>
          <w:b/>
        </w:rPr>
      </w:pPr>
    </w:p>
    <w:p w:rsidR="009256E3" w:rsidRDefault="009256E3">
      <w:pPr>
        <w:rPr>
          <w:b/>
        </w:rPr>
      </w:pPr>
    </w:p>
    <w:p w:rsidR="00E953B9" w:rsidRPr="002D34D2" w:rsidRDefault="00E953B9" w:rsidP="00E953B9">
      <w:pPr>
        <w:jc w:val="center"/>
        <w:rPr>
          <w:rFonts w:ascii="Arial" w:eastAsia="Times New Roman" w:hAnsi="Arial" w:cs="Arial"/>
          <w:b/>
          <w:bCs/>
          <w:color w:val="C00000"/>
          <w:sz w:val="48"/>
          <w:szCs w:val="48"/>
        </w:rPr>
      </w:pPr>
      <w:bookmarkStart w:id="0" w:name="_GoBack"/>
      <w:bookmarkEnd w:id="0"/>
      <w:r w:rsidRPr="002D34D2">
        <w:rPr>
          <w:rFonts w:ascii="Arial" w:eastAsia="Times New Roman" w:hAnsi="Arial" w:cs="Arial"/>
          <w:b/>
          <w:bCs/>
          <w:color w:val="C00000"/>
          <w:sz w:val="48"/>
          <w:szCs w:val="48"/>
        </w:rPr>
        <w:t>Cal</w:t>
      </w:r>
      <w:r w:rsidR="002D34D2" w:rsidRPr="002D34D2">
        <w:rPr>
          <w:rFonts w:ascii="Arial" w:eastAsia="Times New Roman" w:hAnsi="Arial" w:cs="Arial"/>
          <w:b/>
          <w:bCs/>
          <w:color w:val="C00000"/>
          <w:sz w:val="48"/>
          <w:szCs w:val="48"/>
        </w:rPr>
        <w:t>ça</w:t>
      </w:r>
      <w:r w:rsidRPr="002D34D2">
        <w:rPr>
          <w:rFonts w:ascii="Arial" w:eastAsia="Times New Roman" w:hAnsi="Arial" w:cs="Arial"/>
          <w:b/>
          <w:bCs/>
          <w:color w:val="C00000"/>
          <w:sz w:val="48"/>
          <w:szCs w:val="48"/>
        </w:rPr>
        <w:t>da do Combro</w:t>
      </w:r>
    </w:p>
    <w:p w:rsidR="00E953B9" w:rsidRPr="002D34D2" w:rsidRDefault="002D34D2" w:rsidP="00E953B9">
      <w:pPr>
        <w:jc w:val="center"/>
        <w:rPr>
          <w:rFonts w:eastAsia="Times New Roman" w:hAnsi="Arial"/>
          <w:b/>
          <w:bCs/>
          <w:color w:val="C00000"/>
          <w:sz w:val="40"/>
          <w:szCs w:val="48"/>
        </w:rPr>
      </w:pPr>
      <w:r w:rsidRPr="002D34D2">
        <w:rPr>
          <w:rFonts w:ascii="Arial" w:eastAsia="Times New Roman" w:hAnsi="Arial" w:cs="Arial"/>
          <w:b/>
          <w:bCs/>
          <w:color w:val="C00000"/>
          <w:sz w:val="40"/>
          <w:szCs w:val="48"/>
        </w:rPr>
        <w:t>Vandalismo</w:t>
      </w:r>
      <w:r w:rsidR="00E953B9" w:rsidRPr="002D34D2">
        <w:rPr>
          <w:rFonts w:ascii="Arial" w:eastAsia="Times New Roman" w:hAnsi="Arial" w:cs="Arial"/>
          <w:b/>
          <w:bCs/>
          <w:color w:val="C00000"/>
          <w:sz w:val="40"/>
          <w:szCs w:val="48"/>
        </w:rPr>
        <w:t>, edifícios degradados e abandonados</w:t>
      </w:r>
    </w:p>
    <w:p w:rsidR="009256E3" w:rsidRDefault="009256E3">
      <w:pPr>
        <w:rPr>
          <w:b/>
        </w:rPr>
      </w:pPr>
    </w:p>
    <w:p w:rsidR="009256E3" w:rsidRDefault="009256E3">
      <w:pPr>
        <w:rPr>
          <w:b/>
        </w:rPr>
      </w:pPr>
    </w:p>
    <w:p w:rsidR="00E953B9" w:rsidRDefault="00E953B9" w:rsidP="00C81994">
      <w:pPr>
        <w:jc w:val="right"/>
        <w:rPr>
          <w:b/>
        </w:rPr>
      </w:pPr>
    </w:p>
    <w:p w:rsidR="00E953B9" w:rsidRDefault="00E953B9" w:rsidP="00C81994">
      <w:pPr>
        <w:jc w:val="right"/>
        <w:rPr>
          <w:b/>
        </w:rPr>
      </w:pPr>
    </w:p>
    <w:p w:rsidR="009256E3" w:rsidRDefault="009256E3">
      <w:pPr>
        <w:rPr>
          <w:b/>
        </w:rPr>
      </w:pPr>
    </w:p>
    <w:p w:rsidR="00E953B9" w:rsidRPr="00E953B9" w:rsidRDefault="00E953B9" w:rsidP="00E953B9">
      <w:pPr>
        <w:jc w:val="right"/>
        <w:rPr>
          <w:b/>
        </w:rPr>
      </w:pPr>
      <w:r w:rsidRPr="00E953B9">
        <w:rPr>
          <w:b/>
        </w:rPr>
        <w:t>11ºC</w:t>
      </w:r>
    </w:p>
    <w:p w:rsidR="00E953B9" w:rsidRPr="00E953B9" w:rsidRDefault="00E953B9" w:rsidP="00E953B9">
      <w:pPr>
        <w:jc w:val="right"/>
        <w:rPr>
          <w:b/>
        </w:rPr>
      </w:pPr>
      <w:r w:rsidRPr="00E953B9">
        <w:rPr>
          <w:b/>
        </w:rPr>
        <w:t>Diogo Filipe Mendes Barros</w:t>
      </w:r>
    </w:p>
    <w:p w:rsidR="00E953B9" w:rsidRPr="00E953B9" w:rsidRDefault="00E953B9" w:rsidP="00E953B9">
      <w:pPr>
        <w:jc w:val="right"/>
        <w:rPr>
          <w:b/>
        </w:rPr>
      </w:pPr>
      <w:r w:rsidRPr="00E953B9">
        <w:rPr>
          <w:b/>
        </w:rPr>
        <w:t>Marta Galo Santana</w:t>
      </w:r>
    </w:p>
    <w:p w:rsidR="00E953B9" w:rsidRPr="00E953B9" w:rsidRDefault="00E953B9" w:rsidP="00E953B9">
      <w:pPr>
        <w:jc w:val="right"/>
        <w:rPr>
          <w:b/>
        </w:rPr>
      </w:pPr>
      <w:proofErr w:type="spellStart"/>
      <w:r w:rsidRPr="00E953B9">
        <w:rPr>
          <w:b/>
        </w:rPr>
        <w:t>Unzaila</w:t>
      </w:r>
      <w:proofErr w:type="spellEnd"/>
      <w:r w:rsidRPr="00E953B9">
        <w:rPr>
          <w:b/>
        </w:rPr>
        <w:t xml:space="preserve"> </w:t>
      </w:r>
      <w:proofErr w:type="spellStart"/>
      <w:r w:rsidRPr="00E953B9">
        <w:rPr>
          <w:b/>
        </w:rPr>
        <w:t>Josline</w:t>
      </w:r>
      <w:proofErr w:type="spellEnd"/>
      <w:r w:rsidRPr="00E953B9">
        <w:rPr>
          <w:b/>
        </w:rPr>
        <w:t xml:space="preserve"> </w:t>
      </w:r>
      <w:proofErr w:type="spellStart"/>
      <w:r w:rsidRPr="00E953B9">
        <w:rPr>
          <w:b/>
        </w:rPr>
        <w:t>Diandwengila</w:t>
      </w:r>
      <w:proofErr w:type="spellEnd"/>
      <w:r w:rsidRPr="00E953B9">
        <w:rPr>
          <w:b/>
        </w:rPr>
        <w:t xml:space="preserve"> </w:t>
      </w:r>
    </w:p>
    <w:p w:rsidR="00E953B9" w:rsidRPr="00E953B9" w:rsidRDefault="00E953B9" w:rsidP="00E953B9">
      <w:pPr>
        <w:jc w:val="right"/>
        <w:rPr>
          <w:b/>
        </w:rPr>
      </w:pPr>
      <w:r w:rsidRPr="00E953B9">
        <w:rPr>
          <w:b/>
        </w:rPr>
        <w:t xml:space="preserve">Professora </w:t>
      </w:r>
      <w:proofErr w:type="gramStart"/>
      <w:r w:rsidRPr="00E953B9">
        <w:rPr>
          <w:b/>
        </w:rPr>
        <w:t>-  Isilda</w:t>
      </w:r>
      <w:proofErr w:type="gramEnd"/>
      <w:r w:rsidRPr="00E953B9">
        <w:rPr>
          <w:b/>
        </w:rPr>
        <w:t xml:space="preserve"> </w:t>
      </w:r>
      <w:proofErr w:type="spellStart"/>
      <w:r w:rsidRPr="00E953B9">
        <w:rPr>
          <w:b/>
        </w:rPr>
        <w:t>Medroa</w:t>
      </w:r>
      <w:proofErr w:type="spellEnd"/>
      <w:r w:rsidRPr="00E953B9">
        <w:rPr>
          <w:b/>
        </w:rPr>
        <w:t xml:space="preserve"> </w:t>
      </w:r>
    </w:p>
    <w:p w:rsidR="00426F49" w:rsidRPr="002D34D2" w:rsidRDefault="00426F49" w:rsidP="00426F49">
      <w:pPr>
        <w:pStyle w:val="Ttulo2"/>
        <w:spacing w:before="240" w:beforeAutospacing="0" w:after="0" w:afterAutospacing="0" w:line="360" w:lineRule="auto"/>
        <w:jc w:val="both"/>
        <w:rPr>
          <w:rFonts w:ascii="Calibri" w:hAnsi="Calibri"/>
          <w:b w:val="0"/>
          <w:bCs w:val="0"/>
          <w:sz w:val="24"/>
          <w:szCs w:val="24"/>
        </w:rPr>
      </w:pPr>
      <w:r w:rsidRPr="002D34D2">
        <w:rPr>
          <w:rFonts w:ascii="Calibri" w:hAnsi="Calibri" w:cs="Arial"/>
          <w:sz w:val="24"/>
          <w:szCs w:val="24"/>
        </w:rPr>
        <w:lastRenderedPageBreak/>
        <w:t>Introdução</w:t>
      </w:r>
      <w:r w:rsidRPr="002D34D2">
        <w:rPr>
          <w:rFonts w:cs="Arial"/>
          <w:sz w:val="24"/>
          <w:szCs w:val="24"/>
        </w:rPr>
        <w:br/>
      </w:r>
      <w:r w:rsidRPr="002D34D2">
        <w:rPr>
          <w:rFonts w:ascii="Calibri" w:hAnsi="Calibri"/>
          <w:b w:val="0"/>
          <w:sz w:val="24"/>
          <w:szCs w:val="24"/>
        </w:rPr>
        <w:t xml:space="preserve"> Este trabalho insere-se no Estudo de Caso da disciplina de Geografia A e no projeto “Nós Propomos 2014/2015”. P</w:t>
      </w:r>
      <w:r w:rsidRPr="002D34D2">
        <w:rPr>
          <w:rFonts w:ascii="Calibri" w:hAnsi="Calibri"/>
          <w:b w:val="0"/>
          <w:bCs w:val="0"/>
          <w:sz w:val="24"/>
          <w:szCs w:val="24"/>
        </w:rPr>
        <w:t>retende sensibilizar alunos e residentes das áreas estudadas</w:t>
      </w:r>
      <w:r w:rsidR="00E953B9" w:rsidRPr="002D34D2">
        <w:rPr>
          <w:rFonts w:ascii="Calibri" w:hAnsi="Calibri"/>
          <w:b w:val="0"/>
          <w:bCs w:val="0"/>
          <w:sz w:val="24"/>
          <w:szCs w:val="24"/>
        </w:rPr>
        <w:t xml:space="preserve"> para a</w:t>
      </w:r>
      <w:r w:rsidRPr="002D34D2">
        <w:rPr>
          <w:rFonts w:ascii="Calibri" w:hAnsi="Calibri"/>
          <w:b w:val="0"/>
          <w:bCs w:val="0"/>
          <w:sz w:val="24"/>
          <w:szCs w:val="24"/>
        </w:rPr>
        <w:t xml:space="preserve"> resolução de problemas locais. O trabalho deste </w:t>
      </w:r>
      <w:r w:rsidR="00E953B9" w:rsidRPr="002D34D2">
        <w:rPr>
          <w:rFonts w:ascii="Calibri" w:hAnsi="Calibri"/>
          <w:b w:val="0"/>
          <w:bCs w:val="0"/>
          <w:sz w:val="24"/>
          <w:szCs w:val="24"/>
        </w:rPr>
        <w:t>grupo vai</w:t>
      </w:r>
      <w:r w:rsidRPr="002D34D2">
        <w:rPr>
          <w:rFonts w:ascii="Calibri" w:hAnsi="Calibri"/>
          <w:b w:val="0"/>
          <w:bCs w:val="0"/>
          <w:sz w:val="24"/>
          <w:szCs w:val="24"/>
        </w:rPr>
        <w:t xml:space="preserve"> focar-se, especificamente, numa rua de um dos bairros mais antigos de Lisboa que se encontra degradada e exposta ao abandono, contribuindo para uma paisagem com um aspeto pouco cuidado.</w:t>
      </w:r>
    </w:p>
    <w:p w:rsidR="00426F49" w:rsidRPr="002D34D2" w:rsidRDefault="00426F49" w:rsidP="00426F49">
      <w:pPr>
        <w:pStyle w:val="Ttulo2"/>
        <w:spacing w:line="360" w:lineRule="auto"/>
        <w:jc w:val="both"/>
        <w:rPr>
          <w:rFonts w:ascii="Calibri" w:hAnsi="Calibri"/>
          <w:b w:val="0"/>
          <w:bCs w:val="0"/>
          <w:sz w:val="24"/>
          <w:szCs w:val="24"/>
        </w:rPr>
      </w:pPr>
      <w:r w:rsidRPr="002D34D2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1379220</wp:posOffset>
            </wp:positionV>
            <wp:extent cx="2305685" cy="1727200"/>
            <wp:effectExtent l="19050" t="0" r="0" b="0"/>
            <wp:wrapSquare wrapText="bothSides"/>
            <wp:docPr id="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34D2">
        <w:rPr>
          <w:rFonts w:ascii="Calibri" w:hAnsi="Calibri"/>
          <w:b w:val="0"/>
          <w:bCs w:val="0"/>
          <w:sz w:val="24"/>
          <w:szCs w:val="24"/>
        </w:rPr>
        <w:t xml:space="preserve">    A área em estudo, a Calçada do Combro situa-se na freguesia da Misericórdia e tem a sua acessibilidade centrada num </w:t>
      </w:r>
      <w:r w:rsidR="00E953B9" w:rsidRPr="002D34D2">
        <w:rPr>
          <w:rFonts w:ascii="Calibri" w:hAnsi="Calibri"/>
          <w:b w:val="0"/>
          <w:bCs w:val="0"/>
          <w:sz w:val="24"/>
          <w:szCs w:val="24"/>
        </w:rPr>
        <w:t>único meio de transporte: o elé</w:t>
      </w:r>
      <w:r w:rsidRPr="002D34D2">
        <w:rPr>
          <w:rFonts w:ascii="Calibri" w:hAnsi="Calibri"/>
          <w:b w:val="0"/>
          <w:bCs w:val="0"/>
          <w:sz w:val="24"/>
          <w:szCs w:val="24"/>
        </w:rPr>
        <w:t xml:space="preserve">trico 28. Tem uma ocupação funcional bastante diversificada ao nível </w:t>
      </w:r>
      <w:r w:rsidR="002D34D2" w:rsidRPr="002D34D2">
        <w:rPr>
          <w:rFonts w:ascii="Calibri" w:hAnsi="Calibri"/>
          <w:b w:val="0"/>
          <w:bCs w:val="0"/>
          <w:sz w:val="24"/>
          <w:szCs w:val="24"/>
        </w:rPr>
        <w:t>do rés-do-chão</w:t>
      </w:r>
      <w:r w:rsidRPr="002D34D2">
        <w:rPr>
          <w:rFonts w:ascii="Calibri" w:hAnsi="Calibri"/>
          <w:b w:val="0"/>
          <w:bCs w:val="0"/>
          <w:sz w:val="24"/>
          <w:szCs w:val="24"/>
        </w:rPr>
        <w:t xml:space="preserve">, com </w:t>
      </w:r>
      <w:r w:rsidR="00E953B9" w:rsidRPr="002D34D2">
        <w:rPr>
          <w:rFonts w:ascii="Calibri" w:hAnsi="Calibri"/>
          <w:b w:val="0"/>
          <w:bCs w:val="0"/>
          <w:sz w:val="24"/>
          <w:szCs w:val="24"/>
        </w:rPr>
        <w:t>cafés, cabeleireiros</w:t>
      </w:r>
      <w:r w:rsidRPr="002D34D2">
        <w:rPr>
          <w:rFonts w:ascii="Calibri" w:hAnsi="Calibri"/>
          <w:b w:val="0"/>
          <w:bCs w:val="0"/>
          <w:sz w:val="24"/>
          <w:szCs w:val="24"/>
        </w:rPr>
        <w:t xml:space="preserve">, restaurantes, estacionamento em silo, farmácias, relojoeiros, lojas de conveniência, </w:t>
      </w:r>
      <w:r w:rsidR="002D34D2" w:rsidRPr="002D34D2">
        <w:rPr>
          <w:rFonts w:ascii="Calibri" w:hAnsi="Calibri"/>
          <w:b w:val="0"/>
          <w:bCs w:val="0"/>
          <w:sz w:val="24"/>
          <w:szCs w:val="24"/>
        </w:rPr>
        <w:t>moda, livreiros, comunicações entre</w:t>
      </w:r>
      <w:r w:rsidRPr="002D34D2">
        <w:rPr>
          <w:rFonts w:ascii="Calibri" w:hAnsi="Calibri"/>
          <w:b w:val="0"/>
          <w:bCs w:val="0"/>
          <w:sz w:val="24"/>
          <w:szCs w:val="24"/>
        </w:rPr>
        <w:t xml:space="preserve"> outros. </w:t>
      </w:r>
    </w:p>
    <w:p w:rsidR="00426F49" w:rsidRPr="002D34D2" w:rsidRDefault="00426F49" w:rsidP="00426F49">
      <w:pPr>
        <w:pStyle w:val="Ttulo2"/>
        <w:spacing w:line="360" w:lineRule="auto"/>
        <w:jc w:val="both"/>
        <w:rPr>
          <w:rFonts w:ascii="Calibri" w:hAnsi="Calibri"/>
          <w:b w:val="0"/>
          <w:bCs w:val="0"/>
          <w:sz w:val="24"/>
          <w:szCs w:val="24"/>
        </w:rPr>
      </w:pPr>
      <w:r w:rsidRPr="002D34D2">
        <w:rPr>
          <w:rFonts w:ascii="Calibri" w:hAnsi="Calibri"/>
          <w:b w:val="0"/>
          <w:noProof/>
          <w:sz w:val="24"/>
          <w:szCs w:val="24"/>
        </w:rPr>
        <w:drawing>
          <wp:inline distT="0" distB="0" distL="0" distR="0">
            <wp:extent cx="2886075" cy="1695450"/>
            <wp:effectExtent l="19050" t="0" r="9525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49" w:rsidRPr="002D34D2" w:rsidRDefault="00426F49" w:rsidP="00E953B9">
      <w:pPr>
        <w:pStyle w:val="Ttulo2"/>
        <w:spacing w:before="0" w:beforeAutospacing="0" w:after="0" w:afterAutospacing="0" w:line="360" w:lineRule="auto"/>
        <w:jc w:val="both"/>
        <w:rPr>
          <w:rFonts w:ascii="Calibri" w:hAnsi="Calibri"/>
          <w:bCs w:val="0"/>
          <w:sz w:val="24"/>
          <w:szCs w:val="24"/>
        </w:rPr>
      </w:pPr>
      <w:r w:rsidRPr="002D34D2">
        <w:rPr>
          <w:rFonts w:ascii="Calibri" w:hAnsi="Calibri"/>
          <w:bCs w:val="0"/>
          <w:sz w:val="24"/>
          <w:szCs w:val="24"/>
        </w:rPr>
        <w:t>Metodologia</w:t>
      </w:r>
    </w:p>
    <w:p w:rsidR="00E953B9" w:rsidRPr="002D34D2" w:rsidRDefault="00E953B9" w:rsidP="002D34D2">
      <w:pPr>
        <w:pStyle w:val="Ttulo2"/>
        <w:spacing w:before="0" w:beforeAutospacing="0" w:after="0" w:afterAutospacing="0" w:line="360" w:lineRule="auto"/>
        <w:jc w:val="both"/>
        <w:rPr>
          <w:rFonts w:ascii="Calibri" w:hAnsi="Calibri"/>
          <w:b w:val="0"/>
          <w:bCs w:val="0"/>
          <w:sz w:val="24"/>
          <w:szCs w:val="24"/>
        </w:rPr>
      </w:pPr>
      <w:r w:rsidRPr="002D34D2">
        <w:rPr>
          <w:rFonts w:ascii="Calibri" w:hAnsi="Calibri"/>
          <w:b w:val="0"/>
          <w:bCs w:val="0"/>
          <w:sz w:val="24"/>
          <w:szCs w:val="24"/>
        </w:rPr>
        <w:t xml:space="preserve">- </w:t>
      </w:r>
      <w:r w:rsidR="00426F49" w:rsidRPr="002D34D2">
        <w:rPr>
          <w:rFonts w:ascii="Calibri" w:hAnsi="Calibri"/>
          <w:b w:val="0"/>
          <w:bCs w:val="0"/>
          <w:sz w:val="24"/>
          <w:szCs w:val="24"/>
        </w:rPr>
        <w:t xml:space="preserve">Realização de uma visita de estudo </w:t>
      </w:r>
      <w:r w:rsidRPr="002D34D2">
        <w:rPr>
          <w:rFonts w:ascii="Calibri" w:hAnsi="Calibri"/>
          <w:b w:val="0"/>
          <w:bCs w:val="0"/>
          <w:sz w:val="24"/>
          <w:szCs w:val="24"/>
        </w:rPr>
        <w:t>à</w:t>
      </w:r>
      <w:r w:rsidR="00426F49" w:rsidRPr="002D34D2">
        <w:rPr>
          <w:rFonts w:ascii="Calibri" w:hAnsi="Calibri"/>
          <w:b w:val="0"/>
          <w:bCs w:val="0"/>
          <w:sz w:val="24"/>
          <w:szCs w:val="24"/>
        </w:rPr>
        <w:t xml:space="preserve"> volta da escola.</w:t>
      </w:r>
    </w:p>
    <w:p w:rsidR="00E953B9" w:rsidRPr="002D34D2" w:rsidRDefault="00E953B9" w:rsidP="002D34D2">
      <w:pPr>
        <w:pStyle w:val="Ttulo2"/>
        <w:spacing w:before="0" w:beforeAutospacing="0" w:after="0" w:afterAutospacing="0" w:line="360" w:lineRule="auto"/>
        <w:jc w:val="both"/>
        <w:rPr>
          <w:rFonts w:ascii="Calibri" w:hAnsi="Calibri"/>
          <w:b w:val="0"/>
          <w:bCs w:val="0"/>
          <w:sz w:val="24"/>
          <w:szCs w:val="24"/>
        </w:rPr>
      </w:pPr>
      <w:r w:rsidRPr="002D34D2">
        <w:rPr>
          <w:rFonts w:ascii="Calibri" w:hAnsi="Calibri"/>
          <w:b w:val="0"/>
          <w:bCs w:val="0"/>
          <w:sz w:val="24"/>
          <w:szCs w:val="24"/>
        </w:rPr>
        <w:t>- Aula sobre o Plano Dire</w:t>
      </w:r>
      <w:r w:rsidR="00426F49" w:rsidRPr="002D34D2">
        <w:rPr>
          <w:rFonts w:ascii="Calibri" w:hAnsi="Calibri"/>
          <w:b w:val="0"/>
          <w:bCs w:val="0"/>
          <w:sz w:val="24"/>
          <w:szCs w:val="24"/>
        </w:rPr>
        <w:t>tor Municipal de Lisboa.</w:t>
      </w:r>
    </w:p>
    <w:p w:rsidR="00E953B9" w:rsidRPr="002D34D2" w:rsidRDefault="00E953B9" w:rsidP="002D34D2">
      <w:pPr>
        <w:pStyle w:val="Ttulo2"/>
        <w:spacing w:before="0" w:beforeAutospacing="0" w:after="0" w:afterAutospacing="0" w:line="360" w:lineRule="auto"/>
        <w:jc w:val="both"/>
        <w:rPr>
          <w:rFonts w:ascii="Calibri" w:hAnsi="Calibri"/>
          <w:b w:val="0"/>
          <w:bCs w:val="0"/>
          <w:sz w:val="24"/>
          <w:szCs w:val="24"/>
        </w:rPr>
      </w:pPr>
      <w:r w:rsidRPr="002D34D2">
        <w:rPr>
          <w:rFonts w:ascii="Calibri" w:hAnsi="Calibri"/>
          <w:b w:val="0"/>
          <w:bCs w:val="0"/>
          <w:sz w:val="24"/>
          <w:szCs w:val="24"/>
        </w:rPr>
        <w:t xml:space="preserve">- </w:t>
      </w:r>
      <w:r w:rsidR="00426F49" w:rsidRPr="002D34D2">
        <w:rPr>
          <w:rFonts w:ascii="Calibri" w:hAnsi="Calibri"/>
          <w:b w:val="0"/>
          <w:bCs w:val="0"/>
          <w:sz w:val="24"/>
          <w:szCs w:val="24"/>
        </w:rPr>
        <w:t xml:space="preserve">Levantamento fotográfico e funcional </w:t>
      </w:r>
      <w:r w:rsidRPr="002D34D2">
        <w:rPr>
          <w:rFonts w:ascii="Calibri" w:hAnsi="Calibri"/>
          <w:b w:val="0"/>
          <w:bCs w:val="0"/>
          <w:sz w:val="24"/>
          <w:szCs w:val="24"/>
        </w:rPr>
        <w:t>para identificação</w:t>
      </w:r>
      <w:r w:rsidR="00426F49" w:rsidRPr="002D34D2">
        <w:rPr>
          <w:rFonts w:ascii="Calibri" w:hAnsi="Calibri"/>
          <w:b w:val="0"/>
          <w:bCs w:val="0"/>
          <w:sz w:val="24"/>
          <w:szCs w:val="24"/>
        </w:rPr>
        <w:t xml:space="preserve"> dos principais problemas da artéria.</w:t>
      </w:r>
    </w:p>
    <w:p w:rsidR="00E953B9" w:rsidRPr="002D34D2" w:rsidRDefault="00E953B9" w:rsidP="002D34D2">
      <w:pPr>
        <w:pStyle w:val="Ttulo2"/>
        <w:spacing w:before="0" w:beforeAutospacing="0" w:after="0" w:afterAutospacing="0" w:line="360" w:lineRule="auto"/>
        <w:jc w:val="both"/>
        <w:rPr>
          <w:rFonts w:ascii="Calibri" w:hAnsi="Calibri"/>
          <w:b w:val="0"/>
          <w:bCs w:val="0"/>
          <w:sz w:val="24"/>
          <w:szCs w:val="24"/>
        </w:rPr>
      </w:pPr>
      <w:r w:rsidRPr="002D34D2">
        <w:rPr>
          <w:rFonts w:ascii="Calibri" w:hAnsi="Calibri"/>
          <w:b w:val="0"/>
          <w:bCs w:val="0"/>
          <w:sz w:val="24"/>
          <w:szCs w:val="24"/>
        </w:rPr>
        <w:t xml:space="preserve">- </w:t>
      </w:r>
      <w:r w:rsidR="00426F49" w:rsidRPr="002D34D2">
        <w:rPr>
          <w:rFonts w:ascii="Calibri" w:hAnsi="Calibri"/>
          <w:b w:val="0"/>
          <w:bCs w:val="0"/>
          <w:sz w:val="24"/>
          <w:szCs w:val="24"/>
        </w:rPr>
        <w:t>Elaboração e aplicação de 20 questionários à população residente.</w:t>
      </w:r>
    </w:p>
    <w:p w:rsidR="00426F49" w:rsidRPr="002D34D2" w:rsidRDefault="00E953B9" w:rsidP="002D34D2">
      <w:pPr>
        <w:pStyle w:val="Ttulo2"/>
        <w:spacing w:before="0" w:beforeAutospacing="0" w:after="0" w:afterAutospacing="0" w:line="360" w:lineRule="auto"/>
        <w:jc w:val="both"/>
        <w:rPr>
          <w:rFonts w:ascii="Calibri" w:hAnsi="Calibri"/>
          <w:b w:val="0"/>
          <w:bCs w:val="0"/>
          <w:sz w:val="24"/>
          <w:szCs w:val="24"/>
        </w:rPr>
      </w:pPr>
      <w:r w:rsidRPr="002D34D2">
        <w:rPr>
          <w:rFonts w:ascii="Calibri" w:hAnsi="Calibri"/>
          <w:b w:val="0"/>
          <w:bCs w:val="0"/>
          <w:sz w:val="24"/>
          <w:szCs w:val="24"/>
        </w:rPr>
        <w:t xml:space="preserve">- </w:t>
      </w:r>
      <w:r w:rsidR="00426F49" w:rsidRPr="002D34D2">
        <w:rPr>
          <w:rFonts w:ascii="Calibri" w:hAnsi="Calibri"/>
          <w:b w:val="0"/>
          <w:bCs w:val="0"/>
          <w:sz w:val="24"/>
          <w:szCs w:val="24"/>
        </w:rPr>
        <w:t>Recolha e tratamento da informação.</w:t>
      </w:r>
    </w:p>
    <w:p w:rsidR="00426F49" w:rsidRPr="002D34D2" w:rsidRDefault="00426F49" w:rsidP="002D34D2">
      <w:pPr>
        <w:pStyle w:val="Ttulo2"/>
        <w:spacing w:before="0" w:beforeAutospacing="0" w:after="0" w:afterAutospacing="0" w:line="360" w:lineRule="auto"/>
        <w:jc w:val="both"/>
        <w:rPr>
          <w:rFonts w:ascii="Calibri" w:hAnsi="Calibri"/>
          <w:b w:val="0"/>
          <w:bCs w:val="0"/>
          <w:sz w:val="24"/>
          <w:szCs w:val="24"/>
        </w:rPr>
      </w:pPr>
      <w:r w:rsidRPr="002D34D2">
        <w:rPr>
          <w:rFonts w:ascii="Calibri" w:hAnsi="Calibri"/>
          <w:b w:val="0"/>
          <w:bCs w:val="0"/>
          <w:sz w:val="24"/>
          <w:szCs w:val="24"/>
        </w:rPr>
        <w:t>Durante o trabalho de campo identificamos vários problemas:</w:t>
      </w:r>
    </w:p>
    <w:p w:rsidR="00426F49" w:rsidRPr="002D34D2" w:rsidRDefault="00E953B9" w:rsidP="002D34D2">
      <w:pPr>
        <w:pStyle w:val="Ttulo2"/>
        <w:spacing w:before="0" w:beforeAutospacing="0" w:after="0" w:afterAutospacing="0" w:line="360" w:lineRule="auto"/>
        <w:jc w:val="both"/>
        <w:rPr>
          <w:rFonts w:ascii="Calibri" w:hAnsi="Calibri"/>
          <w:b w:val="0"/>
          <w:bCs w:val="0"/>
          <w:sz w:val="24"/>
          <w:szCs w:val="24"/>
        </w:rPr>
      </w:pPr>
      <w:r w:rsidRPr="002D34D2">
        <w:rPr>
          <w:rFonts w:ascii="Calibri" w:hAnsi="Calibri"/>
          <w:b w:val="0"/>
          <w:bCs w:val="0"/>
          <w:sz w:val="24"/>
          <w:szCs w:val="24"/>
        </w:rPr>
        <w:t>- Vandalismo:</w:t>
      </w:r>
      <w:r w:rsidR="00426F49" w:rsidRPr="002D34D2">
        <w:rPr>
          <w:rFonts w:ascii="Calibri" w:hAnsi="Calibri"/>
          <w:b w:val="0"/>
          <w:bCs w:val="0"/>
          <w:sz w:val="24"/>
          <w:szCs w:val="24"/>
        </w:rPr>
        <w:t xml:space="preserve"> paredes com </w:t>
      </w:r>
      <w:r w:rsidRPr="002D34D2">
        <w:rPr>
          <w:rFonts w:ascii="Calibri" w:hAnsi="Calibri"/>
          <w:b w:val="0"/>
          <w:bCs w:val="0"/>
          <w:sz w:val="24"/>
          <w:szCs w:val="24"/>
        </w:rPr>
        <w:t>grafitis,</w:t>
      </w:r>
      <w:r w:rsidR="00426F49" w:rsidRPr="002D34D2">
        <w:rPr>
          <w:rFonts w:ascii="Calibri" w:hAnsi="Calibri"/>
          <w:b w:val="0"/>
          <w:bCs w:val="0"/>
          <w:sz w:val="24"/>
          <w:szCs w:val="24"/>
        </w:rPr>
        <w:t xml:space="preserve"> extração ilícita de azulejos dos edifícios antigos.</w:t>
      </w:r>
    </w:p>
    <w:p w:rsidR="00426F49" w:rsidRPr="002D34D2" w:rsidRDefault="00E953B9" w:rsidP="002D34D2">
      <w:pPr>
        <w:pStyle w:val="Ttulo2"/>
        <w:spacing w:before="0" w:beforeAutospacing="0" w:after="0" w:afterAutospacing="0" w:line="360" w:lineRule="auto"/>
        <w:jc w:val="both"/>
        <w:rPr>
          <w:rFonts w:ascii="Calibri" w:hAnsi="Calibri"/>
          <w:b w:val="0"/>
          <w:bCs w:val="0"/>
          <w:sz w:val="24"/>
          <w:szCs w:val="24"/>
        </w:rPr>
      </w:pPr>
      <w:r w:rsidRPr="002D34D2">
        <w:rPr>
          <w:rFonts w:ascii="Calibri" w:hAnsi="Calibri"/>
          <w:b w:val="0"/>
          <w:bCs w:val="0"/>
          <w:sz w:val="24"/>
          <w:szCs w:val="24"/>
        </w:rPr>
        <w:t>- Edifícios</w:t>
      </w:r>
      <w:r w:rsidR="00426F49" w:rsidRPr="002D34D2">
        <w:rPr>
          <w:rFonts w:ascii="Calibri" w:hAnsi="Calibri"/>
          <w:b w:val="0"/>
          <w:bCs w:val="0"/>
          <w:sz w:val="24"/>
          <w:szCs w:val="24"/>
        </w:rPr>
        <w:t xml:space="preserve"> degradados e abandonados;</w:t>
      </w:r>
    </w:p>
    <w:p w:rsidR="00426F49" w:rsidRPr="002D34D2" w:rsidRDefault="00E953B9" w:rsidP="002D34D2">
      <w:pPr>
        <w:pStyle w:val="Ttulo2"/>
        <w:spacing w:before="0" w:beforeAutospacing="0" w:after="0" w:afterAutospacing="0" w:line="360" w:lineRule="auto"/>
        <w:jc w:val="both"/>
        <w:rPr>
          <w:rFonts w:ascii="Calibri" w:hAnsi="Calibri"/>
          <w:b w:val="0"/>
          <w:bCs w:val="0"/>
          <w:sz w:val="24"/>
          <w:szCs w:val="24"/>
        </w:rPr>
      </w:pPr>
      <w:r w:rsidRPr="002D34D2">
        <w:rPr>
          <w:rFonts w:ascii="Calibri" w:hAnsi="Calibri"/>
          <w:b w:val="0"/>
          <w:bCs w:val="0"/>
          <w:sz w:val="24"/>
          <w:szCs w:val="24"/>
        </w:rPr>
        <w:t xml:space="preserve">- </w:t>
      </w:r>
      <w:r w:rsidR="00426F49" w:rsidRPr="002D34D2">
        <w:rPr>
          <w:rFonts w:ascii="Calibri" w:hAnsi="Calibri"/>
          <w:b w:val="0"/>
          <w:bCs w:val="0"/>
          <w:sz w:val="24"/>
          <w:szCs w:val="24"/>
        </w:rPr>
        <w:t>Passeios estreitos;</w:t>
      </w:r>
    </w:p>
    <w:p w:rsidR="00426F49" w:rsidRPr="002D34D2" w:rsidRDefault="00E953B9" w:rsidP="002D34D2">
      <w:pPr>
        <w:pStyle w:val="Ttulo2"/>
        <w:spacing w:before="0" w:beforeAutospacing="0" w:after="0" w:afterAutospacing="0" w:line="360" w:lineRule="auto"/>
        <w:jc w:val="both"/>
        <w:rPr>
          <w:rFonts w:ascii="Calibri" w:hAnsi="Calibri"/>
          <w:b w:val="0"/>
          <w:bCs w:val="0"/>
          <w:sz w:val="24"/>
          <w:szCs w:val="24"/>
        </w:rPr>
      </w:pPr>
      <w:r w:rsidRPr="002D34D2">
        <w:rPr>
          <w:rFonts w:ascii="Calibri" w:hAnsi="Calibri"/>
          <w:b w:val="0"/>
          <w:bCs w:val="0"/>
          <w:sz w:val="24"/>
          <w:szCs w:val="24"/>
        </w:rPr>
        <w:t>- Lixo nas ruas.</w:t>
      </w:r>
    </w:p>
    <w:p w:rsidR="00426F49" w:rsidRPr="002D34D2" w:rsidRDefault="00426F49" w:rsidP="002D34D2">
      <w:pPr>
        <w:spacing w:after="0" w:line="360" w:lineRule="auto"/>
        <w:rPr>
          <w:sz w:val="24"/>
          <w:szCs w:val="24"/>
        </w:rPr>
      </w:pPr>
      <w:r w:rsidRPr="002D34D2">
        <w:rPr>
          <w:sz w:val="24"/>
          <w:szCs w:val="24"/>
        </w:rPr>
        <w:t>As pessoas inquiridas ta</w:t>
      </w:r>
      <w:r w:rsidR="00E953B9" w:rsidRPr="002D34D2">
        <w:rPr>
          <w:sz w:val="24"/>
          <w:szCs w:val="24"/>
        </w:rPr>
        <w:t>mbém concordaram serem estes s</w:t>
      </w:r>
      <w:r w:rsidRPr="002D34D2">
        <w:rPr>
          <w:sz w:val="24"/>
          <w:szCs w:val="24"/>
        </w:rPr>
        <w:t xml:space="preserve"> os principais </w:t>
      </w:r>
      <w:proofErr w:type="gramStart"/>
      <w:r w:rsidRPr="002D34D2">
        <w:rPr>
          <w:sz w:val="24"/>
          <w:szCs w:val="24"/>
        </w:rPr>
        <w:t>problemas .</w:t>
      </w:r>
      <w:proofErr w:type="gramEnd"/>
    </w:p>
    <w:p w:rsidR="00E953B9" w:rsidRPr="002D34D2" w:rsidRDefault="00E953B9" w:rsidP="002D34D2">
      <w:pPr>
        <w:spacing w:line="360" w:lineRule="auto"/>
        <w:rPr>
          <w:b/>
          <w:sz w:val="24"/>
          <w:szCs w:val="24"/>
        </w:rPr>
      </w:pPr>
    </w:p>
    <w:p w:rsidR="00426F49" w:rsidRPr="002D34D2" w:rsidRDefault="00426F49" w:rsidP="002D34D2">
      <w:pPr>
        <w:spacing w:line="360" w:lineRule="auto"/>
        <w:rPr>
          <w:b/>
          <w:sz w:val="24"/>
          <w:szCs w:val="24"/>
        </w:rPr>
      </w:pPr>
      <w:r w:rsidRPr="002D34D2">
        <w:rPr>
          <w:b/>
          <w:sz w:val="24"/>
          <w:szCs w:val="24"/>
        </w:rPr>
        <w:t>Assim, a nossa proposta de intervenção local é a seguinte:</w:t>
      </w:r>
    </w:p>
    <w:p w:rsidR="00426F49" w:rsidRPr="002D34D2" w:rsidRDefault="00426F49" w:rsidP="002D34D2">
      <w:pPr>
        <w:spacing w:line="360" w:lineRule="auto"/>
        <w:rPr>
          <w:b/>
          <w:sz w:val="24"/>
          <w:szCs w:val="24"/>
        </w:rPr>
      </w:pPr>
      <w:r w:rsidRPr="002D34D2">
        <w:rPr>
          <w:sz w:val="24"/>
          <w:szCs w:val="24"/>
        </w:rPr>
        <w:t xml:space="preserve">De acordo com os dados recolhidos nos questionários </w:t>
      </w:r>
      <w:r w:rsidR="002D34D2" w:rsidRPr="002D34D2">
        <w:rPr>
          <w:sz w:val="24"/>
          <w:szCs w:val="24"/>
        </w:rPr>
        <w:t>efetuados, propomos</w:t>
      </w:r>
      <w:r w:rsidRPr="002D34D2">
        <w:rPr>
          <w:sz w:val="24"/>
          <w:szCs w:val="24"/>
        </w:rPr>
        <w:t>:</w:t>
      </w:r>
    </w:p>
    <w:p w:rsidR="00426F49" w:rsidRPr="002D34D2" w:rsidRDefault="002D34D2" w:rsidP="002D34D2">
      <w:pPr>
        <w:spacing w:after="0" w:line="360" w:lineRule="auto"/>
        <w:rPr>
          <w:sz w:val="24"/>
          <w:szCs w:val="24"/>
        </w:rPr>
      </w:pPr>
      <w:r w:rsidRPr="002D34D2">
        <w:rPr>
          <w:sz w:val="24"/>
          <w:szCs w:val="24"/>
        </w:rPr>
        <w:t xml:space="preserve">- </w:t>
      </w:r>
      <w:r w:rsidR="00426F49" w:rsidRPr="002D34D2">
        <w:rPr>
          <w:sz w:val="24"/>
          <w:szCs w:val="24"/>
        </w:rPr>
        <w:t xml:space="preserve">A urgente reabilitação dos edifícios </w:t>
      </w:r>
      <w:proofErr w:type="gramStart"/>
      <w:r w:rsidR="00426F49" w:rsidRPr="002D34D2">
        <w:rPr>
          <w:sz w:val="24"/>
          <w:szCs w:val="24"/>
        </w:rPr>
        <w:t>( maioria</w:t>
      </w:r>
      <w:proofErr w:type="gramEnd"/>
      <w:r w:rsidR="00426F49" w:rsidRPr="002D34D2">
        <w:rPr>
          <w:sz w:val="24"/>
          <w:szCs w:val="24"/>
        </w:rPr>
        <w:t xml:space="preserve"> das pessoas queixam-se coma falta da ajuda por parte da câmara)</w:t>
      </w:r>
    </w:p>
    <w:p w:rsidR="00426F49" w:rsidRPr="002D34D2" w:rsidRDefault="002D34D2" w:rsidP="002D34D2">
      <w:pPr>
        <w:spacing w:after="0" w:line="360" w:lineRule="auto"/>
        <w:rPr>
          <w:sz w:val="24"/>
          <w:szCs w:val="24"/>
        </w:rPr>
      </w:pPr>
      <w:r w:rsidRPr="002D34D2">
        <w:rPr>
          <w:sz w:val="24"/>
          <w:szCs w:val="24"/>
        </w:rPr>
        <w:t xml:space="preserve">- </w:t>
      </w:r>
      <w:r w:rsidR="00426F49" w:rsidRPr="002D34D2">
        <w:rPr>
          <w:sz w:val="24"/>
          <w:szCs w:val="24"/>
        </w:rPr>
        <w:t>O alargamento dos passeios.</w:t>
      </w:r>
    </w:p>
    <w:p w:rsidR="00426F49" w:rsidRPr="002D34D2" w:rsidRDefault="002D34D2" w:rsidP="002D34D2">
      <w:pPr>
        <w:spacing w:after="0" w:line="360" w:lineRule="auto"/>
        <w:rPr>
          <w:sz w:val="24"/>
          <w:szCs w:val="24"/>
        </w:rPr>
      </w:pPr>
      <w:r w:rsidRPr="002D34D2">
        <w:rPr>
          <w:sz w:val="24"/>
          <w:szCs w:val="24"/>
        </w:rPr>
        <w:t xml:space="preserve">- </w:t>
      </w:r>
      <w:r w:rsidR="00426F49" w:rsidRPr="002D34D2">
        <w:rPr>
          <w:sz w:val="24"/>
          <w:szCs w:val="24"/>
        </w:rPr>
        <w:t>Uma mais cuidada recolha do lixo</w:t>
      </w:r>
      <w:r w:rsidRPr="002D34D2">
        <w:rPr>
          <w:sz w:val="24"/>
          <w:szCs w:val="24"/>
        </w:rPr>
        <w:t xml:space="preserve"> </w:t>
      </w:r>
      <w:proofErr w:type="gramStart"/>
      <w:r w:rsidR="00426F49" w:rsidRPr="002D34D2">
        <w:rPr>
          <w:sz w:val="24"/>
          <w:szCs w:val="24"/>
        </w:rPr>
        <w:t>( outro</w:t>
      </w:r>
      <w:proofErr w:type="gramEnd"/>
      <w:r w:rsidR="00426F49" w:rsidRPr="002D34D2">
        <w:rPr>
          <w:sz w:val="24"/>
          <w:szCs w:val="24"/>
        </w:rPr>
        <w:t xml:space="preserve"> problema frequentemente falado pelas pessoas inquiridas.</w:t>
      </w:r>
    </w:p>
    <w:p w:rsidR="00426F49" w:rsidRPr="002D34D2" w:rsidRDefault="002D34D2" w:rsidP="002D34D2">
      <w:pPr>
        <w:spacing w:after="0" w:line="360" w:lineRule="auto"/>
        <w:rPr>
          <w:sz w:val="24"/>
          <w:szCs w:val="24"/>
        </w:rPr>
      </w:pPr>
      <w:r w:rsidRPr="002D34D2">
        <w:rPr>
          <w:sz w:val="24"/>
          <w:szCs w:val="24"/>
        </w:rPr>
        <w:t xml:space="preserve">- </w:t>
      </w:r>
      <w:r w:rsidR="00426F49" w:rsidRPr="002D34D2">
        <w:rPr>
          <w:sz w:val="24"/>
          <w:szCs w:val="24"/>
        </w:rPr>
        <w:t>Mais espaços verdes.</w:t>
      </w:r>
    </w:p>
    <w:p w:rsidR="00085944" w:rsidRPr="002D34D2" w:rsidRDefault="002D34D2" w:rsidP="002D34D2">
      <w:pPr>
        <w:spacing w:after="0" w:line="360" w:lineRule="auto"/>
        <w:rPr>
          <w:sz w:val="24"/>
          <w:szCs w:val="24"/>
        </w:rPr>
      </w:pPr>
      <w:r w:rsidRPr="002D34D2">
        <w:rPr>
          <w:bCs/>
          <w:sz w:val="24"/>
          <w:szCs w:val="24"/>
        </w:rPr>
        <w:t xml:space="preserve">- </w:t>
      </w:r>
      <w:r w:rsidR="00943DC0" w:rsidRPr="002D34D2">
        <w:rPr>
          <w:bCs/>
          <w:sz w:val="24"/>
          <w:szCs w:val="24"/>
        </w:rPr>
        <w:t>Campanha de sensibilização para</w:t>
      </w:r>
      <w:r w:rsidRPr="002D34D2">
        <w:rPr>
          <w:bCs/>
          <w:sz w:val="24"/>
          <w:szCs w:val="24"/>
        </w:rPr>
        <w:t xml:space="preserve"> a prevenção do </w:t>
      </w:r>
      <w:r w:rsidR="00943DC0" w:rsidRPr="002D34D2">
        <w:rPr>
          <w:bCs/>
          <w:sz w:val="24"/>
          <w:szCs w:val="24"/>
        </w:rPr>
        <w:t>vandalismo, junto</w:t>
      </w:r>
      <w:r w:rsidRPr="002D34D2">
        <w:rPr>
          <w:bCs/>
          <w:sz w:val="24"/>
          <w:szCs w:val="24"/>
        </w:rPr>
        <w:t xml:space="preserve"> dos jovens e da população residente.</w:t>
      </w:r>
    </w:p>
    <w:p w:rsidR="00426F49" w:rsidRPr="002D34D2" w:rsidRDefault="00426F49" w:rsidP="00426F49">
      <w:pPr>
        <w:pStyle w:val="PargrafodaLista"/>
        <w:rPr>
          <w:sz w:val="24"/>
          <w:szCs w:val="24"/>
        </w:rPr>
      </w:pPr>
    </w:p>
    <w:p w:rsidR="00426F49" w:rsidRDefault="00426F49" w:rsidP="00426F49">
      <w:pPr>
        <w:pStyle w:val="PargrafodaLista"/>
        <w:rPr>
          <w:b/>
          <w:sz w:val="28"/>
          <w:szCs w:val="28"/>
        </w:rPr>
      </w:pPr>
    </w:p>
    <w:p w:rsidR="00426F49" w:rsidRDefault="00426F49" w:rsidP="00426F49">
      <w:pPr>
        <w:pStyle w:val="PargrafodaLista"/>
        <w:rPr>
          <w:b/>
          <w:sz w:val="28"/>
          <w:szCs w:val="28"/>
        </w:rPr>
      </w:pPr>
    </w:p>
    <w:p w:rsidR="00426F49" w:rsidRDefault="00426F49" w:rsidP="00426F49">
      <w:pPr>
        <w:pStyle w:val="PargrafodaLista"/>
        <w:rPr>
          <w:b/>
          <w:sz w:val="28"/>
          <w:szCs w:val="28"/>
        </w:rPr>
      </w:pPr>
      <w:r>
        <w:rPr>
          <w:b/>
          <w:sz w:val="28"/>
          <w:szCs w:val="28"/>
        </w:rPr>
        <w:t>Bibliografia/fontes:</w:t>
      </w:r>
    </w:p>
    <w:p w:rsidR="00426F49" w:rsidRDefault="00426F49" w:rsidP="00426F49">
      <w:pPr>
        <w:pStyle w:val="PargrafodaLista"/>
      </w:pPr>
    </w:p>
    <w:p w:rsidR="00426F49" w:rsidRDefault="00426F49" w:rsidP="00426F49">
      <w:pPr>
        <w:pStyle w:val="PargrafodaLista"/>
        <w:numPr>
          <w:ilvl w:val="0"/>
          <w:numId w:val="4"/>
        </w:numPr>
      </w:pPr>
      <w:proofErr w:type="gramStart"/>
      <w:r>
        <w:t>https:</w:t>
      </w:r>
      <w:proofErr w:type="gramEnd"/>
      <w:r>
        <w:t>//www.google.pt/search?q=cal%C3%A7ada+do+combro&amp;biw=1366&amp;bih=667&amp;source=lnms&amp;tbm=isch&amp;sa=X&amp;ei=y7YKVaG5IIb4Ur2jgpAE&amp;sqi=2&amp;ved=0CAcQ_AUoAg&amp;dpr=1&amp;qscrl=1</w:t>
      </w:r>
    </w:p>
    <w:p w:rsidR="00426F49" w:rsidRDefault="00426F49" w:rsidP="00426F49">
      <w:pPr>
        <w:pStyle w:val="PargrafodaLista"/>
        <w:numPr>
          <w:ilvl w:val="0"/>
          <w:numId w:val="4"/>
        </w:numPr>
      </w:pPr>
      <w:proofErr w:type="gramStart"/>
      <w:r>
        <w:t>http:</w:t>
      </w:r>
      <w:proofErr w:type="gramEnd"/>
      <w:r>
        <w:t>//www.cm-lisboa.pt/viver/urbanismo/planeamento-urbano/plano-diretor-municipal</w:t>
      </w:r>
    </w:p>
    <w:p w:rsidR="00426F49" w:rsidRDefault="00426F49" w:rsidP="00426F49">
      <w:pPr>
        <w:pStyle w:val="PargrafodaLista"/>
        <w:numPr>
          <w:ilvl w:val="0"/>
          <w:numId w:val="4"/>
        </w:numPr>
      </w:pPr>
      <w:proofErr w:type="gramStart"/>
      <w:r>
        <w:t>http:</w:t>
      </w:r>
      <w:proofErr w:type="gramEnd"/>
      <w:r>
        <w:t>//www.cm-lisboa.pt/</w:t>
      </w:r>
    </w:p>
    <w:p w:rsidR="00426F49" w:rsidRDefault="00426F49" w:rsidP="00426F49">
      <w:pPr>
        <w:pStyle w:val="PargrafodaLista"/>
        <w:numPr>
          <w:ilvl w:val="0"/>
          <w:numId w:val="4"/>
        </w:numPr>
      </w:pPr>
      <w:proofErr w:type="gramStart"/>
      <w:r>
        <w:t>http:</w:t>
      </w:r>
      <w:proofErr w:type="gramEnd"/>
      <w:r>
        <w:t>//lxi.cm-lisboa.pt/</w:t>
      </w:r>
    </w:p>
    <w:p w:rsidR="00426F49" w:rsidRDefault="00426F49" w:rsidP="00426F49">
      <w:pPr>
        <w:pStyle w:val="PargrafodaLista"/>
        <w:numPr>
          <w:ilvl w:val="0"/>
          <w:numId w:val="4"/>
        </w:numPr>
      </w:pPr>
      <w:proofErr w:type="gramStart"/>
      <w:r>
        <w:t>http:</w:t>
      </w:r>
      <w:proofErr w:type="gramEnd"/>
      <w:r>
        <w:t>//www.cm-lisboa.pt/municipio/juntas-de-freguesia/freguesia-da-misericordia</w:t>
      </w:r>
    </w:p>
    <w:p w:rsidR="00426F49" w:rsidRDefault="00426F49" w:rsidP="00426F49">
      <w:pPr>
        <w:pStyle w:val="PargrafodaLista"/>
        <w:numPr>
          <w:ilvl w:val="0"/>
          <w:numId w:val="4"/>
        </w:numPr>
      </w:pPr>
      <w:proofErr w:type="gramStart"/>
      <w:r>
        <w:t>https:</w:t>
      </w:r>
      <w:proofErr w:type="gramEnd"/>
      <w:r>
        <w:t>//www.arcgis.com/features/</w:t>
      </w:r>
    </w:p>
    <w:p w:rsidR="00426F49" w:rsidRDefault="00426F49">
      <w:pPr>
        <w:rPr>
          <w:b/>
        </w:rPr>
      </w:pPr>
    </w:p>
    <w:p w:rsidR="00426F49" w:rsidRDefault="00426F49">
      <w:pPr>
        <w:rPr>
          <w:b/>
        </w:rPr>
      </w:pPr>
    </w:p>
    <w:sectPr w:rsidR="00426F49" w:rsidSect="006B0D4A">
      <w:headerReference w:type="first" r:id="rId9"/>
      <w:pgSz w:w="11906" w:h="16838"/>
      <w:pgMar w:top="1417" w:right="1416" w:bottom="1417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4A4" w:rsidRDefault="00D474A4" w:rsidP="00067213">
      <w:pPr>
        <w:spacing w:after="0" w:line="240" w:lineRule="auto"/>
      </w:pPr>
      <w:r>
        <w:separator/>
      </w:r>
    </w:p>
  </w:endnote>
  <w:endnote w:type="continuationSeparator" w:id="0">
    <w:p w:rsidR="00D474A4" w:rsidRDefault="00D474A4" w:rsidP="00067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4A4" w:rsidRDefault="00D474A4" w:rsidP="00067213">
      <w:pPr>
        <w:spacing w:after="0" w:line="240" w:lineRule="auto"/>
      </w:pPr>
      <w:r>
        <w:separator/>
      </w:r>
    </w:p>
  </w:footnote>
  <w:footnote w:type="continuationSeparator" w:id="0">
    <w:p w:rsidR="00D474A4" w:rsidRDefault="00D474A4" w:rsidP="00067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D4A" w:rsidRDefault="006B0D4A">
    <w:pPr>
      <w:pStyle w:val="Cabealho"/>
    </w:pPr>
    <w:r w:rsidRPr="006B0D4A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5634990</wp:posOffset>
          </wp:positionH>
          <wp:positionV relativeFrom="paragraph">
            <wp:posOffset>-411480</wp:posOffset>
          </wp:positionV>
          <wp:extent cx="641350" cy="895350"/>
          <wp:effectExtent l="19050" t="0" r="6350" b="0"/>
          <wp:wrapTight wrapText="bothSides">
            <wp:wrapPolygon edited="0">
              <wp:start x="-642" y="0"/>
              <wp:lineTo x="-642" y="21140"/>
              <wp:lineTo x="21814" y="21140"/>
              <wp:lineTo x="21814" y="0"/>
              <wp:lineTo x="-642" y="0"/>
            </wp:wrapPolygon>
          </wp:wrapTight>
          <wp:docPr id="11" name="Image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" name="Picture 9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B0D4A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3901440</wp:posOffset>
          </wp:positionH>
          <wp:positionV relativeFrom="paragraph">
            <wp:posOffset>-1905</wp:posOffset>
          </wp:positionV>
          <wp:extent cx="622300" cy="371475"/>
          <wp:effectExtent l="19050" t="0" r="6350" b="0"/>
          <wp:wrapTight wrapText="bothSides">
            <wp:wrapPolygon edited="0">
              <wp:start x="-661" y="0"/>
              <wp:lineTo x="-661" y="21046"/>
              <wp:lineTo x="21820" y="21046"/>
              <wp:lineTo x="21820" y="0"/>
              <wp:lineTo x="-661" y="0"/>
            </wp:wrapPolygon>
          </wp:wrapTight>
          <wp:docPr id="10" name="Imagem 6" descr="ciencia_viv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7" name="Imagem 5" descr="ciencia_viva.png"/>
                  <pic:cNvPicPr>
                    <a:picLocks noChangeAspect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B0D4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3701415</wp:posOffset>
          </wp:positionH>
          <wp:positionV relativeFrom="paragraph">
            <wp:posOffset>-363855</wp:posOffset>
          </wp:positionV>
          <wp:extent cx="1790700" cy="333375"/>
          <wp:effectExtent l="0" t="0" r="0" b="0"/>
          <wp:wrapTight wrapText="bothSides">
            <wp:wrapPolygon edited="0">
              <wp:start x="2068" y="2469"/>
              <wp:lineTo x="689" y="3703"/>
              <wp:lineTo x="689" y="16046"/>
              <wp:lineTo x="1838" y="18514"/>
              <wp:lineTo x="3906" y="18514"/>
              <wp:lineTo x="20451" y="18514"/>
              <wp:lineTo x="20451" y="3703"/>
              <wp:lineTo x="3677" y="2469"/>
              <wp:lineTo x="2068" y="2469"/>
            </wp:wrapPolygon>
          </wp:wrapTight>
          <wp:docPr id="8" name="Imagem 5" descr="esri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8" name="Imagem 6" descr="esri.png"/>
                  <pic:cNvPicPr>
                    <a:picLocks noChangeAspect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B0D4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2301240</wp:posOffset>
          </wp:positionH>
          <wp:positionV relativeFrom="paragraph">
            <wp:posOffset>-297180</wp:posOffset>
          </wp:positionV>
          <wp:extent cx="1400175" cy="533400"/>
          <wp:effectExtent l="19050" t="0" r="9525" b="0"/>
          <wp:wrapTight wrapText="bothSides">
            <wp:wrapPolygon edited="0">
              <wp:start x="-294" y="0"/>
              <wp:lineTo x="-294" y="20829"/>
              <wp:lineTo x="21747" y="20829"/>
              <wp:lineTo x="21747" y="0"/>
              <wp:lineTo x="-294" y="0"/>
            </wp:wrapPolygon>
          </wp:wrapTight>
          <wp:docPr id="7" name="Imagem 4" descr="igo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Imagem 4" descr="igot.png"/>
                  <pic:cNvPicPr>
                    <a:picLocks noChangeAspect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B0D4A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1739265</wp:posOffset>
          </wp:positionH>
          <wp:positionV relativeFrom="paragraph">
            <wp:posOffset>-363855</wp:posOffset>
          </wp:positionV>
          <wp:extent cx="431800" cy="695325"/>
          <wp:effectExtent l="19050" t="0" r="6350" b="0"/>
          <wp:wrapTight wrapText="bothSides">
            <wp:wrapPolygon edited="0">
              <wp:start x="-953" y="0"/>
              <wp:lineTo x="-953" y="21304"/>
              <wp:lineTo x="21918" y="21304"/>
              <wp:lineTo x="21918" y="0"/>
              <wp:lineTo x="-953" y="0"/>
            </wp:wrapPolygon>
          </wp:wrapTight>
          <wp:docPr id="6" name="Imagem 3" descr="C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" name="Imagem 3" descr="CEG.jpg"/>
                  <pic:cNvPicPr>
                    <a:picLocks noChangeAspect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B0D4A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520065</wp:posOffset>
          </wp:positionH>
          <wp:positionV relativeFrom="paragraph">
            <wp:posOffset>-297180</wp:posOffset>
          </wp:positionV>
          <wp:extent cx="1154430" cy="430530"/>
          <wp:effectExtent l="19050" t="19050" r="26670" b="26670"/>
          <wp:wrapTight wrapText="bothSides">
            <wp:wrapPolygon edited="0">
              <wp:start x="-356" y="-956"/>
              <wp:lineTo x="-356" y="22938"/>
              <wp:lineTo x="22099" y="22938"/>
              <wp:lineTo x="22099" y="-956"/>
              <wp:lineTo x="-356" y="-956"/>
            </wp:wrapPolygon>
          </wp:wrapTight>
          <wp:docPr id="5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1" name="Picture 14"/>
                  <pic:cNvPicPr>
                    <a:picLocks noChangeAspect="1" noChangeArrowheads="1"/>
                  </pic:cNvPicPr>
                </pic:nvPicPr>
                <pic:blipFill>
                  <a:blip r:embed="rId6" cstate="print"/>
                  <a:srcRect l="2797" t="17638" r="3603" b="15623"/>
                  <a:stretch>
                    <a:fillRect/>
                  </a:stretch>
                </pic:blipFill>
                <pic:spPr bwMode="auto">
                  <a:xfrm>
                    <a:off x="0" y="0"/>
                    <a:ext cx="1154430" cy="430530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B0D4A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-994410</wp:posOffset>
          </wp:positionH>
          <wp:positionV relativeFrom="paragraph">
            <wp:posOffset>-363855</wp:posOffset>
          </wp:positionV>
          <wp:extent cx="1574800" cy="733425"/>
          <wp:effectExtent l="19050" t="0" r="6350" b="0"/>
          <wp:wrapTight wrapText="bothSides">
            <wp:wrapPolygon edited="0">
              <wp:start x="-261" y="0"/>
              <wp:lineTo x="-261" y="21319"/>
              <wp:lineTo x="21687" y="21319"/>
              <wp:lineTo x="21687" y="0"/>
              <wp:lineTo x="-261" y="0"/>
            </wp:wrapPolygon>
          </wp:wrapTight>
          <wp:docPr id="3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2" name="Picture 15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C76D4"/>
    <w:multiLevelType w:val="hybridMultilevel"/>
    <w:tmpl w:val="49AE1818"/>
    <w:lvl w:ilvl="0" w:tplc="AD68EC34">
      <w:numFmt w:val="bullet"/>
      <w:lvlText w:val="•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8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B60D3E"/>
    <w:multiLevelType w:val="hybridMultilevel"/>
    <w:tmpl w:val="830A79B4"/>
    <w:lvl w:ilvl="0" w:tplc="956CD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D05E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FCE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B84C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76A0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140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7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D6D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6EE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ECF6567"/>
    <w:multiLevelType w:val="hybridMultilevel"/>
    <w:tmpl w:val="9AF05132"/>
    <w:lvl w:ilvl="0" w:tplc="0816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8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1405D4"/>
    <w:multiLevelType w:val="hybridMultilevel"/>
    <w:tmpl w:val="BE52CD0C"/>
    <w:lvl w:ilvl="0" w:tplc="BF62CB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4F36138D"/>
    <w:multiLevelType w:val="hybridMultilevel"/>
    <w:tmpl w:val="A8A2D7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53427"/>
    <w:rsid w:val="00021F55"/>
    <w:rsid w:val="0006227D"/>
    <w:rsid w:val="00067213"/>
    <w:rsid w:val="00085944"/>
    <w:rsid w:val="000F44BA"/>
    <w:rsid w:val="001007EB"/>
    <w:rsid w:val="00105A3A"/>
    <w:rsid w:val="001114B3"/>
    <w:rsid w:val="001537CA"/>
    <w:rsid w:val="0019604E"/>
    <w:rsid w:val="001A4638"/>
    <w:rsid w:val="001A687E"/>
    <w:rsid w:val="001D4F11"/>
    <w:rsid w:val="0023049D"/>
    <w:rsid w:val="00250521"/>
    <w:rsid w:val="002B09F7"/>
    <w:rsid w:val="002D34D2"/>
    <w:rsid w:val="002F145A"/>
    <w:rsid w:val="00300D3D"/>
    <w:rsid w:val="003049D3"/>
    <w:rsid w:val="00365174"/>
    <w:rsid w:val="003E0095"/>
    <w:rsid w:val="003F4E06"/>
    <w:rsid w:val="00402C22"/>
    <w:rsid w:val="00412E6E"/>
    <w:rsid w:val="00416BDB"/>
    <w:rsid w:val="004176EE"/>
    <w:rsid w:val="00426F49"/>
    <w:rsid w:val="00475E6E"/>
    <w:rsid w:val="00496800"/>
    <w:rsid w:val="004E0496"/>
    <w:rsid w:val="005733CD"/>
    <w:rsid w:val="005B7AFA"/>
    <w:rsid w:val="005E56A9"/>
    <w:rsid w:val="0060612E"/>
    <w:rsid w:val="006B0D4A"/>
    <w:rsid w:val="006D6F67"/>
    <w:rsid w:val="0070796B"/>
    <w:rsid w:val="00716D29"/>
    <w:rsid w:val="00753427"/>
    <w:rsid w:val="007C7242"/>
    <w:rsid w:val="007D5E6E"/>
    <w:rsid w:val="007F6483"/>
    <w:rsid w:val="00862696"/>
    <w:rsid w:val="00876DF2"/>
    <w:rsid w:val="00882E31"/>
    <w:rsid w:val="0089220C"/>
    <w:rsid w:val="008B682B"/>
    <w:rsid w:val="00922543"/>
    <w:rsid w:val="009256E3"/>
    <w:rsid w:val="00926D9C"/>
    <w:rsid w:val="00943DC0"/>
    <w:rsid w:val="0095293B"/>
    <w:rsid w:val="00986FA6"/>
    <w:rsid w:val="009E31AE"/>
    <w:rsid w:val="00A25444"/>
    <w:rsid w:val="00A76E90"/>
    <w:rsid w:val="00A80BD0"/>
    <w:rsid w:val="00AA3FE8"/>
    <w:rsid w:val="00AB553C"/>
    <w:rsid w:val="00AB767E"/>
    <w:rsid w:val="00AD5827"/>
    <w:rsid w:val="00B160E6"/>
    <w:rsid w:val="00B35C57"/>
    <w:rsid w:val="00B51A33"/>
    <w:rsid w:val="00B82D54"/>
    <w:rsid w:val="00B9778D"/>
    <w:rsid w:val="00C5692B"/>
    <w:rsid w:val="00C81994"/>
    <w:rsid w:val="00CA07AE"/>
    <w:rsid w:val="00D22097"/>
    <w:rsid w:val="00D474A4"/>
    <w:rsid w:val="00DE4288"/>
    <w:rsid w:val="00E360EB"/>
    <w:rsid w:val="00E4073D"/>
    <w:rsid w:val="00E953B9"/>
    <w:rsid w:val="00E96027"/>
    <w:rsid w:val="00E965C5"/>
    <w:rsid w:val="00ED76DE"/>
    <w:rsid w:val="00F00433"/>
    <w:rsid w:val="00F03AD5"/>
    <w:rsid w:val="00FA105E"/>
    <w:rsid w:val="00FC1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D29"/>
  </w:style>
  <w:style w:type="paragraph" w:styleId="Ttulo2">
    <w:name w:val="heading 2"/>
    <w:basedOn w:val="Normal"/>
    <w:link w:val="Ttulo2Carcter"/>
    <w:uiPriority w:val="9"/>
    <w:semiHidden/>
    <w:unhideWhenUsed/>
    <w:qFormat/>
    <w:rsid w:val="00426F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D6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D6F6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067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067213"/>
  </w:style>
  <w:style w:type="paragraph" w:styleId="Rodap">
    <w:name w:val="footer"/>
    <w:basedOn w:val="Normal"/>
    <w:link w:val="RodapCarcter"/>
    <w:uiPriority w:val="99"/>
    <w:semiHidden/>
    <w:unhideWhenUsed/>
    <w:rsid w:val="00067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067213"/>
  </w:style>
  <w:style w:type="paragraph" w:styleId="NormalWeb">
    <w:name w:val="Normal (Web)"/>
    <w:basedOn w:val="Normal"/>
    <w:uiPriority w:val="99"/>
    <w:semiHidden/>
    <w:unhideWhenUsed/>
    <w:rsid w:val="009E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cter">
    <w:name w:val="Título 2 Carácter"/>
    <w:basedOn w:val="Tipodeletrapredefinidodopargrafo"/>
    <w:link w:val="Ttulo2"/>
    <w:uiPriority w:val="9"/>
    <w:semiHidden/>
    <w:rsid w:val="00426F4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PargrafodaLista">
    <w:name w:val="List Paragraph"/>
    <w:basedOn w:val="Normal"/>
    <w:uiPriority w:val="34"/>
    <w:qFormat/>
    <w:rsid w:val="00426F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D6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D6F6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067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067213"/>
  </w:style>
  <w:style w:type="paragraph" w:styleId="Rodap">
    <w:name w:val="footer"/>
    <w:basedOn w:val="Normal"/>
    <w:link w:val="RodapCarcter"/>
    <w:uiPriority w:val="99"/>
    <w:semiHidden/>
    <w:unhideWhenUsed/>
    <w:rsid w:val="00067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067213"/>
  </w:style>
  <w:style w:type="paragraph" w:styleId="NormalWeb">
    <w:name w:val="Normal (Web)"/>
    <w:basedOn w:val="Normal"/>
    <w:uiPriority w:val="99"/>
    <w:semiHidden/>
    <w:unhideWhenUsed/>
    <w:rsid w:val="009E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4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4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430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</dc:creator>
  <cp:lastModifiedBy>Professor</cp:lastModifiedBy>
  <cp:revision>6</cp:revision>
  <dcterms:created xsi:type="dcterms:W3CDTF">2015-04-22T10:14:00Z</dcterms:created>
  <dcterms:modified xsi:type="dcterms:W3CDTF">2015-04-22T15:54:00Z</dcterms:modified>
</cp:coreProperties>
</file>