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4E" w:rsidRDefault="0006205E">
      <w:r>
        <w:t>MEMÓRIA DESCRITIVA</w:t>
      </w:r>
    </w:p>
    <w:p w:rsidR="0006205E" w:rsidRDefault="0006205E">
      <w:r>
        <w:t>POPULAÇÃO FLUTUANTE NO SABUGAL</w:t>
      </w:r>
    </w:p>
    <w:p w:rsidR="0006205E" w:rsidRDefault="0006205E">
      <w:proofErr w:type="gramStart"/>
      <w:r>
        <w:t>Por</w:t>
      </w:r>
      <w:proofErr w:type="gramEnd"/>
      <w:r>
        <w:t>: Carlos Frade</w:t>
      </w:r>
      <w:r>
        <w:br/>
        <w:t>Gisela Gonçalves</w:t>
      </w:r>
      <w:r>
        <w:br/>
        <w:t>Paulo Torres</w:t>
      </w:r>
      <w:r>
        <w:br/>
      </w:r>
    </w:p>
    <w:p w:rsidR="0006205E" w:rsidRDefault="0006205E">
      <w:r>
        <w:t>IDENTIFICAÇÃO DO PROBLEMA</w:t>
      </w:r>
      <w:r>
        <w:br/>
        <w:t>O nosso grupo de trabalho decidiu estudar e propor soluções para o problema que enfrentamos no nosso concelho: População Flutuante. Isto quer dizer a sobrelotação populacional no verão e o vazio deixado na estação do inverno.</w:t>
      </w:r>
    </w:p>
    <w:p w:rsidR="00BA2331" w:rsidRDefault="005F7395">
      <w:r>
        <w:br/>
      </w:r>
      <w:r w:rsidR="009963A0">
        <w:t xml:space="preserve">LOCALIZAÇÃO DA AREA A INTERVIR </w:t>
      </w:r>
      <w:r w:rsidR="009963A0">
        <w:br/>
        <w:t>A área de intervenção como já foi referido, é o concelho do Sabugal, no distrito da Guarda</w:t>
      </w:r>
    </w:p>
    <w:p w:rsidR="00BA2331" w:rsidRDefault="009963A0">
      <w:r>
        <w:t>PARCERIAS</w:t>
      </w:r>
      <w:r>
        <w:br/>
        <w:t>Autarquia</w:t>
      </w:r>
      <w:r>
        <w:br/>
        <w:t>Fotógrafos Locais</w:t>
      </w:r>
      <w:r w:rsidR="000C112B">
        <w:br/>
        <w:t xml:space="preserve">Geógrafos </w:t>
      </w:r>
      <w:r w:rsidR="00E92D78">
        <w:br/>
      </w:r>
    </w:p>
    <w:p w:rsidR="009963A0" w:rsidRDefault="009963A0">
      <w:r>
        <w:t>PROPOSTAS DE SOLUÇÃO</w:t>
      </w:r>
      <w:r w:rsidR="00BA2331">
        <w:br/>
        <w:t>As soluções encontradas pelo grupo para os problemas encontrados passam pela cedência de licenças temporárias para a utilização de espaços da autarquia, Reforçar as redes de transportes existente, Reforço de postos de emprego com vista ao turismo, facilidade de estacionamento para residentes no verão, criação de parques de estacionamentos mais periféricos para desimpedir o trânsito na cidade.</w:t>
      </w:r>
    </w:p>
    <w:p w:rsidR="005F7395" w:rsidRDefault="005F7395" w:rsidP="00E92D78"/>
    <w:p w:rsidR="005F7395" w:rsidRDefault="009963A0" w:rsidP="00E92D78">
      <w:r>
        <w:t xml:space="preserve">RESULTADOS ESPERADOS </w:t>
      </w:r>
      <w:r w:rsidR="00BA2331">
        <w:br/>
        <w:t>Não esperávamos encontrar tantos entraves, nomeadamente na obtenção de fotografias para elaborar o trabalho. Foi possível ao grupo trabalhar em parceria com a autarquia e fotógrafos locais para a obtenção de informação</w:t>
      </w:r>
      <w:r w:rsidR="005F7395">
        <w:t xml:space="preserve">. </w:t>
      </w:r>
      <w:r w:rsidR="005F7395" w:rsidRPr="005F7395">
        <w:t xml:space="preserve">A realização deste trabalho permitiu-nos contactar mais de perto com a nossa gente, e perceber as suas </w:t>
      </w:r>
      <w:proofErr w:type="spellStart"/>
      <w:r w:rsidR="005F7395" w:rsidRPr="005F7395">
        <w:t>prespetivas</w:t>
      </w:r>
      <w:proofErr w:type="spellEnd"/>
      <w:r w:rsidR="005F7395" w:rsidRPr="005F7395">
        <w:t>. Na nossa opinião, ficamos contentes com o resultado.</w:t>
      </w:r>
      <w:r w:rsidR="00E92D78">
        <w:br/>
      </w:r>
      <w:r w:rsidR="00E92D78">
        <w:br/>
      </w:r>
    </w:p>
    <w:p w:rsidR="00E92D78" w:rsidRPr="00E92D78" w:rsidRDefault="00E92D78" w:rsidP="00E92D78">
      <w:r>
        <w:t>BIBLIOGRAFIA/ WEBGRAFIA</w:t>
      </w:r>
      <w:r>
        <w:br/>
        <w:t>Plano Estratégico 2025</w:t>
      </w:r>
      <w:r>
        <w:br/>
      </w:r>
      <w:hyperlink r:id="rId7" w:history="1">
        <w:r w:rsidRPr="00E92D78">
          <w:rPr>
            <w:rStyle w:val="Hiperligao"/>
          </w:rPr>
          <w:t>http://capeiaarraiana.pt/tag/emigracao/</w:t>
        </w:r>
      </w:hyperlink>
    </w:p>
    <w:p w:rsidR="009963A0" w:rsidRDefault="00E92D78">
      <w:r>
        <w:t>Outras Fontes: População Local</w:t>
      </w:r>
    </w:p>
    <w:p w:rsidR="0006205E" w:rsidRDefault="0006205E">
      <w:bookmarkStart w:id="0" w:name="_GoBack"/>
      <w:bookmarkEnd w:id="0"/>
    </w:p>
    <w:sectPr w:rsidR="0006205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34" w:rsidRDefault="00F44834" w:rsidP="0034756C">
      <w:pPr>
        <w:spacing w:after="0" w:line="240" w:lineRule="auto"/>
      </w:pPr>
      <w:r>
        <w:separator/>
      </w:r>
    </w:p>
  </w:endnote>
  <w:endnote w:type="continuationSeparator" w:id="0">
    <w:p w:rsidR="00F44834" w:rsidRDefault="00F44834" w:rsidP="0034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5E" w:rsidRPr="0006205E" w:rsidRDefault="0034756C" w:rsidP="0006205E">
    <w:pPr>
      <w:pStyle w:val="Rodap"/>
      <w:rPr>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34756C">
      <w:rPr>
        <w:noProof/>
        <w:lang w:eastAsia="pt-PT"/>
      </w:rPr>
      <w:drawing>
        <wp:anchor distT="0" distB="0" distL="114300" distR="114300" simplePos="0" relativeHeight="251658240" behindDoc="1" locked="0" layoutInCell="1" allowOverlap="1" wp14:anchorId="1F1FA200" wp14:editId="1B96A53B">
          <wp:simplePos x="0" y="0"/>
          <wp:positionH relativeFrom="column">
            <wp:posOffset>-803910</wp:posOffset>
          </wp:positionH>
          <wp:positionV relativeFrom="paragraph">
            <wp:posOffset>-41275</wp:posOffset>
          </wp:positionV>
          <wp:extent cx="838200" cy="827405"/>
          <wp:effectExtent l="0" t="0" r="0" b="0"/>
          <wp:wrapTight wrapText="bothSides">
            <wp:wrapPolygon edited="0">
              <wp:start x="0" y="0"/>
              <wp:lineTo x="0" y="20887"/>
              <wp:lineTo x="21109" y="20887"/>
              <wp:lineTo x="21109" y="0"/>
              <wp:lineTo x="0" y="0"/>
            </wp:wrapPolygon>
          </wp:wrapTight>
          <wp:docPr id="1" name="Imagem 1" descr="https://encrypted-tbn3.gstatic.com/images?q=tbn:ANd9GcSVpdKZ9t7Cd3xLFW2yUUZuGwzwUpvwypBPBLAxv19N_T8nv97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VpdKZ9t7Cd3xLFW2yUUZuGwzwUpvwypBPBLAxv19N_T8nv97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E81">
      <w:t xml:space="preserve">       </w:t>
    </w:r>
  </w:p>
  <w:p w:rsidR="00391E81" w:rsidRPr="0006205E" w:rsidRDefault="0006205E" w:rsidP="0034756C">
    <w:pPr>
      <w:pStyle w:val="Rodap"/>
      <w:rPr>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Agrupamento De Escolas Do Sabugal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34" w:rsidRDefault="00F44834" w:rsidP="0034756C">
      <w:pPr>
        <w:spacing w:after="0" w:line="240" w:lineRule="auto"/>
      </w:pPr>
      <w:r>
        <w:separator/>
      </w:r>
    </w:p>
  </w:footnote>
  <w:footnote w:type="continuationSeparator" w:id="0">
    <w:p w:rsidR="00F44834" w:rsidRDefault="00F44834" w:rsidP="00347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6C" w:rsidRPr="0006205E" w:rsidRDefault="0034756C" w:rsidP="0034756C">
    <w:pPr>
      <w:pStyle w:val="Cabealho"/>
      <w:jc w:val="right"/>
      <w:rPr>
        <w:sz w:val="21"/>
        <w:szCs w:val="21"/>
      </w:rPr>
    </w:pPr>
    <w:proofErr w:type="spellStart"/>
    <w:r w:rsidRPr="0006205E">
      <w:rPr>
        <w:sz w:val="21"/>
        <w:szCs w:val="21"/>
      </w:rPr>
      <w:t>Projeto</w:t>
    </w:r>
    <w:proofErr w:type="spellEnd"/>
    <w:r w:rsidRPr="0006205E">
      <w:rPr>
        <w:sz w:val="21"/>
        <w:szCs w:val="21"/>
      </w:rPr>
      <w:t xml:space="preserve"> Nós Propomos 2014/2015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6C"/>
    <w:rsid w:val="00031D53"/>
    <w:rsid w:val="0006205E"/>
    <w:rsid w:val="000C112B"/>
    <w:rsid w:val="00262925"/>
    <w:rsid w:val="002D4745"/>
    <w:rsid w:val="0034756C"/>
    <w:rsid w:val="0035784E"/>
    <w:rsid w:val="003769C1"/>
    <w:rsid w:val="00391E81"/>
    <w:rsid w:val="005F7395"/>
    <w:rsid w:val="007044B1"/>
    <w:rsid w:val="007D2C27"/>
    <w:rsid w:val="009963A0"/>
    <w:rsid w:val="00A77C5D"/>
    <w:rsid w:val="00B678CD"/>
    <w:rsid w:val="00BA2331"/>
    <w:rsid w:val="00C84777"/>
    <w:rsid w:val="00E92D78"/>
    <w:rsid w:val="00F44834"/>
    <w:rsid w:val="00FB1F7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4756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34756C"/>
  </w:style>
  <w:style w:type="paragraph" w:styleId="Rodap">
    <w:name w:val="footer"/>
    <w:basedOn w:val="Normal"/>
    <w:link w:val="RodapCarcter"/>
    <w:uiPriority w:val="99"/>
    <w:unhideWhenUsed/>
    <w:rsid w:val="0034756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34756C"/>
  </w:style>
  <w:style w:type="paragraph" w:styleId="Textodebalo">
    <w:name w:val="Balloon Text"/>
    <w:basedOn w:val="Normal"/>
    <w:link w:val="TextodebaloCarcter"/>
    <w:uiPriority w:val="99"/>
    <w:semiHidden/>
    <w:unhideWhenUsed/>
    <w:rsid w:val="0034756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4756C"/>
    <w:rPr>
      <w:rFonts w:ascii="Tahoma" w:hAnsi="Tahoma" w:cs="Tahoma"/>
      <w:sz w:val="16"/>
      <w:szCs w:val="16"/>
    </w:rPr>
  </w:style>
  <w:style w:type="character" w:styleId="Hiperligao">
    <w:name w:val="Hyperlink"/>
    <w:basedOn w:val="Tipodeletrapredefinidodopargrafo"/>
    <w:uiPriority w:val="99"/>
    <w:unhideWhenUsed/>
    <w:rsid w:val="00E92D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4756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34756C"/>
  </w:style>
  <w:style w:type="paragraph" w:styleId="Rodap">
    <w:name w:val="footer"/>
    <w:basedOn w:val="Normal"/>
    <w:link w:val="RodapCarcter"/>
    <w:uiPriority w:val="99"/>
    <w:unhideWhenUsed/>
    <w:rsid w:val="0034756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34756C"/>
  </w:style>
  <w:style w:type="paragraph" w:styleId="Textodebalo">
    <w:name w:val="Balloon Text"/>
    <w:basedOn w:val="Normal"/>
    <w:link w:val="TextodebaloCarcter"/>
    <w:uiPriority w:val="99"/>
    <w:semiHidden/>
    <w:unhideWhenUsed/>
    <w:rsid w:val="0034756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4756C"/>
    <w:rPr>
      <w:rFonts w:ascii="Tahoma" w:hAnsi="Tahoma" w:cs="Tahoma"/>
      <w:sz w:val="16"/>
      <w:szCs w:val="16"/>
    </w:rPr>
  </w:style>
  <w:style w:type="character" w:styleId="Hiperligao">
    <w:name w:val="Hyperlink"/>
    <w:basedOn w:val="Tipodeletrapredefinidodopargrafo"/>
    <w:uiPriority w:val="99"/>
    <w:unhideWhenUsed/>
    <w:rsid w:val="00E92D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peiaarraiana.pt/tag/emigraca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239</Words>
  <Characters>1292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cp:lastModifiedBy>
  <cp:revision>10</cp:revision>
  <dcterms:created xsi:type="dcterms:W3CDTF">2014-12-19T17:44:00Z</dcterms:created>
  <dcterms:modified xsi:type="dcterms:W3CDTF">2015-04-21T08:35:00Z</dcterms:modified>
</cp:coreProperties>
</file>