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D6" w:rsidRDefault="000757CA" w:rsidP="004524AC">
      <w:pPr>
        <w:jc w:val="right"/>
        <w:rPr>
          <w:b/>
        </w:rPr>
      </w:pPr>
      <w:r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776B65" wp14:editId="2E5FB9E4">
                <wp:simplePos x="0" y="0"/>
                <wp:positionH relativeFrom="column">
                  <wp:posOffset>5147562</wp:posOffset>
                </wp:positionH>
                <wp:positionV relativeFrom="paragraph">
                  <wp:posOffset>0</wp:posOffset>
                </wp:positionV>
                <wp:extent cx="1354023" cy="1268083"/>
                <wp:effectExtent l="0" t="0" r="0" b="889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023" cy="12680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7CA" w:rsidRDefault="000757CA">
                            <w:r w:rsidRPr="000757CA">
                              <w:rPr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A1FE103" wp14:editId="2407E7C3">
                                  <wp:extent cx="1233577" cy="1337095"/>
                                  <wp:effectExtent l="0" t="0" r="5080" b="0"/>
                                  <wp:docPr id="7" name="Imagem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m 6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brightnessContrast bright="-20000" contrast="4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3805" cy="13373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405.3pt;margin-top:0;width:106.6pt;height:9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" fillcolor="white [3201]" stroked="f" strokeweight=".5pt">
                <v:textbox>
                  <w:txbxContent>
                    <w:p w:rsidR="000757CA" w:rsidRDefault="000757CA">
                      <w:r w:rsidRPr="000757CA">
                        <w:rPr>
                          <w:noProof/>
                          <w:lang w:eastAsia="pt-PT"/>
                        </w:rPr>
                        <w:drawing>
                          <wp:inline distT="0" distB="0" distL="0" distR="0" wp14:anchorId="2A1FE103" wp14:editId="2407E7C3">
                            <wp:extent cx="1233577" cy="1337095"/>
                            <wp:effectExtent l="0" t="0" r="5080" b="0"/>
                            <wp:docPr id="7" name="Imagem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Imagem 6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brightnessContrast bright="-20000" contrast="4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3805" cy="13373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50B75" w:rsidRPr="005138D6">
        <w:rPr>
          <w:b/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296B1C26" wp14:editId="0D2399C0">
            <wp:simplePos x="0" y="0"/>
            <wp:positionH relativeFrom="column">
              <wp:posOffset>3171945</wp:posOffset>
            </wp:positionH>
            <wp:positionV relativeFrom="paragraph">
              <wp:posOffset>-619980</wp:posOffset>
            </wp:positionV>
            <wp:extent cx="1569720" cy="1007745"/>
            <wp:effectExtent l="0" t="0" r="0" b="1905"/>
            <wp:wrapNone/>
            <wp:docPr id="14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m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24AC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CE1A37" wp14:editId="62D0840C">
                <wp:simplePos x="0" y="0"/>
                <wp:positionH relativeFrom="column">
                  <wp:posOffset>4741545</wp:posOffset>
                </wp:positionH>
                <wp:positionV relativeFrom="paragraph">
                  <wp:posOffset>-535305</wp:posOffset>
                </wp:positionV>
                <wp:extent cx="1837055" cy="542925"/>
                <wp:effectExtent l="0" t="0" r="0" b="9525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4AC" w:rsidRDefault="004524AC" w:rsidP="00450B75">
                            <w:pPr>
                              <w:ind w:left="426"/>
                              <w:jc w:val="center"/>
                            </w:pPr>
                            <w:r w:rsidRPr="004524AC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495280C9" wp14:editId="7D238BBD">
                                  <wp:extent cx="1302589" cy="491166"/>
                                  <wp:effectExtent l="0" t="0" r="0" b="4445"/>
                                  <wp:docPr id="8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Imagem 10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4059" cy="491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10" o:spid="_x0000_s1027" type="#_x0000_t202" style="position:absolute;left:0;text-align:left;margin-left:373.35pt;margin-top:-42.15pt;width:144.65pt;height:42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" fillcolor="white [3201]" stroked="f" strokeweight=".5pt">
                <v:textbox>
                  <w:txbxContent>
                    <w:p w:rsidR="004524AC" w:rsidRDefault="004524AC" w:rsidP="00450B75">
                      <w:pPr>
                        <w:ind w:left="426"/>
                        <w:jc w:val="center"/>
                      </w:pPr>
                      <w:r w:rsidRPr="004524AC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6C5EE9F4" wp14:editId="10421C85">
                            <wp:extent cx="1302589" cy="491166"/>
                            <wp:effectExtent l="0" t="0" r="0" b="4445"/>
                            <wp:docPr id="8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Imagem 10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4059" cy="491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138D6">
        <w:rPr>
          <w:b/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6B8EB" wp14:editId="23D0F32D">
                <wp:simplePos x="0" y="0"/>
                <wp:positionH relativeFrom="column">
                  <wp:posOffset>-588645</wp:posOffset>
                </wp:positionH>
                <wp:positionV relativeFrom="paragraph">
                  <wp:posOffset>-870573</wp:posOffset>
                </wp:positionV>
                <wp:extent cx="3286664" cy="1207698"/>
                <wp:effectExtent l="0" t="0" r="9525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664" cy="12076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8D6" w:rsidRDefault="005138D6">
                            <w:r w:rsidRPr="005138D6">
                              <w:rPr>
                                <w:b/>
                                <w:noProof/>
                                <w:lang w:eastAsia="pt-PT"/>
                              </w:rPr>
                              <w:drawing>
                                <wp:inline distT="0" distB="0" distL="0" distR="0" wp14:anchorId="2AC32ABD" wp14:editId="1C4B5314">
                                  <wp:extent cx="3554083" cy="965178"/>
                                  <wp:effectExtent l="0" t="0" r="0" b="6985"/>
                                  <wp:docPr id="4" name="Imagem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m 5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4">
                                                    <a14:imgEffect>
                                                      <a14:brightnessContrast bright="2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65889" cy="9683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28" type="#_x0000_t202" style="position:absolute;left:0;text-align:left;margin-left:-46.35pt;margin-top:-68.55pt;width:258.8pt;height:95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" fillcolor="white [3201]" stroked="f" strokeweight=".5pt">
                <v:textbox>
                  <w:txbxContent>
                    <w:p w:rsidR="005138D6" w:rsidRDefault="005138D6">
                      <w:r w:rsidRPr="005138D6">
                        <w:rPr>
                          <w:b/>
                          <w:noProof/>
                          <w:lang w:eastAsia="pt-PT"/>
                        </w:rPr>
                        <w:drawing>
                          <wp:inline distT="0" distB="0" distL="0" distR="0" wp14:anchorId="76158E2C" wp14:editId="33FC2186">
                            <wp:extent cx="3554083" cy="965178"/>
                            <wp:effectExtent l="0" t="0" r="0" b="6985"/>
                            <wp:docPr id="4" name="Imagem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m 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65889" cy="9683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138D6" w:rsidRDefault="00F8440C" w:rsidP="005138D6">
      <w:pPr>
        <w:jc w:val="center"/>
        <w:rPr>
          <w:b/>
        </w:rPr>
      </w:pPr>
      <w:bookmarkStart w:id="0" w:name="_GoBack"/>
      <w:bookmarkEnd w:id="0"/>
      <w:r w:rsidRPr="005138D6">
        <w:rPr>
          <w:b/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460078D3" wp14:editId="1B280C86">
            <wp:simplePos x="0" y="0"/>
            <wp:positionH relativeFrom="column">
              <wp:posOffset>-219075</wp:posOffset>
            </wp:positionH>
            <wp:positionV relativeFrom="paragraph">
              <wp:posOffset>62865</wp:posOffset>
            </wp:positionV>
            <wp:extent cx="1155700" cy="1233170"/>
            <wp:effectExtent l="0" t="0" r="6350" b="5080"/>
            <wp:wrapNone/>
            <wp:docPr id="9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m 8"/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1233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138D6" w:rsidRPr="004524AC" w:rsidRDefault="005138D6" w:rsidP="004524AC">
      <w:pPr>
        <w:jc w:val="center"/>
        <w:rPr>
          <w:b/>
          <w:sz w:val="28"/>
          <w:szCs w:val="28"/>
        </w:rPr>
      </w:pPr>
      <w:r w:rsidRPr="004524AC">
        <w:rPr>
          <w:b/>
          <w:sz w:val="28"/>
          <w:szCs w:val="28"/>
        </w:rPr>
        <w:t>Projeto Nós Propomos</w:t>
      </w:r>
    </w:p>
    <w:p w:rsidR="005138D6" w:rsidRDefault="005138D6" w:rsidP="005138D6">
      <w:pPr>
        <w:jc w:val="center"/>
        <w:rPr>
          <w:b/>
          <w:sz w:val="28"/>
          <w:szCs w:val="28"/>
        </w:rPr>
      </w:pPr>
      <w:r w:rsidRPr="004524AC">
        <w:rPr>
          <w:b/>
          <w:sz w:val="28"/>
          <w:szCs w:val="28"/>
        </w:rPr>
        <w:t>Agrupamento de Escolas de Felgueiras</w:t>
      </w:r>
    </w:p>
    <w:p w:rsidR="00182E7A" w:rsidRPr="004524AC" w:rsidRDefault="00182E7A" w:rsidP="005138D6">
      <w:pPr>
        <w:jc w:val="center"/>
        <w:rPr>
          <w:b/>
          <w:sz w:val="28"/>
          <w:szCs w:val="28"/>
        </w:rPr>
      </w:pPr>
    </w:p>
    <w:p w:rsidR="00E31CA7" w:rsidRPr="00182E7A" w:rsidRDefault="005138D6" w:rsidP="00182E7A">
      <w:pPr>
        <w:jc w:val="center"/>
        <w:rPr>
          <w:b/>
          <w:i/>
          <w:sz w:val="24"/>
          <w:szCs w:val="24"/>
          <w:u w:val="single"/>
        </w:rPr>
      </w:pPr>
      <w:r w:rsidRPr="00182E7A">
        <w:rPr>
          <w:b/>
          <w:i/>
          <w:sz w:val="24"/>
          <w:szCs w:val="24"/>
          <w:u w:val="single"/>
        </w:rPr>
        <w:t>Memória Descritiva</w:t>
      </w:r>
      <w:r w:rsidR="00F8440C">
        <w:rPr>
          <w:b/>
          <w:i/>
          <w:sz w:val="24"/>
          <w:szCs w:val="24"/>
          <w:u w:val="single"/>
        </w:rPr>
        <w:t xml:space="preserve"> relativa ao trabalho sobre a R</w:t>
      </w:r>
      <w:r w:rsidR="00C81F49" w:rsidRPr="00182E7A">
        <w:rPr>
          <w:b/>
          <w:i/>
          <w:sz w:val="24"/>
          <w:szCs w:val="24"/>
          <w:u w:val="single"/>
        </w:rPr>
        <w:t>evitalização da zona desportiva de Felgueiras</w:t>
      </w:r>
    </w:p>
    <w:p w:rsidR="005A70D8" w:rsidRDefault="00775E0E" w:rsidP="00775E0E">
      <w:pPr>
        <w:spacing w:after="0" w:line="360" w:lineRule="auto"/>
        <w:ind w:firstLine="284"/>
        <w:jc w:val="both"/>
      </w:pPr>
      <w:r>
        <w:t xml:space="preserve">O </w:t>
      </w:r>
      <w:r w:rsidR="00411342" w:rsidRPr="00411342">
        <w:rPr>
          <w:b/>
        </w:rPr>
        <w:t>segundo grupo</w:t>
      </w:r>
      <w:r w:rsidR="00C81F49">
        <w:rPr>
          <w:b/>
        </w:rPr>
        <w:t xml:space="preserve"> do 11ºC</w:t>
      </w:r>
      <w:proofErr w:type="gramStart"/>
      <w:r w:rsidR="00C81F49">
        <w:rPr>
          <w:b/>
        </w:rPr>
        <w:t>,</w:t>
      </w:r>
      <w:proofErr w:type="gramEnd"/>
      <w:r w:rsidR="00C81F49">
        <w:rPr>
          <w:b/>
        </w:rPr>
        <w:t xml:space="preserve"> </w:t>
      </w:r>
      <w:r w:rsidR="00E31CA7">
        <w:rPr>
          <w:b/>
        </w:rPr>
        <w:t xml:space="preserve">decidiu </w:t>
      </w:r>
      <w:r w:rsidR="00E31CA7">
        <w:t>propor a</w:t>
      </w:r>
      <w:r w:rsidR="00BA6E61" w:rsidRPr="00411342">
        <w:rPr>
          <w:b/>
        </w:rPr>
        <w:t xml:space="preserve"> revitalização/dinamização </w:t>
      </w:r>
      <w:r w:rsidR="008117DD" w:rsidRPr="00411342">
        <w:rPr>
          <w:b/>
        </w:rPr>
        <w:t>do parque desportivo</w:t>
      </w:r>
      <w:r w:rsidR="00BA6E61" w:rsidRPr="00411342">
        <w:rPr>
          <w:b/>
        </w:rPr>
        <w:t xml:space="preserve"> de </w:t>
      </w:r>
      <w:r w:rsidR="00182E7A" w:rsidRPr="00411342">
        <w:rPr>
          <w:b/>
        </w:rPr>
        <w:t>Felgueiras</w:t>
      </w:r>
      <w:r w:rsidR="00182E7A">
        <w:t xml:space="preserve">. </w:t>
      </w:r>
      <w:r w:rsidR="00C81F49">
        <w:t xml:space="preserve">A cidade de Felgueiras </w:t>
      </w:r>
      <w:r w:rsidR="00E31CA7">
        <w:t>oferece um</w:t>
      </w:r>
      <w:r w:rsidR="00C81F49">
        <w:t xml:space="preserve"> vasto espaço dedicado ao desporto e lazer da população do concelho. </w:t>
      </w:r>
      <w:r w:rsidR="008117DD">
        <w:t xml:space="preserve">Na área desportiva </w:t>
      </w:r>
      <w:r w:rsidR="00087033" w:rsidRPr="00BA6E61">
        <w:t>encontra-se um campo de futebol com relvado sintético</w:t>
      </w:r>
      <w:r w:rsidR="008117DD">
        <w:t>,</w:t>
      </w:r>
      <w:r w:rsidR="00087033" w:rsidRPr="00BA6E61">
        <w:t xml:space="preserve"> com a devida pista de atletismo e um </w:t>
      </w:r>
      <w:proofErr w:type="gramStart"/>
      <w:r w:rsidR="00087033" w:rsidRPr="00BA6E61">
        <w:t>skate</w:t>
      </w:r>
      <w:proofErr w:type="gramEnd"/>
      <w:r w:rsidR="00087033" w:rsidRPr="00BA6E61">
        <w:t xml:space="preserve"> parque</w:t>
      </w:r>
      <w:r w:rsidR="00E31CA7">
        <w:t>,</w:t>
      </w:r>
      <w:r w:rsidR="00087033" w:rsidRPr="00BA6E61">
        <w:t xml:space="preserve"> todos em bom estado. Contudo existe</w:t>
      </w:r>
      <w:r w:rsidR="00E31CA7">
        <w:t xml:space="preserve"> necessidade de remodelação do</w:t>
      </w:r>
      <w:r w:rsidR="00087033" w:rsidRPr="00BA6E61">
        <w:t xml:space="preserve"> </w:t>
      </w:r>
      <w:r w:rsidR="00E31CA7">
        <w:t xml:space="preserve">campo de ténis, futsal </w:t>
      </w:r>
      <w:r w:rsidR="00E31CA7" w:rsidRPr="00BA6E61">
        <w:t>e</w:t>
      </w:r>
      <w:r w:rsidR="00E31CA7">
        <w:t xml:space="preserve"> </w:t>
      </w:r>
      <w:r w:rsidR="00087033" w:rsidRPr="00BA6E61">
        <w:t>uma pista</w:t>
      </w:r>
      <w:r w:rsidR="00182E7A">
        <w:t xml:space="preserve"> para percursos pedestres ou ciclovia</w:t>
      </w:r>
      <w:r w:rsidR="00087033" w:rsidRPr="00BA6E61">
        <w:t xml:space="preserve">. </w:t>
      </w:r>
      <w:r w:rsidR="005A70D8" w:rsidRPr="00BA6E61">
        <w:t xml:space="preserve">Deste modo, este espaço poderia ser melhorado e ainda dinamizado com uma ciclovia, </w:t>
      </w:r>
      <w:r w:rsidR="00E31CA7">
        <w:t>uma pista para andar ou correr, circuito de manutenção, jardim de plantas aromáticas e</w:t>
      </w:r>
      <w:r w:rsidR="005A70D8" w:rsidRPr="00BA6E61">
        <w:t xml:space="preserve"> um espaço de </w:t>
      </w:r>
      <w:r w:rsidRPr="00BA6E61">
        <w:t>lazer</w:t>
      </w:r>
      <w:r w:rsidR="00E31CA7">
        <w:t>, onde a sua iluminação poderia ser garantida pela ins</w:t>
      </w:r>
      <w:r w:rsidR="00F8440C">
        <w:t>talação de painéis solares. Estas</w:t>
      </w:r>
      <w:r w:rsidR="00E31CA7">
        <w:t xml:space="preserve"> </w:t>
      </w:r>
      <w:r w:rsidR="00F8440C">
        <w:t>remodelações podem ser feita</w:t>
      </w:r>
      <w:r w:rsidR="00E31CA7">
        <w:t>s por etapas e apoiadas financeiramente</w:t>
      </w:r>
      <w:r w:rsidR="00F8440C">
        <w:t xml:space="preserve">, </w:t>
      </w:r>
      <w:r w:rsidR="00E31CA7">
        <w:t xml:space="preserve">pela câmara e empresários da </w:t>
      </w:r>
      <w:r w:rsidR="00182E7A">
        <w:t xml:space="preserve">região, </w:t>
      </w:r>
      <w:r w:rsidR="00E31CA7">
        <w:t xml:space="preserve">permitindo </w:t>
      </w:r>
      <w:r w:rsidR="00182E7A">
        <w:t xml:space="preserve">um espaço ainda mais </w:t>
      </w:r>
      <w:r w:rsidR="005A70D8" w:rsidRPr="00BA6E61">
        <w:t>agradável p</w:t>
      </w:r>
      <w:r w:rsidR="005A70D8">
        <w:t>ara toda a população que procura esta área.</w:t>
      </w:r>
    </w:p>
    <w:p w:rsidR="007802FE" w:rsidRDefault="00182E7A" w:rsidP="00182E7A">
      <w:pPr>
        <w:spacing w:after="0" w:line="360" w:lineRule="auto"/>
        <w:ind w:firstLine="284"/>
        <w:jc w:val="both"/>
      </w:pPr>
      <w:r>
        <w:t>Após aplicação de inquérito à população, constata-se que concordam com a necessidade de pequenas remodelações, mas que podem fazer toda a diferença no seu bem-estar e qualidade de vida.</w:t>
      </w:r>
    </w:p>
    <w:p w:rsidR="00F8440C" w:rsidRDefault="00F8440C" w:rsidP="00F8440C">
      <w:pPr>
        <w:spacing w:line="360" w:lineRule="auto"/>
        <w:ind w:firstLine="284"/>
        <w:jc w:val="center"/>
        <w:rPr>
          <w:b/>
        </w:rPr>
      </w:pPr>
    </w:p>
    <w:p w:rsidR="00411342" w:rsidRDefault="0023370A" w:rsidP="00F8440C">
      <w:pPr>
        <w:spacing w:line="360" w:lineRule="auto"/>
        <w:ind w:firstLine="284"/>
        <w:jc w:val="center"/>
        <w:rPr>
          <w:b/>
        </w:rPr>
      </w:pPr>
      <w:r>
        <w:rPr>
          <w:b/>
        </w:rPr>
        <w:t>Metodologia a</w:t>
      </w:r>
      <w:r w:rsidR="00411342" w:rsidRPr="00411342">
        <w:rPr>
          <w:b/>
        </w:rPr>
        <w:t>dotada</w:t>
      </w:r>
      <w:r w:rsidR="00411342">
        <w:rPr>
          <w:b/>
        </w:rPr>
        <w:t xml:space="preserve"> na elaboração dos trabalhos</w:t>
      </w:r>
    </w:p>
    <w:p w:rsidR="00411342" w:rsidRDefault="00F26E7C" w:rsidP="007E156E">
      <w:pPr>
        <w:spacing w:after="0" w:line="360" w:lineRule="auto"/>
        <w:ind w:firstLine="284"/>
        <w:jc w:val="both"/>
      </w:pPr>
      <w:r>
        <w:t>Inicialmente criamos u</w:t>
      </w:r>
      <w:r w:rsidR="00411342" w:rsidRPr="002E23B8">
        <w:t xml:space="preserve">m guião de trabalho, estipulando as diferentes tarefas a executar. Posteriormente </w:t>
      </w:r>
      <w:r w:rsidR="002E23B8" w:rsidRPr="002E23B8">
        <w:t xml:space="preserve">assistimos a uma sessão de esclarecimento na Câmara Municipal sobre o PDM do concelho e as alterações ocorridos. Mais </w:t>
      </w:r>
      <w:r w:rsidR="007E156E" w:rsidRPr="002E23B8">
        <w:t>tarde,</w:t>
      </w:r>
      <w:r w:rsidR="002E23B8" w:rsidRPr="002E23B8">
        <w:t xml:space="preserve"> o arquiteto António Geada orientou os diferentes grupos de </w:t>
      </w:r>
      <w:r w:rsidR="007E156E" w:rsidRPr="002E23B8">
        <w:t>trabalho,</w:t>
      </w:r>
      <w:r w:rsidR="002E23B8" w:rsidRPr="002E23B8">
        <w:t xml:space="preserve"> na pesquisa e tratamento de informação cartográfica. Em simultâneo fomos pesquisando no </w:t>
      </w:r>
      <w:proofErr w:type="gramStart"/>
      <w:r w:rsidR="002E23B8" w:rsidRPr="002E23B8">
        <w:t>site</w:t>
      </w:r>
      <w:proofErr w:type="gramEnd"/>
      <w:r w:rsidR="002E23B8" w:rsidRPr="002E23B8">
        <w:t xml:space="preserve"> do INE e PorData, informações estatísticas relativas à população </w:t>
      </w:r>
      <w:r w:rsidR="002E23B8">
        <w:t>do concelho de Felgueiras.</w:t>
      </w:r>
    </w:p>
    <w:p w:rsidR="002E23B8" w:rsidRDefault="002E23B8" w:rsidP="007E156E">
      <w:pPr>
        <w:spacing w:after="0" w:line="360" w:lineRule="auto"/>
        <w:ind w:firstLine="284"/>
        <w:jc w:val="both"/>
      </w:pPr>
      <w:r>
        <w:t xml:space="preserve">Durante o segundo período, fizemos trabalho de </w:t>
      </w:r>
      <w:r w:rsidR="007E156E">
        <w:t>campo,</w:t>
      </w:r>
      <w:r>
        <w:t xml:space="preserve"> tiramos fo</w:t>
      </w:r>
      <w:r w:rsidR="007E156E">
        <w:t xml:space="preserve">tografias dos locais em estudo e </w:t>
      </w:r>
      <w:r>
        <w:t>aplicamos inquéritos e entrevistas</w:t>
      </w:r>
      <w:r w:rsidR="007E156E">
        <w:t xml:space="preserve"> à população local.</w:t>
      </w:r>
    </w:p>
    <w:p w:rsidR="007E156E" w:rsidRDefault="007E156E" w:rsidP="007E156E">
      <w:pPr>
        <w:spacing w:after="0" w:line="360" w:lineRule="auto"/>
        <w:ind w:firstLine="284"/>
        <w:jc w:val="both"/>
      </w:pPr>
      <w:r>
        <w:t>Posteri</w:t>
      </w:r>
      <w:r w:rsidR="00182E7A">
        <w:t>ormente</w:t>
      </w:r>
      <w:proofErr w:type="gramStart"/>
      <w:r w:rsidR="00182E7A">
        <w:t>,</w:t>
      </w:r>
      <w:proofErr w:type="gramEnd"/>
      <w:r w:rsidR="00182E7A">
        <w:t xml:space="preserve"> começamos a elaborar o powerpoint</w:t>
      </w:r>
      <w:r>
        <w:t xml:space="preserve">, reformulamos o guião de trabalho inicial </w:t>
      </w:r>
      <w:r w:rsidR="002C32C5">
        <w:t>e por</w:t>
      </w:r>
      <w:r>
        <w:t xml:space="preserve"> último elaboramos a memória descritiva.</w:t>
      </w:r>
    </w:p>
    <w:p w:rsidR="005A70D8" w:rsidRDefault="005A70D8" w:rsidP="002A5FA3">
      <w:pPr>
        <w:spacing w:line="360" w:lineRule="auto"/>
        <w:jc w:val="right"/>
      </w:pPr>
    </w:p>
    <w:p w:rsidR="00182E7A" w:rsidRDefault="00182E7A" w:rsidP="002A5FA3">
      <w:pPr>
        <w:spacing w:line="360" w:lineRule="auto"/>
        <w:jc w:val="right"/>
      </w:pPr>
      <w:r>
        <w:t>II Grupo do 11ºC – Ana Rita, Mariana, Gina, Elvira e Fábio</w:t>
      </w:r>
    </w:p>
    <w:sectPr w:rsidR="00182E7A" w:rsidSect="00F77BF4">
      <w:pgSz w:w="11906" w:h="16838" w:code="9"/>
      <w:pgMar w:top="1440" w:right="1077" w:bottom="1440" w:left="1077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76662"/>
    <w:multiLevelType w:val="hybridMultilevel"/>
    <w:tmpl w:val="122EB35C"/>
    <w:lvl w:ilvl="0" w:tplc="88721452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4727C7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78A98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424996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2D0C66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216633C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486F4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BE6942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3ACCE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8D6"/>
    <w:rsid w:val="000757CA"/>
    <w:rsid w:val="00087033"/>
    <w:rsid w:val="000C35DB"/>
    <w:rsid w:val="00182E7A"/>
    <w:rsid w:val="001939E4"/>
    <w:rsid w:val="0023370A"/>
    <w:rsid w:val="00252FED"/>
    <w:rsid w:val="002A5FA3"/>
    <w:rsid w:val="002C32C5"/>
    <w:rsid w:val="002E23B8"/>
    <w:rsid w:val="00362A5B"/>
    <w:rsid w:val="003F72EF"/>
    <w:rsid w:val="00411342"/>
    <w:rsid w:val="00450B75"/>
    <w:rsid w:val="004524AC"/>
    <w:rsid w:val="004652C4"/>
    <w:rsid w:val="00475313"/>
    <w:rsid w:val="005138D6"/>
    <w:rsid w:val="005A70D8"/>
    <w:rsid w:val="00600EE6"/>
    <w:rsid w:val="00775E0E"/>
    <w:rsid w:val="007802FE"/>
    <w:rsid w:val="007A6DB6"/>
    <w:rsid w:val="007E156E"/>
    <w:rsid w:val="008117DD"/>
    <w:rsid w:val="00854F50"/>
    <w:rsid w:val="008C2FC3"/>
    <w:rsid w:val="00986E68"/>
    <w:rsid w:val="00A8168E"/>
    <w:rsid w:val="00B152AD"/>
    <w:rsid w:val="00BA6E61"/>
    <w:rsid w:val="00C81F49"/>
    <w:rsid w:val="00D046DC"/>
    <w:rsid w:val="00DC32C0"/>
    <w:rsid w:val="00E31CA7"/>
    <w:rsid w:val="00E83241"/>
    <w:rsid w:val="00EA460A"/>
    <w:rsid w:val="00EE6445"/>
    <w:rsid w:val="00F26E7C"/>
    <w:rsid w:val="00F65CB2"/>
    <w:rsid w:val="00F77BF4"/>
    <w:rsid w:val="00F8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rsid w:val="00EE6445"/>
    <w:pPr>
      <w:keepNext/>
      <w:tabs>
        <w:tab w:val="left" w:pos="4253"/>
      </w:tabs>
      <w:jc w:val="both"/>
      <w:outlineLvl w:val="0"/>
    </w:pPr>
    <w:rPr>
      <w:b/>
      <w:szCs w:val="20"/>
    </w:rPr>
  </w:style>
  <w:style w:type="paragraph" w:styleId="SemEspaamento">
    <w:name w:val="No Spacing"/>
    <w:link w:val="SemEspaamentoCarcter"/>
    <w:uiPriority w:val="1"/>
    <w:qFormat/>
    <w:rsid w:val="00986E68"/>
    <w:pPr>
      <w:spacing w:after="0" w:line="240" w:lineRule="auto"/>
    </w:pPr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EE644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986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8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86E68"/>
    <w:rPr>
      <w:b/>
      <w:bCs/>
    </w:rPr>
  </w:style>
  <w:style w:type="character" w:styleId="nfase">
    <w:name w:val="Emphasis"/>
    <w:basedOn w:val="Tipodeletrapredefinidodopargrafo"/>
    <w:uiPriority w:val="20"/>
    <w:qFormat/>
    <w:rsid w:val="00986E68"/>
    <w:rPr>
      <w:i/>
      <w:iCs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86E6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rsid w:val="00EE6445"/>
    <w:pPr>
      <w:keepNext/>
      <w:tabs>
        <w:tab w:val="left" w:pos="4253"/>
      </w:tabs>
      <w:jc w:val="both"/>
      <w:outlineLvl w:val="0"/>
    </w:pPr>
    <w:rPr>
      <w:b/>
      <w:szCs w:val="20"/>
    </w:rPr>
  </w:style>
  <w:style w:type="paragraph" w:styleId="SemEspaamento">
    <w:name w:val="No Spacing"/>
    <w:link w:val="SemEspaamentoCarcter"/>
    <w:uiPriority w:val="1"/>
    <w:qFormat/>
    <w:rsid w:val="00986E68"/>
    <w:pPr>
      <w:spacing w:after="0" w:line="240" w:lineRule="auto"/>
    </w:pPr>
    <w:rPr>
      <w:rFonts w:eastAsiaTheme="minorEastAsia"/>
      <w:lang w:eastAsia="pt-PT"/>
    </w:rPr>
  </w:style>
  <w:style w:type="paragraph" w:styleId="PargrafodaLista">
    <w:name w:val="List Paragraph"/>
    <w:basedOn w:val="Normal"/>
    <w:uiPriority w:val="34"/>
    <w:qFormat/>
    <w:rsid w:val="00EE6445"/>
    <w:pPr>
      <w:ind w:left="720"/>
      <w:contextualSpacing/>
    </w:pPr>
  </w:style>
  <w:style w:type="paragraph" w:styleId="Ttulo">
    <w:name w:val="Title"/>
    <w:basedOn w:val="Normal"/>
    <w:next w:val="Normal"/>
    <w:link w:val="TtuloCarcter"/>
    <w:uiPriority w:val="10"/>
    <w:qFormat/>
    <w:rsid w:val="00986E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86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86E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86E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986E68"/>
    <w:rPr>
      <w:b/>
      <w:bCs/>
    </w:rPr>
  </w:style>
  <w:style w:type="character" w:styleId="nfase">
    <w:name w:val="Emphasis"/>
    <w:basedOn w:val="Tipodeletrapredefinidodopargrafo"/>
    <w:uiPriority w:val="20"/>
    <w:qFormat/>
    <w:rsid w:val="00986E68"/>
    <w:rPr>
      <w:i/>
      <w:iCs/>
    </w:r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86E68"/>
    <w:rPr>
      <w:rFonts w:eastAsiaTheme="minorEastAsia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1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138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52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7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558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7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30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image" Target="media/image40.jpg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microsoft.com/office/2007/relationships/hdphoto" Target="media/hdphoto10.wdp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2015-04-25T20:27:00Z</dcterms:created>
  <dcterms:modified xsi:type="dcterms:W3CDTF">2015-04-25T20:52:00Z</dcterms:modified>
</cp:coreProperties>
</file>