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FB1" w:rsidRDefault="000E3FB1" w:rsidP="004227C6">
      <w:pPr>
        <w:spacing w:after="0" w:line="360" w:lineRule="auto"/>
        <w:rPr>
          <w:color w:val="FF0000"/>
        </w:rPr>
      </w:pPr>
    </w:p>
    <w:p w:rsidR="000E3FB1" w:rsidRPr="002C0C20" w:rsidRDefault="002E3B10" w:rsidP="002C0C20">
      <w:pPr>
        <w:jc w:val="center"/>
        <w:rPr>
          <w:sz w:val="36"/>
        </w:rPr>
      </w:pPr>
      <w:r w:rsidRPr="002C0C20">
        <w:rPr>
          <w:sz w:val="36"/>
        </w:rPr>
        <w:t>Alunos do 11.º C</w:t>
      </w:r>
      <w:r w:rsidR="001272F1">
        <w:rPr>
          <w:sz w:val="36"/>
        </w:rPr>
        <w:t xml:space="preserve"> | </w:t>
      </w:r>
      <w:r w:rsidR="001272F1" w:rsidRPr="001272F1">
        <w:rPr>
          <w:sz w:val="24"/>
        </w:rPr>
        <w:t>2014-15</w:t>
      </w:r>
    </w:p>
    <w:p w:rsidR="000E3FB1" w:rsidRDefault="002E3B10" w:rsidP="002C0C20">
      <w:pPr>
        <w:jc w:val="center"/>
        <w:rPr>
          <w:sz w:val="36"/>
        </w:rPr>
      </w:pPr>
      <w:r w:rsidRPr="002C0C20">
        <w:rPr>
          <w:sz w:val="36"/>
        </w:rPr>
        <w:t xml:space="preserve">Agrupamento de Escolas </w:t>
      </w:r>
      <w:r w:rsidR="002C0C20" w:rsidRPr="002C0C20">
        <w:rPr>
          <w:sz w:val="36"/>
        </w:rPr>
        <w:t>Frei Gonçalo de Azevedo</w:t>
      </w:r>
    </w:p>
    <w:p w:rsidR="000E3FB1" w:rsidRDefault="000E3FB1" w:rsidP="000E3FB1">
      <w:pPr>
        <w:rPr>
          <w:b/>
          <w:sz w:val="36"/>
        </w:rPr>
      </w:pPr>
    </w:p>
    <w:p w:rsidR="000E3FB1" w:rsidRDefault="000E3FB1" w:rsidP="000E3FB1">
      <w:pPr>
        <w:rPr>
          <w:b/>
          <w:sz w:val="36"/>
        </w:rPr>
      </w:pPr>
    </w:p>
    <w:p w:rsidR="000E3FB1" w:rsidRDefault="000E3FB1" w:rsidP="000E3FB1">
      <w:pPr>
        <w:rPr>
          <w:b/>
          <w:sz w:val="36"/>
        </w:rPr>
      </w:pPr>
    </w:p>
    <w:p w:rsidR="000E3FB1" w:rsidRPr="000F58B8" w:rsidRDefault="000E3FB1" w:rsidP="000E3FB1">
      <w:pPr>
        <w:spacing w:after="0" w:line="240" w:lineRule="auto"/>
        <w:jc w:val="center"/>
        <w:rPr>
          <w:b/>
          <w:w w:val="105"/>
          <w:sz w:val="40"/>
        </w:rPr>
      </w:pPr>
      <w:r w:rsidRPr="000F58B8">
        <w:rPr>
          <w:b/>
          <w:w w:val="105"/>
          <w:sz w:val="40"/>
        </w:rPr>
        <w:t>Dinamização do polígono industrial da Abóboda Ocidental</w:t>
      </w:r>
    </w:p>
    <w:p w:rsidR="000E3FB1" w:rsidRPr="000F58B8" w:rsidRDefault="000F58B8" w:rsidP="000E3FB1">
      <w:pPr>
        <w:spacing w:after="0" w:line="240" w:lineRule="auto"/>
        <w:jc w:val="center"/>
        <w:rPr>
          <w:b/>
          <w:sz w:val="32"/>
          <w:szCs w:val="34"/>
        </w:rPr>
      </w:pPr>
      <w:proofErr w:type="gramStart"/>
      <w:r w:rsidRPr="000F58B8">
        <w:rPr>
          <w:b/>
          <w:sz w:val="32"/>
          <w:szCs w:val="34"/>
        </w:rPr>
        <w:t>Revitalização de pavilhões industria</w:t>
      </w:r>
      <w:r>
        <w:rPr>
          <w:b/>
          <w:sz w:val="32"/>
          <w:szCs w:val="34"/>
        </w:rPr>
        <w:t>is</w:t>
      </w:r>
      <w:proofErr w:type="gramEnd"/>
      <w:r w:rsidR="000E3FB1" w:rsidRPr="000F58B8">
        <w:rPr>
          <w:b/>
          <w:sz w:val="32"/>
          <w:szCs w:val="34"/>
        </w:rPr>
        <w:t xml:space="preserve"> abandonados</w:t>
      </w:r>
      <w:r w:rsidRPr="000F58B8">
        <w:rPr>
          <w:b/>
          <w:sz w:val="32"/>
          <w:szCs w:val="34"/>
        </w:rPr>
        <w:t xml:space="preserve"> e criação de ambiências </w:t>
      </w:r>
    </w:p>
    <w:p w:rsidR="000E3FB1" w:rsidRDefault="000E3FB1" w:rsidP="000E3FB1">
      <w:pPr>
        <w:spacing w:after="0" w:line="240" w:lineRule="auto"/>
        <w:jc w:val="center"/>
        <w:rPr>
          <w:b/>
          <w:w w:val="105"/>
          <w:sz w:val="36"/>
          <w:szCs w:val="34"/>
        </w:rPr>
      </w:pPr>
    </w:p>
    <w:p w:rsidR="000E3FB1" w:rsidRDefault="002D69E7" w:rsidP="000E3FB1">
      <w:pPr>
        <w:spacing w:after="0" w:line="240" w:lineRule="auto"/>
        <w:jc w:val="center"/>
        <w:rPr>
          <w:b/>
          <w:w w:val="105"/>
          <w:sz w:val="36"/>
          <w:szCs w:val="34"/>
        </w:rPr>
      </w:pPr>
      <w:r>
        <w:rPr>
          <w:b/>
          <w:w w:val="105"/>
          <w:sz w:val="36"/>
          <w:szCs w:val="3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25pt;height:288.75pt">
            <v:imagedata r:id="rId9" o:title="aboboda_no Mundo_1"/>
          </v:shape>
        </w:pict>
      </w:r>
    </w:p>
    <w:p w:rsidR="002C0C20" w:rsidRPr="000E3FB1" w:rsidRDefault="002C0C20" w:rsidP="000E3FB1">
      <w:pPr>
        <w:spacing w:after="0" w:line="240" w:lineRule="auto"/>
        <w:jc w:val="center"/>
        <w:rPr>
          <w:b/>
          <w:w w:val="105"/>
          <w:sz w:val="36"/>
          <w:szCs w:val="34"/>
        </w:rPr>
      </w:pPr>
    </w:p>
    <w:p w:rsidR="002E3B10" w:rsidRDefault="002E3B10" w:rsidP="004227C6">
      <w:pPr>
        <w:spacing w:after="0" w:line="360" w:lineRule="auto"/>
        <w:rPr>
          <w:color w:val="FF0000"/>
        </w:rPr>
      </w:pPr>
    </w:p>
    <w:p w:rsidR="002E3B10" w:rsidRDefault="002E3B10" w:rsidP="004227C6">
      <w:pPr>
        <w:spacing w:after="0" w:line="360" w:lineRule="auto"/>
        <w:rPr>
          <w:color w:val="FF000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51"/>
        <w:gridCol w:w="3074"/>
        <w:gridCol w:w="2127"/>
        <w:gridCol w:w="2046"/>
      </w:tblGrid>
      <w:tr w:rsidR="002E3B10" w:rsidTr="00A5344E">
        <w:trPr>
          <w:trHeight w:val="1090"/>
          <w:jc w:val="center"/>
        </w:trPr>
        <w:tc>
          <w:tcPr>
            <w:tcW w:w="2502" w:type="dxa"/>
            <w:shd w:val="clear" w:color="auto" w:fill="auto"/>
          </w:tcPr>
          <w:p w:rsidR="002E3B10" w:rsidRPr="00A5344E" w:rsidRDefault="001272F1" w:rsidP="00AF7D4F">
            <w:pPr>
              <w:rPr>
                <w:b/>
                <w:sz w:val="36"/>
              </w:rPr>
            </w:pPr>
            <w:r>
              <w:rPr>
                <w:noProof/>
                <w:color w:val="FF0000"/>
                <w:lang w:eastAsia="pt-PT"/>
              </w:rPr>
              <w:pict>
                <v:shape id="_x0000_i1026" type="#_x0000_t75" alt="Descrição: igot.png" style="width:141.75pt;height:54pt;visibility:visible;mso-wrap-style:square">
                  <v:imagedata r:id="rId10" o:title="igot"/>
                </v:shape>
              </w:pict>
            </w:r>
          </w:p>
        </w:tc>
        <w:tc>
          <w:tcPr>
            <w:tcW w:w="4322" w:type="dxa"/>
            <w:gridSpan w:val="2"/>
            <w:shd w:val="clear" w:color="auto" w:fill="auto"/>
          </w:tcPr>
          <w:p w:rsidR="002E3B10" w:rsidRPr="00A5344E" w:rsidRDefault="001272F1" w:rsidP="00AF7D4F">
            <w:pPr>
              <w:rPr>
                <w:b/>
                <w:sz w:val="36"/>
              </w:rPr>
            </w:pPr>
            <w:r>
              <w:rPr>
                <w:noProof/>
                <w:color w:val="FF0000"/>
                <w:lang w:eastAsia="pt-PT"/>
              </w:rPr>
              <w:pict>
                <v:shape id="_x0000_i1027" type="#_x0000_t75" alt="Descrição: esri.png" style="width:249pt;height:47.25pt;visibility:visible;mso-wrap-style:square">
                  <v:imagedata r:id="rId11" o:title="esri"/>
                </v:shape>
              </w:pict>
            </w:r>
          </w:p>
        </w:tc>
        <w:tc>
          <w:tcPr>
            <w:tcW w:w="1873" w:type="dxa"/>
            <w:vMerge w:val="restart"/>
            <w:shd w:val="clear" w:color="auto" w:fill="auto"/>
          </w:tcPr>
          <w:p w:rsidR="002E3B10" w:rsidRPr="00A5344E" w:rsidRDefault="001272F1" w:rsidP="00AF7D4F">
            <w:pPr>
              <w:rPr>
                <w:b/>
                <w:sz w:val="36"/>
              </w:rPr>
            </w:pPr>
            <w:r>
              <w:rPr>
                <w:noProof/>
                <w:color w:val="FF0000"/>
                <w:lang w:eastAsia="pt-PT"/>
              </w:rPr>
              <w:pict>
                <v:shape id="_x0000_i1028" type="#_x0000_t75" style="width:91.5pt;height:127.5pt;visibility:visible;mso-wrap-style:square">
                  <v:imagedata r:id="rId12" o:title=""/>
                </v:shape>
              </w:pict>
            </w:r>
          </w:p>
        </w:tc>
      </w:tr>
      <w:tr w:rsidR="00A5344E" w:rsidTr="00A5344E">
        <w:trPr>
          <w:trHeight w:val="1321"/>
          <w:jc w:val="center"/>
        </w:trPr>
        <w:tc>
          <w:tcPr>
            <w:tcW w:w="2502" w:type="dxa"/>
            <w:shd w:val="clear" w:color="auto" w:fill="auto"/>
          </w:tcPr>
          <w:p w:rsidR="002E3B10" w:rsidRPr="00A5344E" w:rsidRDefault="001272F1" w:rsidP="00A5344E">
            <w:pPr>
              <w:jc w:val="center"/>
              <w:rPr>
                <w:b/>
                <w:sz w:val="36"/>
              </w:rPr>
            </w:pPr>
            <w:r>
              <w:rPr>
                <w:color w:val="FF0000"/>
              </w:rPr>
              <w:pict>
                <v:shape id="_x0000_i1029" type="#_x0000_t75" style="width:68.25pt;height:68.25pt">
                  <v:imagedata r:id="rId13" o:title="logo azul 001"/>
                </v:shape>
              </w:pict>
            </w:r>
          </w:p>
        </w:tc>
        <w:tc>
          <w:tcPr>
            <w:tcW w:w="2195" w:type="dxa"/>
            <w:shd w:val="clear" w:color="auto" w:fill="auto"/>
          </w:tcPr>
          <w:p w:rsidR="002E3B10" w:rsidRPr="00A5344E" w:rsidRDefault="001272F1" w:rsidP="00AF7D4F">
            <w:pPr>
              <w:rPr>
                <w:b/>
                <w:sz w:val="36"/>
              </w:rPr>
            </w:pPr>
            <w:r>
              <w:rPr>
                <w:color w:val="FF0000"/>
              </w:rPr>
              <w:pict>
                <v:shape id="_x0000_i1030" type="#_x0000_t75" style="width:123pt;height:53.25pt">
                  <v:imagedata r:id="rId14" o:title="logo CMC cor"/>
                </v:shape>
              </w:pict>
            </w:r>
          </w:p>
        </w:tc>
        <w:tc>
          <w:tcPr>
            <w:tcW w:w="2127" w:type="dxa"/>
            <w:shd w:val="clear" w:color="auto" w:fill="auto"/>
          </w:tcPr>
          <w:p w:rsidR="002E3B10" w:rsidRPr="00A5344E" w:rsidRDefault="001272F1" w:rsidP="00AF7D4F">
            <w:pPr>
              <w:rPr>
                <w:b/>
                <w:sz w:val="36"/>
              </w:rPr>
            </w:pPr>
            <w:r>
              <w:pict>
                <v:shape id="_x0000_i1031" type="#_x0000_t75" style="width:79.5pt;height:46.5pt">
                  <v:imagedata r:id="rId15" o:title=""/>
                </v:shape>
              </w:pict>
            </w:r>
          </w:p>
        </w:tc>
        <w:tc>
          <w:tcPr>
            <w:tcW w:w="1873" w:type="dxa"/>
            <w:vMerge/>
            <w:shd w:val="clear" w:color="auto" w:fill="auto"/>
          </w:tcPr>
          <w:p w:rsidR="002E3B10" w:rsidRPr="00A5344E" w:rsidRDefault="002E3B10" w:rsidP="00AF7D4F">
            <w:pPr>
              <w:rPr>
                <w:b/>
                <w:sz w:val="36"/>
              </w:rPr>
            </w:pPr>
          </w:p>
        </w:tc>
      </w:tr>
    </w:tbl>
    <w:p w:rsidR="00E3156A" w:rsidRPr="00A5344E" w:rsidRDefault="00274FA8" w:rsidP="004227C6">
      <w:pPr>
        <w:spacing w:after="0" w:line="360" w:lineRule="auto"/>
        <w:rPr>
          <w:b/>
          <w:color w:val="1F497D"/>
        </w:rPr>
      </w:pPr>
      <w:r>
        <w:rPr>
          <w:color w:val="FF0000"/>
        </w:rPr>
        <w:br w:type="page"/>
      </w:r>
      <w:r w:rsidR="00E3156A" w:rsidRPr="00A5344E">
        <w:rPr>
          <w:b/>
          <w:color w:val="1F497D"/>
        </w:rPr>
        <w:lastRenderedPageBreak/>
        <w:t>Problema de partida e localização da área a intervir</w:t>
      </w:r>
    </w:p>
    <w:p w:rsidR="000F0C0E" w:rsidRDefault="000F0C0E" w:rsidP="004227C6">
      <w:pPr>
        <w:pStyle w:val="Cabealho2"/>
        <w:spacing w:before="0" w:beforeAutospacing="0" w:after="0" w:afterAutospacing="0" w:line="360" w:lineRule="auto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 xml:space="preserve">O corrente trabalho resulta do desafio lançado pelo IGOT através do projeto “Nós Propomos 2014/15”, no âmbito da proposta de Estudo de Caso prevista no programa curricular da disciplina de Geografia A, de nível </w:t>
      </w:r>
      <w:r w:rsidR="00046C8C">
        <w:rPr>
          <w:rFonts w:ascii="Calibri" w:hAnsi="Calibri"/>
          <w:b w:val="0"/>
          <w:sz w:val="22"/>
          <w:szCs w:val="22"/>
        </w:rPr>
        <w:t xml:space="preserve">secundário. Este projeto pretende alertar </w:t>
      </w:r>
      <w:r w:rsidR="00302EF6">
        <w:rPr>
          <w:rFonts w:ascii="Calibri" w:hAnsi="Calibri"/>
          <w:b w:val="0"/>
          <w:sz w:val="22"/>
          <w:szCs w:val="22"/>
        </w:rPr>
        <w:t xml:space="preserve">alunos, professores, </w:t>
      </w:r>
      <w:r w:rsidR="00046C8C">
        <w:rPr>
          <w:rFonts w:ascii="Calibri" w:hAnsi="Calibri"/>
          <w:b w:val="0"/>
          <w:sz w:val="22"/>
          <w:szCs w:val="22"/>
        </w:rPr>
        <w:t xml:space="preserve">comunidade e poder local, para a </w:t>
      </w:r>
      <w:r w:rsidR="001E4F0A">
        <w:rPr>
          <w:rFonts w:ascii="Calibri" w:hAnsi="Calibri"/>
          <w:b w:val="0"/>
          <w:sz w:val="22"/>
          <w:szCs w:val="22"/>
        </w:rPr>
        <w:t>necessidade de identificação e de resolução de</w:t>
      </w:r>
      <w:r w:rsidR="00046C8C">
        <w:rPr>
          <w:rFonts w:ascii="Calibri" w:hAnsi="Calibri"/>
          <w:b w:val="0"/>
          <w:sz w:val="22"/>
          <w:szCs w:val="22"/>
        </w:rPr>
        <w:t xml:space="preserve"> problemas locais </w:t>
      </w:r>
      <w:r w:rsidR="001E4F0A">
        <w:rPr>
          <w:rFonts w:ascii="Calibri" w:hAnsi="Calibri"/>
          <w:b w:val="0"/>
          <w:sz w:val="22"/>
          <w:szCs w:val="22"/>
        </w:rPr>
        <w:t>em consonância com as orientações do Plano Diretor Municipal (PDM).</w:t>
      </w:r>
    </w:p>
    <w:p w:rsidR="001E4F0A" w:rsidRDefault="001E4F0A" w:rsidP="004227C6">
      <w:pPr>
        <w:pStyle w:val="PargrafodaLista"/>
        <w:ind w:left="0"/>
      </w:pPr>
      <w:r>
        <w:t xml:space="preserve">O </w:t>
      </w:r>
      <w:r w:rsidR="0075188D">
        <w:rPr>
          <w:u w:val="single"/>
        </w:rPr>
        <w:t>c</w:t>
      </w:r>
      <w:r w:rsidRPr="00DD7EE0">
        <w:rPr>
          <w:u w:val="single"/>
        </w:rPr>
        <w:t xml:space="preserve">ampo de </w:t>
      </w:r>
      <w:r w:rsidR="0075188D">
        <w:rPr>
          <w:u w:val="single"/>
        </w:rPr>
        <w:t>e</w:t>
      </w:r>
      <w:r w:rsidRPr="00DD7EE0">
        <w:rPr>
          <w:u w:val="single"/>
        </w:rPr>
        <w:t>studo</w:t>
      </w:r>
      <w:r>
        <w:t xml:space="preserve"> deste trabalho situa-se no p</w:t>
      </w:r>
      <w:r w:rsidRPr="00B333BA">
        <w:t xml:space="preserve">olígono </w:t>
      </w:r>
      <w:r>
        <w:t>industrial da Abóboda Ocidental, um espaço com uma área aproximada de 3</w:t>
      </w:r>
      <w:r w:rsidR="007038A5">
        <w:t>6</w:t>
      </w:r>
      <w:r>
        <w:t>5 </w:t>
      </w:r>
      <w:r w:rsidR="007038A5">
        <w:t>882</w:t>
      </w:r>
      <w:r>
        <w:t xml:space="preserve"> m2,</w:t>
      </w:r>
      <w:r w:rsidRPr="001E4F0A">
        <w:t xml:space="preserve"> </w:t>
      </w:r>
      <w:r>
        <w:t xml:space="preserve">localizado </w:t>
      </w:r>
      <w:r w:rsidR="00773084">
        <w:t>na margem direita da bacia hidrográfica da ribeira de Sassoeiros, a sudoeste da localidade de abóboda</w:t>
      </w:r>
      <w:r w:rsidR="00DD7EE0">
        <w:t>,</w:t>
      </w:r>
      <w:r w:rsidR="00773084">
        <w:t xml:space="preserve"> em São </w:t>
      </w:r>
      <w:r w:rsidR="00952B7F">
        <w:t>D</w:t>
      </w:r>
      <w:r w:rsidR="00773084">
        <w:t>oming</w:t>
      </w:r>
      <w:r w:rsidR="00343395">
        <w:t>os de Rana, concelho de Cascais, assente numa área plana com um declive inferior a 5% e uma altimetria entre os 10</w:t>
      </w:r>
      <w:r w:rsidR="00952B7F">
        <w:t>0 e 150 m acima do nível do mar (figura 1).</w:t>
      </w:r>
    </w:p>
    <w:p w:rsidR="006B1054" w:rsidRDefault="001272F1" w:rsidP="006B1054">
      <w:pPr>
        <w:pStyle w:val="PargrafodaLista"/>
        <w:ind w:left="0"/>
        <w:jc w:val="center"/>
        <w:rPr>
          <w:color w:val="FF0000"/>
        </w:rPr>
      </w:pPr>
      <w:r>
        <w:rPr>
          <w:noProof/>
          <w:color w:val="FF0000"/>
          <w:lang w:eastAsia="pt-PT"/>
        </w:rPr>
        <w:pict>
          <v:shape id="_x0000_i1032" type="#_x0000_t75" style="width:517.5pt;height:283.5pt;visibility:visible;mso-wrap-style:square">
            <v:imagedata r:id="rId16" o:title=""/>
          </v:shape>
        </w:pict>
      </w:r>
    </w:p>
    <w:p w:rsidR="006429DE" w:rsidRPr="002D69E7" w:rsidRDefault="006429DE" w:rsidP="006B1054">
      <w:pPr>
        <w:pStyle w:val="PargrafodaLista"/>
        <w:ind w:left="0"/>
        <w:jc w:val="center"/>
        <w:rPr>
          <w:color w:val="1F497D"/>
        </w:rPr>
      </w:pPr>
      <w:r w:rsidRPr="002D69E7">
        <w:rPr>
          <w:color w:val="1F497D"/>
        </w:rPr>
        <w:t>[</w:t>
      </w:r>
      <w:r w:rsidR="004227C6" w:rsidRPr="002D69E7">
        <w:rPr>
          <w:color w:val="1F497D"/>
        </w:rPr>
        <w:t>figura</w:t>
      </w:r>
      <w:r w:rsidRPr="002D69E7">
        <w:rPr>
          <w:color w:val="1F497D"/>
        </w:rPr>
        <w:t xml:space="preserve"> 1 – Localização do Campo de Estudo]</w:t>
      </w:r>
    </w:p>
    <w:p w:rsidR="00557D1A" w:rsidRDefault="00557D1A" w:rsidP="004227C6">
      <w:pPr>
        <w:pStyle w:val="PargrafodaLista"/>
        <w:ind w:left="0"/>
      </w:pPr>
    </w:p>
    <w:p w:rsidR="006429DE" w:rsidRDefault="00DD7EE0" w:rsidP="004227C6">
      <w:pPr>
        <w:pStyle w:val="PargrafodaLista"/>
        <w:ind w:left="0"/>
      </w:pPr>
      <w:r>
        <w:t xml:space="preserve">O </w:t>
      </w:r>
      <w:r w:rsidRPr="00DD7EE0">
        <w:rPr>
          <w:u w:val="single"/>
        </w:rPr>
        <w:t>campo de intervenção</w:t>
      </w:r>
      <w:r>
        <w:t xml:space="preserve"> </w:t>
      </w:r>
      <w:r w:rsidR="002B02B9">
        <w:t xml:space="preserve">inicial </w:t>
      </w:r>
      <w:r>
        <w:t>do nosso projeto focaliza</w:t>
      </w:r>
      <w:r w:rsidR="002B02B9">
        <w:t>va</w:t>
      </w:r>
      <w:r>
        <w:t>-se em quatro pavilhões industriais devolutos há vários</w:t>
      </w:r>
      <w:r w:rsidR="006429DE">
        <w:t xml:space="preserve"> anos</w:t>
      </w:r>
      <w:r>
        <w:t>,</w:t>
      </w:r>
      <w:r w:rsidR="00D56FA8">
        <w:t xml:space="preserve"> com uma área coberta </w:t>
      </w:r>
      <w:r w:rsidR="007653C1">
        <w:t>t</w:t>
      </w:r>
      <w:r w:rsidR="00D56FA8">
        <w:t>o</w:t>
      </w:r>
      <w:r w:rsidR="007653C1">
        <w:t>t</w:t>
      </w:r>
      <w:r w:rsidR="00D56FA8">
        <w:t>al de 5 500 m2,</w:t>
      </w:r>
      <w:r>
        <w:t xml:space="preserve"> um dos quais já em fase de degradação</w:t>
      </w:r>
      <w:r w:rsidR="00D56FA8">
        <w:t xml:space="preserve"> acelerada</w:t>
      </w:r>
      <w:r w:rsidR="00343395">
        <w:t>,</w:t>
      </w:r>
      <w:r w:rsidR="006429DE">
        <w:t xml:space="preserve"> com um valor patrimonial avaliado aproximadamente em </w:t>
      </w:r>
      <w:r w:rsidR="00D108C1" w:rsidRPr="00D06750">
        <w:t>2</w:t>
      </w:r>
      <w:r w:rsidR="00D108C1">
        <w:t> </w:t>
      </w:r>
      <w:r w:rsidR="00D108C1" w:rsidRPr="00D06750">
        <w:t>492</w:t>
      </w:r>
      <w:r w:rsidR="00D108C1">
        <w:t xml:space="preserve"> </w:t>
      </w:r>
      <w:r w:rsidR="00D108C1" w:rsidRPr="00D06750">
        <w:t>000</w:t>
      </w:r>
      <w:r w:rsidR="006429DE">
        <w:t>€</w:t>
      </w:r>
      <w:r w:rsidR="00722A9B">
        <w:rPr>
          <w:rStyle w:val="Refdenotaderodap"/>
        </w:rPr>
        <w:footnoteReference w:id="1"/>
      </w:r>
      <w:r w:rsidR="003C59F3">
        <w:t xml:space="preserve"> (figura 2 – sombreado multicolor)</w:t>
      </w:r>
      <w:r w:rsidR="006429DE">
        <w:t>,</w:t>
      </w:r>
      <w:r w:rsidR="00343395">
        <w:t xml:space="preserve"> que a manterem-se neste estado contribuem para uma paisagem desqualificada</w:t>
      </w:r>
      <w:r w:rsidR="00D56FA8">
        <w:t>, com perda de atratividade</w:t>
      </w:r>
      <w:r w:rsidR="00343395">
        <w:t xml:space="preserve"> e de valor </w:t>
      </w:r>
      <w:r w:rsidR="00274FA8">
        <w:t>territorial</w:t>
      </w:r>
      <w:r w:rsidR="002B02B9">
        <w:t>. O trabalho de campo realizado p</w:t>
      </w:r>
      <w:r w:rsidR="00274FA8">
        <w:t>osteriormente</w:t>
      </w:r>
      <w:proofErr w:type="gramStart"/>
      <w:r w:rsidR="00274FA8">
        <w:t>,</w:t>
      </w:r>
      <w:proofErr w:type="gramEnd"/>
      <w:r w:rsidR="00274FA8">
        <w:t xml:space="preserve"> </w:t>
      </w:r>
      <w:r w:rsidR="002B02B9">
        <w:t>determin</w:t>
      </w:r>
      <w:r w:rsidR="000C5914">
        <w:t>ou</w:t>
      </w:r>
      <w:r w:rsidR="002B02B9">
        <w:t xml:space="preserve"> o alargamento do campo de intervenção </w:t>
      </w:r>
      <w:r w:rsidR="000C5914">
        <w:t xml:space="preserve">para novo espaço, na </w:t>
      </w:r>
      <w:r w:rsidR="002B02B9">
        <w:t xml:space="preserve">secção do vale da ribeira acima mencionada </w:t>
      </w:r>
      <w:r w:rsidR="00952B7F">
        <w:t>(figura 2</w:t>
      </w:r>
      <w:r w:rsidR="003C59F3">
        <w:t xml:space="preserve"> – sombreado verde</w:t>
      </w:r>
      <w:r w:rsidR="00952B7F">
        <w:t>).</w:t>
      </w:r>
    </w:p>
    <w:p w:rsidR="00274FA8" w:rsidRDefault="001272F1" w:rsidP="00274FA8">
      <w:pPr>
        <w:pStyle w:val="PargrafodaLista"/>
        <w:ind w:left="0"/>
        <w:jc w:val="center"/>
        <w:rPr>
          <w:color w:val="FF0000"/>
        </w:rPr>
      </w:pPr>
      <w:r>
        <w:rPr>
          <w:noProof/>
          <w:color w:val="FF0000"/>
          <w:lang w:eastAsia="pt-PT"/>
        </w:rPr>
        <w:lastRenderedPageBreak/>
        <w:pict>
          <v:shape id="_x0000_i1033" type="#_x0000_t75" style="width:431.25pt;height:283.5pt;visibility:visible;mso-wrap-style:square" o:allowoverlap="f">
            <v:imagedata r:id="rId17" o:title=""/>
          </v:shape>
        </w:pict>
      </w:r>
    </w:p>
    <w:p w:rsidR="00DD7EE0" w:rsidRPr="002D69E7" w:rsidRDefault="006429DE" w:rsidP="00274FA8">
      <w:pPr>
        <w:pStyle w:val="PargrafodaLista"/>
        <w:ind w:left="0"/>
        <w:jc w:val="center"/>
        <w:rPr>
          <w:color w:val="1F497D"/>
        </w:rPr>
      </w:pPr>
      <w:r w:rsidRPr="002D69E7">
        <w:rPr>
          <w:color w:val="1F497D"/>
        </w:rPr>
        <w:t>[</w:t>
      </w:r>
      <w:r w:rsidR="004227C6" w:rsidRPr="002D69E7">
        <w:rPr>
          <w:color w:val="1F497D"/>
        </w:rPr>
        <w:t>figura</w:t>
      </w:r>
      <w:r w:rsidRPr="002D69E7">
        <w:rPr>
          <w:color w:val="1F497D"/>
        </w:rPr>
        <w:t xml:space="preserve"> 2 – Localização do Campo de Intervenção]</w:t>
      </w:r>
    </w:p>
    <w:p w:rsidR="00557D1A" w:rsidRDefault="00557D1A" w:rsidP="004227C6">
      <w:pPr>
        <w:pStyle w:val="PargrafodaLista"/>
        <w:ind w:left="0"/>
      </w:pPr>
    </w:p>
    <w:p w:rsidR="006429DE" w:rsidRDefault="0075188D" w:rsidP="004227C6">
      <w:pPr>
        <w:pStyle w:val="PargrafodaLista"/>
        <w:ind w:left="0"/>
      </w:pPr>
      <w:r>
        <w:t xml:space="preserve">Assim, temos como </w:t>
      </w:r>
      <w:r w:rsidRPr="0075188D">
        <w:rPr>
          <w:u w:val="single"/>
        </w:rPr>
        <w:t>problema de partida</w:t>
      </w:r>
      <w:r>
        <w:t xml:space="preserve"> a necessidade de </w:t>
      </w:r>
      <w:r w:rsidRPr="0075188D">
        <w:rPr>
          <w:b/>
        </w:rPr>
        <w:t xml:space="preserve">revitalização </w:t>
      </w:r>
      <w:r>
        <w:rPr>
          <w:b/>
        </w:rPr>
        <w:t>de</w:t>
      </w:r>
      <w:r w:rsidRPr="0075188D">
        <w:rPr>
          <w:b/>
        </w:rPr>
        <w:t xml:space="preserve"> pavilhões industriais abandonados</w:t>
      </w:r>
      <w:r>
        <w:t xml:space="preserve"> </w:t>
      </w:r>
      <w:r w:rsidR="00490BDE">
        <w:t>à</w:t>
      </w:r>
      <w:r w:rsidR="00952B7F">
        <w:t xml:space="preserve"> qual acresceu a</w:t>
      </w:r>
      <w:r w:rsidR="002B02B9">
        <w:t xml:space="preserve"> necessidade de </w:t>
      </w:r>
      <w:r w:rsidR="002B02B9" w:rsidRPr="00490BDE">
        <w:rPr>
          <w:b/>
        </w:rPr>
        <w:t>criação de amenidades territoriais</w:t>
      </w:r>
      <w:r w:rsidR="00952B7F">
        <w:t xml:space="preserve"> (cf. conclusão do trabalho de campo)</w:t>
      </w:r>
      <w:r w:rsidR="002B02B9">
        <w:t xml:space="preserve">, </w:t>
      </w:r>
      <w:r>
        <w:t>cabendo-nos descobrir qual a melhor forma de o fazer</w:t>
      </w:r>
      <w:r w:rsidR="002B02B9">
        <w:t xml:space="preserve">. </w:t>
      </w:r>
      <w:r>
        <w:t xml:space="preserve">Será neste sentido que recairá o nosso trabalho e a nossa proposta </w:t>
      </w:r>
      <w:r w:rsidR="00952B7F">
        <w:t xml:space="preserve">de intervenção </w:t>
      </w:r>
      <w:r>
        <w:t>futura.</w:t>
      </w:r>
    </w:p>
    <w:p w:rsidR="00E95375" w:rsidRPr="009D066A" w:rsidRDefault="00E95375" w:rsidP="004227C6">
      <w:pPr>
        <w:spacing w:after="0" w:line="360" w:lineRule="auto"/>
      </w:pPr>
    </w:p>
    <w:p w:rsidR="00E3156A" w:rsidRPr="00A5344E" w:rsidRDefault="00E3156A" w:rsidP="004227C6">
      <w:pPr>
        <w:spacing w:after="0" w:line="360" w:lineRule="auto"/>
        <w:rPr>
          <w:b/>
          <w:color w:val="1F497D"/>
        </w:rPr>
      </w:pPr>
      <w:r w:rsidRPr="00A5344E">
        <w:rPr>
          <w:b/>
          <w:color w:val="1F497D"/>
        </w:rPr>
        <w:t>Desenvolvimento do projeto: pesquisa, metodologia, fase</w:t>
      </w:r>
      <w:r w:rsidR="004227C6" w:rsidRPr="00A5344E">
        <w:rPr>
          <w:b/>
          <w:color w:val="1F497D"/>
        </w:rPr>
        <w:t>s do projeto, trabalho de campo</w:t>
      </w:r>
    </w:p>
    <w:p w:rsidR="004227C6" w:rsidRPr="00BA05E4" w:rsidRDefault="006469FF" w:rsidP="004227C6">
      <w:pPr>
        <w:spacing w:after="0" w:line="360" w:lineRule="auto"/>
        <w:rPr>
          <w:b/>
        </w:rPr>
      </w:pPr>
      <w:r w:rsidRPr="00BA05E4">
        <w:rPr>
          <w:b/>
        </w:rPr>
        <w:t>Pesquisa</w:t>
      </w:r>
    </w:p>
    <w:p w:rsidR="006469FF" w:rsidRPr="00A267C4" w:rsidRDefault="00402A97" w:rsidP="004227C6">
      <w:pPr>
        <w:spacing w:after="0" w:line="360" w:lineRule="auto"/>
        <w:rPr>
          <w:u w:val="single"/>
        </w:rPr>
      </w:pPr>
      <w:r w:rsidRPr="00A267C4">
        <w:rPr>
          <w:u w:val="single"/>
        </w:rPr>
        <w:t>Breve referência à organização do espaço industrial</w:t>
      </w:r>
      <w:r w:rsidR="00654C03">
        <w:rPr>
          <w:rStyle w:val="Refdenotaderodap"/>
          <w:u w:val="single"/>
        </w:rPr>
        <w:footnoteReference w:id="2"/>
      </w:r>
      <w:r w:rsidRPr="00A267C4">
        <w:rPr>
          <w:u w:val="single"/>
        </w:rPr>
        <w:t>.</w:t>
      </w:r>
    </w:p>
    <w:p w:rsidR="006469FF" w:rsidRDefault="00402A97" w:rsidP="004227C6">
      <w:pPr>
        <w:spacing w:after="0" w:line="360" w:lineRule="auto"/>
      </w:pPr>
      <w:r>
        <w:t xml:space="preserve">Desde meados do século XVIII que a localização industrial acompanha e adapta às diferentes fases </w:t>
      </w:r>
      <w:r w:rsidR="00490BDE">
        <w:t>expansão</w:t>
      </w:r>
      <w:r>
        <w:t xml:space="preserve"> urban</w:t>
      </w:r>
      <w:r w:rsidR="00490BDE">
        <w:t>a</w:t>
      </w:r>
      <w:r w:rsidR="00FD71F6">
        <w:t>.</w:t>
      </w:r>
      <w:r w:rsidR="00D47E7B">
        <w:t xml:space="preserve"> Durante a fase centrípeta de crescimento urbano, as atividades económicas acompanharam o movimento convergente da população em torno do núcleo central urbano, pelo que com o decorrer do tempo as indústrias</w:t>
      </w:r>
      <w:r w:rsidR="0090154A">
        <w:t>, passaram a</w:t>
      </w:r>
      <w:r w:rsidR="00D47E7B">
        <w:t xml:space="preserve"> fazer parte do tecido urbano. </w:t>
      </w:r>
      <w:r w:rsidR="00A267C4">
        <w:t xml:space="preserve">Esta </w:t>
      </w:r>
      <w:r w:rsidR="002A4B07">
        <w:t xml:space="preserve">concentração de atividades económicas no centro urbano, </w:t>
      </w:r>
      <w:r w:rsidR="00A267C4">
        <w:t xml:space="preserve">além de </w:t>
      </w:r>
      <w:r w:rsidR="002A4B07">
        <w:t>condicion</w:t>
      </w:r>
      <w:r w:rsidR="00A267C4">
        <w:t>ar</w:t>
      </w:r>
      <w:r w:rsidR="002A4B07">
        <w:t xml:space="preserve"> a localização industrial ao nível da acessibilidade</w:t>
      </w:r>
      <w:r w:rsidR="00A267C4">
        <w:t xml:space="preserve"> e do ambiente, </w:t>
      </w:r>
      <w:r w:rsidR="002A4B07">
        <w:t xml:space="preserve">gerou preços do solo e de rendas muito elevados. </w:t>
      </w:r>
      <w:r w:rsidR="00D47E7B">
        <w:t>Em Portugal esta fase durou até meados do século XX.</w:t>
      </w:r>
    </w:p>
    <w:p w:rsidR="002A4B07" w:rsidRDefault="002A4B07" w:rsidP="004227C6">
      <w:pPr>
        <w:spacing w:after="0" w:line="360" w:lineRule="auto"/>
      </w:pPr>
      <w:r>
        <w:t xml:space="preserve">Perante a fase centrífuga de </w:t>
      </w:r>
      <w:r w:rsidR="00A267C4">
        <w:t>expansão</w:t>
      </w:r>
      <w:r>
        <w:t xml:space="preserve"> </w:t>
      </w:r>
      <w:r w:rsidR="00A267C4">
        <w:t>sub</w:t>
      </w:r>
      <w:r>
        <w:t>urban</w:t>
      </w:r>
      <w:r w:rsidR="00A267C4">
        <w:t>a</w:t>
      </w:r>
      <w:r>
        <w:t xml:space="preserve">, </w:t>
      </w:r>
      <w:r w:rsidR="00A267C4">
        <w:t xml:space="preserve">com início posterior à segunda metade do século XX no nosso país, </w:t>
      </w:r>
      <w:r>
        <w:t>as atividades económicas voltaram a acompanhar o movimento</w:t>
      </w:r>
      <w:r w:rsidRPr="002A4B07">
        <w:t xml:space="preserve"> </w:t>
      </w:r>
      <w:r>
        <w:t>da população, agora divergente, em direção à periferia urbana</w:t>
      </w:r>
      <w:r w:rsidR="00F006A9">
        <w:t>, graças ao desenvolvimento dos transportes e das vias de comunicação.</w:t>
      </w:r>
      <w:r>
        <w:t xml:space="preserve"> </w:t>
      </w:r>
      <w:r w:rsidR="00C9078C">
        <w:t>Nesta fase as indústrias apresentam uma certa tendência para se dispersarem no espaço suburbano mas tendem a organizar-se em zonas industriais, parques industriais ou parques empresariais, dotados de boas infraestruturas</w:t>
      </w:r>
      <w:r w:rsidR="00490BDE" w:rsidRPr="00490BDE">
        <w:t xml:space="preserve"> </w:t>
      </w:r>
      <w:r w:rsidR="00490BDE">
        <w:t xml:space="preserve">e </w:t>
      </w:r>
      <w:r w:rsidR="00490BDE">
        <w:t>de boa acessibilidade</w:t>
      </w:r>
      <w:r w:rsidR="00C9078C">
        <w:t xml:space="preserve">, </w:t>
      </w:r>
      <w:r w:rsidR="00FD71F6">
        <w:t>situados em lugares</w:t>
      </w:r>
      <w:r w:rsidR="00654C03">
        <w:t xml:space="preserve"> devidam</w:t>
      </w:r>
      <w:r w:rsidR="00490BDE">
        <w:t>ente planeados pelas autarquias</w:t>
      </w:r>
      <w:r w:rsidR="00FD71F6">
        <w:t xml:space="preserve">, </w:t>
      </w:r>
      <w:r w:rsidR="00C9078C">
        <w:t xml:space="preserve">onde o preço do solo e das rendas é </w:t>
      </w:r>
      <w:r w:rsidR="00C9078C">
        <w:lastRenderedPageBreak/>
        <w:t>comparativamente mais baixo que no centro</w:t>
      </w:r>
      <w:r w:rsidR="00FD71F6">
        <w:t xml:space="preserve"> da cidade e onde</w:t>
      </w:r>
      <w:r w:rsidR="00C9078C">
        <w:t xml:space="preserve"> </w:t>
      </w:r>
      <w:r w:rsidR="00FD71F6">
        <w:t xml:space="preserve">é possível dispor de </w:t>
      </w:r>
      <w:r w:rsidR="00C9078C">
        <w:t xml:space="preserve">mão-de-obra </w:t>
      </w:r>
      <w:r w:rsidR="00FD71F6">
        <w:t>com</w:t>
      </w:r>
      <w:r w:rsidR="00C9078C">
        <w:t xml:space="preserve"> níveis de qualificação diversificados.</w:t>
      </w:r>
    </w:p>
    <w:p w:rsidR="00FD71F6" w:rsidRDefault="00FD71F6" w:rsidP="004227C6">
      <w:pPr>
        <w:spacing w:after="0" w:line="360" w:lineRule="auto"/>
      </w:pPr>
      <w:r>
        <w:t>Na atualidade, com a continuação da expansão urbana</w:t>
      </w:r>
      <w:r w:rsidR="00654C03">
        <w:t xml:space="preserve"> e a necessidade de requalificação / revitalização de alguns espaços </w:t>
      </w:r>
      <w:r w:rsidR="006B1DCC">
        <w:t>industriais antigos</w:t>
      </w:r>
      <w:r w:rsidR="005670D3">
        <w:t>, junto ao centro da cidade,</w:t>
      </w:r>
      <w:r w:rsidR="00722A9B">
        <w:t xml:space="preserve"> </w:t>
      </w:r>
      <w:r w:rsidR="00654C03">
        <w:t>verifica</w:t>
      </w:r>
      <w:r w:rsidR="006B1DCC">
        <w:t>m</w:t>
      </w:r>
      <w:r w:rsidR="00654C03">
        <w:t>-se duas tendências</w:t>
      </w:r>
      <w:r w:rsidR="006B1DCC">
        <w:t xml:space="preserve"> simultâneas</w:t>
      </w:r>
      <w:r w:rsidR="00654C03">
        <w:t xml:space="preserve"> de </w:t>
      </w:r>
      <w:r w:rsidR="006B1DCC">
        <w:t xml:space="preserve">localização industrial: uma no sentido da </w:t>
      </w:r>
      <w:r>
        <w:t>periferia suburbana</w:t>
      </w:r>
      <w:r w:rsidR="006B1DCC">
        <w:t xml:space="preserve"> e</w:t>
      </w:r>
      <w:r>
        <w:t xml:space="preserve"> </w:t>
      </w:r>
      <w:proofErr w:type="spellStart"/>
      <w:r w:rsidR="00A2142E">
        <w:t>periurbana</w:t>
      </w:r>
      <w:proofErr w:type="spellEnd"/>
      <w:r w:rsidR="00532EF6">
        <w:t>,</w:t>
      </w:r>
      <w:r w:rsidR="00A2142E">
        <w:t xml:space="preserve"> que se estende cada vez mais,</w:t>
      </w:r>
      <w:r w:rsidR="00532EF6">
        <w:t xml:space="preserve"> onde os sistemas de informação geográfica tendem a marcar cada vez mais os padrões de localização das indústrias de maiores dimensões</w:t>
      </w:r>
      <w:r w:rsidR="00490BDE">
        <w:t>;</w:t>
      </w:r>
      <w:r w:rsidR="00532EF6">
        <w:t xml:space="preserve"> outra</w:t>
      </w:r>
      <w:r w:rsidR="00C94BF6">
        <w:t xml:space="preserve"> </w:t>
      </w:r>
      <w:r w:rsidR="00490BDE">
        <w:t>emergente, e</w:t>
      </w:r>
      <w:r w:rsidR="00C94BF6">
        <w:t xml:space="preserve"> mais recente</w:t>
      </w:r>
      <w:r w:rsidR="00490BDE">
        <w:t>,</w:t>
      </w:r>
      <w:r w:rsidR="006B1DCC">
        <w:t xml:space="preserve"> </w:t>
      </w:r>
      <w:r w:rsidR="005670D3">
        <w:t>n</w:t>
      </w:r>
      <w:r w:rsidR="006B1DCC">
        <w:t xml:space="preserve">o interior </w:t>
      </w:r>
      <w:r w:rsidR="005670D3">
        <w:t xml:space="preserve">do tecido urbano </w:t>
      </w:r>
      <w:r w:rsidR="00A2142E">
        <w:t>central</w:t>
      </w:r>
      <w:r w:rsidR="005670D3">
        <w:t>, onde têm lugar o comércio, os serviços criativos</w:t>
      </w:r>
      <w:r w:rsidR="00D52192">
        <w:t>,</w:t>
      </w:r>
      <w:r w:rsidR="005670D3">
        <w:t xml:space="preserve"> as indústrias culturais</w:t>
      </w:r>
      <w:r w:rsidR="00D52192">
        <w:t xml:space="preserve"> e as atividades de lazer</w:t>
      </w:r>
      <w:r w:rsidR="005670D3">
        <w:t>, dando assim l</w:t>
      </w:r>
      <w:r w:rsidR="00D52192">
        <w:t xml:space="preserve">ugar à chamada economia criativa, onde se valorizam os ambientes sociais multiculturais, tolerantes, </w:t>
      </w:r>
      <w:r w:rsidR="00E577ED">
        <w:t xml:space="preserve">promotores do talento, </w:t>
      </w:r>
      <w:r w:rsidR="00D52192">
        <w:t>boémios e cosmopolitas</w:t>
      </w:r>
      <w:r w:rsidR="00AF74B3">
        <w:rPr>
          <w:rStyle w:val="Refdenotaderodap"/>
        </w:rPr>
        <w:footnoteReference w:id="3"/>
      </w:r>
      <w:r w:rsidR="00D52192">
        <w:t>.</w:t>
      </w:r>
    </w:p>
    <w:p w:rsidR="001E0638" w:rsidRDefault="001E0638" w:rsidP="001E0638">
      <w:pPr>
        <w:spacing w:after="0" w:line="360" w:lineRule="auto"/>
        <w:rPr>
          <w:u w:val="single"/>
        </w:rPr>
      </w:pPr>
      <w:r w:rsidRPr="00A267C4">
        <w:rPr>
          <w:u w:val="single"/>
        </w:rPr>
        <w:t xml:space="preserve">Breve referência </w:t>
      </w:r>
      <w:r w:rsidR="00E82390">
        <w:rPr>
          <w:u w:val="single"/>
        </w:rPr>
        <w:t xml:space="preserve">aos conceitos de vitalidade </w:t>
      </w:r>
      <w:r>
        <w:rPr>
          <w:u w:val="single"/>
        </w:rPr>
        <w:t xml:space="preserve">e criatividade na cidade </w:t>
      </w:r>
      <w:r>
        <w:rPr>
          <w:rStyle w:val="Refdenotaderodap"/>
          <w:u w:val="single"/>
        </w:rPr>
        <w:footnoteReference w:id="4"/>
      </w:r>
      <w:r w:rsidRPr="00A267C4">
        <w:rPr>
          <w:u w:val="single"/>
        </w:rPr>
        <w:t>.</w:t>
      </w:r>
    </w:p>
    <w:p w:rsidR="007E2FB8" w:rsidRDefault="00AB50E0" w:rsidP="001E0638">
      <w:pPr>
        <w:spacing w:after="0" w:line="360" w:lineRule="auto"/>
      </w:pPr>
      <w:r>
        <w:t>A</w:t>
      </w:r>
      <w:r w:rsidR="0048383D">
        <w:t xml:space="preserve"> vitalidade urbana ocorre quando uma área territorial tem capacidade de gerar</w:t>
      </w:r>
      <w:r w:rsidR="007E2FB8">
        <w:t>:</w:t>
      </w:r>
    </w:p>
    <w:p w:rsidR="00A75EEC" w:rsidRDefault="007E2FB8" w:rsidP="001E0638">
      <w:pPr>
        <w:spacing w:after="0" w:line="360" w:lineRule="auto"/>
      </w:pPr>
      <w:r>
        <w:t xml:space="preserve">- </w:t>
      </w:r>
      <w:proofErr w:type="gramStart"/>
      <w:r w:rsidR="0048383D">
        <w:t>atividades</w:t>
      </w:r>
      <w:proofErr w:type="gramEnd"/>
      <w:r w:rsidR="0048383D">
        <w:t xml:space="preserve"> viáveis e sustentáveis a nível económico, social e cultural e com capacidade para atrair pessoas, seja para residir, seja para trabalhar, ou simplesmente para </w:t>
      </w:r>
      <w:r>
        <w:t>passear nesse território;</w:t>
      </w:r>
    </w:p>
    <w:p w:rsidR="007E2FB8" w:rsidRDefault="007E2FB8" w:rsidP="001E0638">
      <w:pPr>
        <w:spacing w:after="0" w:line="360" w:lineRule="auto"/>
      </w:pPr>
      <w:r>
        <w:t xml:space="preserve">- </w:t>
      </w:r>
      <w:proofErr w:type="gramStart"/>
      <w:r>
        <w:t>transações</w:t>
      </w:r>
      <w:proofErr w:type="gramEnd"/>
      <w:r>
        <w:t>, ou seja trocas a nível económico (consumo), social (participação) e cultural (redes de informação;</w:t>
      </w:r>
    </w:p>
    <w:p w:rsidR="007E2FB8" w:rsidRDefault="007E2FB8" w:rsidP="001E0638">
      <w:pPr>
        <w:spacing w:after="0" w:line="360" w:lineRule="auto"/>
      </w:pPr>
      <w:r>
        <w:t xml:space="preserve">- </w:t>
      </w:r>
      <w:proofErr w:type="gramStart"/>
      <w:r>
        <w:t>diversidade</w:t>
      </w:r>
      <w:proofErr w:type="gramEnd"/>
      <w:r>
        <w:t>, económica (de atividades</w:t>
      </w:r>
      <w:r w:rsidR="008110FC">
        <w:t xml:space="preserve"> e estabelecimentos</w:t>
      </w:r>
      <w:r>
        <w:t>), social (facilitador de um individualismo criativo) e cultural (multicultural e identitário, tolerante)</w:t>
      </w:r>
      <w:r w:rsidR="006F34E2">
        <w:t>, (Seixas, 2008</w:t>
      </w:r>
      <w:r w:rsidR="00231637">
        <w:t>, citado pelo próprio em 2009</w:t>
      </w:r>
      <w:r w:rsidR="006F34E2">
        <w:t>).</w:t>
      </w:r>
    </w:p>
    <w:p w:rsidR="00AB50E0" w:rsidRDefault="00AB50E0" w:rsidP="001E0638">
      <w:pPr>
        <w:spacing w:after="0" w:line="360" w:lineRule="auto"/>
      </w:pPr>
      <w:r>
        <w:t xml:space="preserve">A criatividade urbana, por sua vez, </w:t>
      </w:r>
      <w:r w:rsidR="008110FC">
        <w:t>corresponderá a</w:t>
      </w:r>
      <w:r>
        <w:t xml:space="preserve"> </w:t>
      </w:r>
      <w:r w:rsidR="008110FC">
        <w:t>«qualquer ato, ideia ou produto que altera o estado da arte, ou que transforma uma dada situação, numa outra» (</w:t>
      </w:r>
      <w:proofErr w:type="spellStart"/>
      <w:r w:rsidR="008110FC">
        <w:t>Csikszentmihaly</w:t>
      </w:r>
      <w:proofErr w:type="spellEnd"/>
      <w:r w:rsidR="008110FC">
        <w:t xml:space="preserve">, 1996), </w:t>
      </w:r>
      <w:r w:rsidR="00E82390">
        <w:t>«</w:t>
      </w:r>
      <w:r w:rsidR="008110FC">
        <w:t>sendo de destacar aqui o papel de reconhecimento social da criatividade</w:t>
      </w:r>
      <w:r w:rsidR="00E82390">
        <w:t xml:space="preserve"> (…), ou seja, só será criativo se for reconhecido por outros» (</w:t>
      </w:r>
      <w:r w:rsidR="009D7864">
        <w:t>Seixas</w:t>
      </w:r>
      <w:r w:rsidR="00231637">
        <w:t xml:space="preserve">, 2009, </w:t>
      </w:r>
      <w:r w:rsidR="00E82390">
        <w:t>pág. 2726).</w:t>
      </w:r>
    </w:p>
    <w:p w:rsidR="001E0638" w:rsidRDefault="001E0638" w:rsidP="001E0638">
      <w:pPr>
        <w:spacing w:after="0" w:line="360" w:lineRule="auto"/>
        <w:rPr>
          <w:u w:val="single"/>
        </w:rPr>
      </w:pPr>
      <w:r w:rsidRPr="00A267C4">
        <w:rPr>
          <w:u w:val="single"/>
        </w:rPr>
        <w:t xml:space="preserve">Breve referência à </w:t>
      </w:r>
      <w:r w:rsidR="00E82390">
        <w:rPr>
          <w:u w:val="single"/>
        </w:rPr>
        <w:t xml:space="preserve">competitividade territorial, à </w:t>
      </w:r>
      <w:r w:rsidR="00E577ED">
        <w:rPr>
          <w:u w:val="single"/>
        </w:rPr>
        <w:t>sustentabilidade e às amenidades urbanas</w:t>
      </w:r>
      <w:r>
        <w:rPr>
          <w:rStyle w:val="Refdenotaderodap"/>
          <w:u w:val="single"/>
        </w:rPr>
        <w:footnoteReference w:id="5"/>
      </w:r>
      <w:r w:rsidRPr="00A267C4">
        <w:rPr>
          <w:u w:val="single"/>
        </w:rPr>
        <w:t>.</w:t>
      </w:r>
    </w:p>
    <w:p w:rsidR="00E82390" w:rsidRDefault="00E82390" w:rsidP="00E82390">
      <w:pPr>
        <w:spacing w:after="0" w:line="360" w:lineRule="auto"/>
      </w:pPr>
      <w:r>
        <w:t xml:space="preserve">A competitividade territorial deve ser assumida como </w:t>
      </w:r>
      <w:r w:rsidR="00F62FF3">
        <w:t>«</w:t>
      </w:r>
      <w:r>
        <w:t>a capacidade de um espaço oferecer qualidade de vida ou bem-estar aos seus utilizadores que lhe permita</w:t>
      </w:r>
      <w:r w:rsidR="00F62FF3">
        <w:t xml:space="preserve"> manter uma dinâmica</w:t>
      </w:r>
      <w:r w:rsidR="005E35B7">
        <w:t xml:space="preserve"> de desenvolvimento sustentável</w:t>
      </w:r>
      <w:r w:rsidR="00F62FF3">
        <w:t xml:space="preserve"> </w:t>
      </w:r>
      <w:r w:rsidR="005E35B7">
        <w:t xml:space="preserve">(…) </w:t>
      </w:r>
      <w:r w:rsidR="00F62FF3">
        <w:t>fixando residentes, criando emprego, garantido amenidades e qualidade de vida aos utilizadores, assegurando a sustentabilidade dos recursos, garantindo a participação e a identidade cultural» (ibidem, pág. 2725).</w:t>
      </w:r>
    </w:p>
    <w:p w:rsidR="00DD5B26" w:rsidRPr="00DD5B26" w:rsidRDefault="00DD5B26" w:rsidP="00DD5B26">
      <w:pPr>
        <w:spacing w:after="0" w:line="360" w:lineRule="auto"/>
      </w:pPr>
      <w:r w:rsidRPr="00DD5B26">
        <w:t xml:space="preserve">Segundo </w:t>
      </w:r>
      <w:r>
        <w:t xml:space="preserve">o documento </w:t>
      </w:r>
      <w:r w:rsidRPr="00DD5B26">
        <w:t>síntese da sessão de discussão pública</w:t>
      </w:r>
      <w:r>
        <w:t xml:space="preserve"> </w:t>
      </w:r>
      <w:r w:rsidRPr="00DD5B26">
        <w:t>“</w:t>
      </w:r>
      <w:r>
        <w:t>c</w:t>
      </w:r>
      <w:r w:rsidRPr="00DD5B26">
        <w:t xml:space="preserve">ompromisso para o crescimento verde em Portugal </w:t>
      </w:r>
    </w:p>
    <w:p w:rsidR="00DD5B26" w:rsidRPr="00DD5B26" w:rsidRDefault="00DD5B26" w:rsidP="004B2C8B">
      <w:pPr>
        <w:spacing w:after="0" w:line="360" w:lineRule="auto"/>
      </w:pPr>
      <w:r w:rsidRPr="00DD5B26">
        <w:t>–</w:t>
      </w:r>
      <w:r>
        <w:t xml:space="preserve"> </w:t>
      </w:r>
      <w:r w:rsidRPr="00DD5B26">
        <w:t>Cidades e território”</w:t>
      </w:r>
      <w:r>
        <w:t xml:space="preserve"> a sustentabilidade das cidades </w:t>
      </w:r>
      <w:proofErr w:type="gramStart"/>
      <w:r>
        <w:t>deverá</w:t>
      </w:r>
      <w:proofErr w:type="gramEnd"/>
      <w:r>
        <w:t xml:space="preserve"> </w:t>
      </w:r>
      <w:r w:rsidR="004B2C8B">
        <w:t xml:space="preserve">apoiar-se na existência de espaços urbanos multifuncionais com habitação, serviços e comércio, </w:t>
      </w:r>
      <w:r w:rsidR="008C54EB">
        <w:t>n</w:t>
      </w:r>
      <w:r w:rsidR="004B2C8B">
        <w:t xml:space="preserve">a densificação do espaço urbano e </w:t>
      </w:r>
      <w:r w:rsidR="008C54EB">
        <w:t>n</w:t>
      </w:r>
      <w:r w:rsidR="004B2C8B">
        <w:t xml:space="preserve">a integração do verde no espaço urbano. </w:t>
      </w:r>
      <w:r w:rsidR="008C54EB">
        <w:t xml:space="preserve">Deverá ainda </w:t>
      </w:r>
      <w:r>
        <w:t xml:space="preserve">garantir a </w:t>
      </w:r>
      <w:r w:rsidRPr="00DD5B26">
        <w:t>salvaguarda da segurança das pessoas</w:t>
      </w:r>
      <w:r>
        <w:t xml:space="preserve"> aos impactos das alterações climáticas </w:t>
      </w:r>
      <w:r>
        <w:lastRenderedPageBreak/>
        <w:t>e ao risco sísmico</w:t>
      </w:r>
      <w:r w:rsidR="008C54EB">
        <w:t xml:space="preserve"> e</w:t>
      </w:r>
      <w:r>
        <w:t xml:space="preserve"> uma </w:t>
      </w:r>
      <w:r w:rsidR="004B2C8B">
        <w:t xml:space="preserve">gestão mais eficiente dos recursos de água e </w:t>
      </w:r>
      <w:r w:rsidR="008C54EB">
        <w:t>energia na</w:t>
      </w:r>
      <w:r w:rsidR="004B2C8B">
        <w:t xml:space="preserve"> construção de novos edifícios, fazendo uso de novos mater</w:t>
      </w:r>
      <w:r w:rsidR="008C54EB">
        <w:t>iais.</w:t>
      </w:r>
    </w:p>
    <w:p w:rsidR="001E0638" w:rsidRPr="00A267C4" w:rsidRDefault="001E0638" w:rsidP="001E0638">
      <w:pPr>
        <w:spacing w:after="0" w:line="360" w:lineRule="auto"/>
        <w:rPr>
          <w:u w:val="single"/>
        </w:rPr>
      </w:pPr>
      <w:r w:rsidRPr="00A267C4">
        <w:rPr>
          <w:u w:val="single"/>
        </w:rPr>
        <w:t xml:space="preserve">Breve referência </w:t>
      </w:r>
      <w:r w:rsidR="008C54EB">
        <w:rPr>
          <w:u w:val="single"/>
        </w:rPr>
        <w:t>às orientações estratégicas do novo</w:t>
      </w:r>
      <w:r w:rsidR="00E577ED">
        <w:rPr>
          <w:u w:val="single"/>
        </w:rPr>
        <w:t xml:space="preserve"> de PDM de Cascais</w:t>
      </w:r>
      <w:r w:rsidRPr="00A267C4">
        <w:rPr>
          <w:u w:val="single"/>
        </w:rPr>
        <w:t>.</w:t>
      </w:r>
    </w:p>
    <w:p w:rsidR="00AF2856" w:rsidRDefault="002167A1" w:rsidP="00BA05E4">
      <w:pPr>
        <w:spacing w:after="0" w:line="360" w:lineRule="auto"/>
      </w:pPr>
      <w:r>
        <w:t xml:space="preserve">Na sessão sobre o PDM realizada na Câmara Municipal foram </w:t>
      </w:r>
      <w:r w:rsidR="00EE25D4">
        <w:t xml:space="preserve">apresentados </w:t>
      </w:r>
      <w:r>
        <w:t xml:space="preserve">os </w:t>
      </w:r>
      <w:r w:rsidR="00AF2856">
        <w:t xml:space="preserve">pilares estruturais </w:t>
      </w:r>
      <w:r w:rsidR="00EE25D4">
        <w:t>que servirão</w:t>
      </w:r>
      <w:r>
        <w:t xml:space="preserve"> de orientação estratégica</w:t>
      </w:r>
      <w:r w:rsidR="00EE25D4">
        <w:t xml:space="preserve"> ao município nos próximos anos, </w:t>
      </w:r>
      <w:r>
        <w:t xml:space="preserve">com </w:t>
      </w:r>
      <w:r w:rsidR="00EE25D4">
        <w:t>evidência</w:t>
      </w:r>
      <w:r>
        <w:t xml:space="preserve"> para </w:t>
      </w:r>
      <w:r w:rsidR="00AF2856">
        <w:t>as áreas da saúde, do turismo, do conhecimento, do mar e da qualidade urbana.</w:t>
      </w:r>
      <w:r>
        <w:t xml:space="preserve"> </w:t>
      </w:r>
      <w:r w:rsidR="00AF2856">
        <w:t xml:space="preserve">Em relação à fixação de empresas, </w:t>
      </w:r>
      <w:r>
        <w:t>de acordo com o relatório de avaliação ambiental estratégica realizado no âmbito PDM pelo Município, verificámos que está previsto</w:t>
      </w:r>
      <w:r w:rsidR="00AF2856">
        <w:t xml:space="preserve"> «a r</w:t>
      </w:r>
      <w:r w:rsidR="00AF2856" w:rsidRPr="00AF2856">
        <w:t>equalifica</w:t>
      </w:r>
      <w:r w:rsidR="00AF2856">
        <w:t xml:space="preserve">ção de </w:t>
      </w:r>
      <w:r w:rsidR="00AF2856" w:rsidRPr="00AF2856">
        <w:t xml:space="preserve">espaços industriais degradados e devolutos através de ações de urbanismo ativo coordenados pela Câmara Municipal de Cascais. Alguns destes espaços irão </w:t>
      </w:r>
      <w:r w:rsidR="00BA05E4" w:rsidRPr="00AF2856">
        <w:t>proporcionar</w:t>
      </w:r>
      <w:r w:rsidR="00AF2856" w:rsidRPr="00AF2856">
        <w:t xml:space="preserve"> a fixação de profissionais qualificados e de indústrias criativas</w:t>
      </w:r>
      <w:r w:rsidR="00BA05E4">
        <w:t>»</w:t>
      </w:r>
      <w:r w:rsidR="00BA05E4">
        <w:rPr>
          <w:rStyle w:val="Refdenotaderodap"/>
        </w:rPr>
        <w:footnoteReference w:id="6"/>
      </w:r>
      <w:r>
        <w:t xml:space="preserve">, </w:t>
      </w:r>
      <w:proofErr w:type="gramStart"/>
      <w:r>
        <w:t>tendo</w:t>
      </w:r>
      <w:proofErr w:type="gramEnd"/>
      <w:r>
        <w:t xml:space="preserve"> sido aqui que nos inspirámos para a nossa futura proposta de intervenção.</w:t>
      </w:r>
    </w:p>
    <w:p w:rsidR="00BA05E4" w:rsidRPr="00BA05E4" w:rsidRDefault="00BA05E4" w:rsidP="00BA05E4">
      <w:pPr>
        <w:spacing w:after="0" w:line="360" w:lineRule="auto"/>
        <w:rPr>
          <w:b/>
        </w:rPr>
      </w:pPr>
      <w:r w:rsidRPr="00BA05E4">
        <w:rPr>
          <w:b/>
        </w:rPr>
        <w:t>Metodologia</w:t>
      </w:r>
      <w:r w:rsidR="0002622E">
        <w:rPr>
          <w:b/>
        </w:rPr>
        <w:t xml:space="preserve"> </w:t>
      </w:r>
    </w:p>
    <w:p w:rsidR="00BA05E4" w:rsidRDefault="004329A1" w:rsidP="00BA05E4">
      <w:pPr>
        <w:spacing w:after="0" w:line="360" w:lineRule="auto"/>
      </w:pPr>
      <w:r>
        <w:t>Ao nível da recolha de informação seguimos diversas estratégias, designadamente:</w:t>
      </w:r>
    </w:p>
    <w:p w:rsidR="00795DDE" w:rsidRDefault="004329A1" w:rsidP="004329A1">
      <w:pPr>
        <w:numPr>
          <w:ilvl w:val="0"/>
          <w:numId w:val="2"/>
        </w:numPr>
        <w:spacing w:after="0" w:line="360" w:lineRule="auto"/>
      </w:pPr>
      <w:r>
        <w:t>Consulta de artigos científicos acedidos através da I</w:t>
      </w:r>
      <w:r w:rsidR="00795DDE">
        <w:t xml:space="preserve">nternet, relacionados com a organização do espaço urbano-industrial e as suas novas tendências de localização; Consulta de documentação de suporte à construção do novo PDM da Câmara de Cascais. </w:t>
      </w:r>
    </w:p>
    <w:p w:rsidR="00795DDE" w:rsidRDefault="00795DDE" w:rsidP="004329A1">
      <w:pPr>
        <w:numPr>
          <w:ilvl w:val="0"/>
          <w:numId w:val="2"/>
        </w:numPr>
        <w:spacing w:after="0" w:line="360" w:lineRule="auto"/>
      </w:pPr>
      <w:r>
        <w:t xml:space="preserve">Realização de visitas de Estudo </w:t>
      </w:r>
      <w:r w:rsidR="00B34765">
        <w:t>a</w:t>
      </w:r>
      <w:r>
        <w:t xml:space="preserve"> Cascais</w:t>
      </w:r>
      <w:r w:rsidR="00B34765">
        <w:t xml:space="preserve"> (autarquia)</w:t>
      </w:r>
      <w:r>
        <w:t xml:space="preserve"> e ao LX </w:t>
      </w:r>
      <w:proofErr w:type="spellStart"/>
      <w:r>
        <w:t>Factory</w:t>
      </w:r>
      <w:proofErr w:type="spellEnd"/>
      <w:r w:rsidR="00B34765">
        <w:t xml:space="preserve"> (estabelecimentos “</w:t>
      </w:r>
      <w:proofErr w:type="spellStart"/>
      <w:r w:rsidR="00B34765">
        <w:t>Cowork</w:t>
      </w:r>
      <w:proofErr w:type="spellEnd"/>
      <w:r w:rsidR="00B34765">
        <w:t xml:space="preserve"> Lisboa” e “Ler Devagar”)</w:t>
      </w:r>
      <w:r>
        <w:t xml:space="preserve">, </w:t>
      </w:r>
      <w:r w:rsidR="00B34765">
        <w:t>para recolha de informação sobre o PDM e sobre as indústrias criativas.</w:t>
      </w:r>
    </w:p>
    <w:p w:rsidR="00795DDE" w:rsidRDefault="00B34765" w:rsidP="004329A1">
      <w:pPr>
        <w:numPr>
          <w:ilvl w:val="0"/>
          <w:numId w:val="2"/>
        </w:numPr>
        <w:spacing w:after="0" w:line="360" w:lineRule="auto"/>
      </w:pPr>
      <w:r>
        <w:t xml:space="preserve">Palestra na escola proferida pelo Professor Mário Vale, IGOT, </w:t>
      </w:r>
      <w:r w:rsidR="0002622E">
        <w:t>para recolha de informação sobre a</w:t>
      </w:r>
      <w:r>
        <w:t xml:space="preserve">s </w:t>
      </w:r>
      <w:proofErr w:type="spellStart"/>
      <w:r w:rsidR="0002622E">
        <w:t>actuais</w:t>
      </w:r>
      <w:proofErr w:type="spellEnd"/>
      <w:r>
        <w:t xml:space="preserve"> tendências de organização do espaço industrial</w:t>
      </w:r>
      <w:r w:rsidR="0002622E">
        <w:t xml:space="preserve"> numa perspectiva de sustentabilidade territorial.</w:t>
      </w:r>
    </w:p>
    <w:p w:rsidR="0002622E" w:rsidRDefault="0002622E" w:rsidP="004329A1">
      <w:pPr>
        <w:numPr>
          <w:ilvl w:val="0"/>
          <w:numId w:val="2"/>
        </w:numPr>
        <w:spacing w:after="0" w:line="360" w:lineRule="auto"/>
      </w:pPr>
      <w:r>
        <w:t>Trabalho de campo para observação direta do território no p</w:t>
      </w:r>
      <w:r w:rsidRPr="00B333BA">
        <w:t xml:space="preserve">olígono </w:t>
      </w:r>
      <w:r>
        <w:t>industrial da Abóboda Ocidenta</w:t>
      </w:r>
      <w:r w:rsidR="00A82FBD">
        <w:t xml:space="preserve">l e aplicação de questionário aos industriais estabelecidos no local, para conhecermos a estrutura e a </w:t>
      </w:r>
      <w:r w:rsidR="00A82FBD" w:rsidRPr="0021521A">
        <w:t>composição</w:t>
      </w:r>
      <w:r w:rsidR="00A82FBD">
        <w:t xml:space="preserve"> das atividades económicas ali fixadas.</w:t>
      </w:r>
    </w:p>
    <w:p w:rsidR="0002622E" w:rsidRDefault="0002622E" w:rsidP="0002622E">
      <w:pPr>
        <w:spacing w:after="0" w:line="360" w:lineRule="auto"/>
      </w:pPr>
      <w:r>
        <w:t>Ao nível da organização e tratamento da informação, realizámos:</w:t>
      </w:r>
    </w:p>
    <w:p w:rsidR="00A82FBD" w:rsidRDefault="00A82FBD" w:rsidP="00A82FBD">
      <w:pPr>
        <w:numPr>
          <w:ilvl w:val="0"/>
          <w:numId w:val="3"/>
        </w:numPr>
        <w:spacing w:after="0" w:line="360" w:lineRule="auto"/>
      </w:pPr>
      <w:r>
        <w:t xml:space="preserve">Tratamento </w:t>
      </w:r>
      <w:r w:rsidRPr="002F2A53">
        <w:t>estatístico</w:t>
      </w:r>
      <w:r>
        <w:t xml:space="preserve"> e gráfico da informação obtida nos questionários seguida da respectiva aná</w:t>
      </w:r>
      <w:r w:rsidRPr="002F2A53">
        <w:t>lis</w:t>
      </w:r>
      <w:r>
        <w:t>e e interpretação.</w:t>
      </w:r>
    </w:p>
    <w:p w:rsidR="00A82FBD" w:rsidRDefault="00A82FBD" w:rsidP="00A82FBD">
      <w:pPr>
        <w:numPr>
          <w:ilvl w:val="0"/>
          <w:numId w:val="3"/>
        </w:numPr>
        <w:spacing w:after="0" w:line="360" w:lineRule="auto"/>
      </w:pPr>
      <w:r>
        <w:t>Criação de mapas usando as aplicações “</w:t>
      </w:r>
      <w:proofErr w:type="spellStart"/>
      <w:r>
        <w:t>Geocascais</w:t>
      </w:r>
      <w:proofErr w:type="spellEnd"/>
      <w:r>
        <w:t xml:space="preserve">”, “Google </w:t>
      </w:r>
      <w:proofErr w:type="spellStart"/>
      <w:r>
        <w:t>Maps</w:t>
      </w:r>
      <w:proofErr w:type="spellEnd"/>
      <w:r>
        <w:t>”</w:t>
      </w:r>
      <w:r w:rsidR="0005070A">
        <w:t xml:space="preserve"> /</w:t>
      </w:r>
      <w:r>
        <w:t xml:space="preserve"> “Google </w:t>
      </w:r>
      <w:proofErr w:type="spellStart"/>
      <w:r>
        <w:t>Earth</w:t>
      </w:r>
      <w:proofErr w:type="spellEnd"/>
      <w:r>
        <w:t>”</w:t>
      </w:r>
      <w:r w:rsidR="0005070A">
        <w:t xml:space="preserve"> e “Paint</w:t>
      </w:r>
      <w:r>
        <w:t>.</w:t>
      </w:r>
      <w:r w:rsidR="0005070A">
        <w:t>net”.</w:t>
      </w:r>
    </w:p>
    <w:p w:rsidR="00A82FBD" w:rsidRDefault="00A82FBD" w:rsidP="00A82FBD">
      <w:pPr>
        <w:numPr>
          <w:ilvl w:val="0"/>
          <w:numId w:val="3"/>
        </w:numPr>
        <w:spacing w:after="0" w:line="360" w:lineRule="auto"/>
      </w:pPr>
      <w:r>
        <w:t xml:space="preserve">Produção de relatório </w:t>
      </w:r>
      <w:r w:rsidR="0005070A">
        <w:t>e apresentação electrónica em PowerPoint.</w:t>
      </w:r>
    </w:p>
    <w:p w:rsidR="00404EEF" w:rsidRPr="00C403A3" w:rsidRDefault="00A54022" w:rsidP="00404EEF">
      <w:pPr>
        <w:spacing w:after="0" w:line="360" w:lineRule="auto"/>
        <w:rPr>
          <w:b/>
        </w:rPr>
      </w:pPr>
      <w:r w:rsidRPr="00C403A3">
        <w:rPr>
          <w:b/>
        </w:rPr>
        <w:t xml:space="preserve">Fases do </w:t>
      </w:r>
      <w:r w:rsidR="00C403A3" w:rsidRPr="00C403A3">
        <w:rPr>
          <w:b/>
        </w:rPr>
        <w:t>Projeto</w:t>
      </w:r>
    </w:p>
    <w:p w:rsidR="00A54022" w:rsidRDefault="00A54022" w:rsidP="00404EEF">
      <w:pPr>
        <w:spacing w:after="0" w:line="360" w:lineRule="auto"/>
      </w:pPr>
      <w:r>
        <w:t>De acordo com a metodologia seguida as fases do projeto foram as seguintes:</w:t>
      </w:r>
    </w:p>
    <w:p w:rsidR="00A54022" w:rsidRDefault="0021521A" w:rsidP="00C403A3">
      <w:pPr>
        <w:spacing w:after="0" w:line="360" w:lineRule="auto"/>
        <w:ind w:left="708"/>
      </w:pPr>
      <w:r>
        <w:t xml:space="preserve">Apresentação do projeto (alunos) </w:t>
      </w:r>
      <w:r>
        <w:rPr>
          <w:rFonts w:ascii="ZDingbats" w:hAnsi="ZDingbats"/>
        </w:rPr>
        <w:t>Ü</w:t>
      </w:r>
      <w:r>
        <w:t xml:space="preserve"> </w:t>
      </w:r>
      <w:r w:rsidR="00A54022">
        <w:t xml:space="preserve">Consulta documental </w:t>
      </w:r>
      <w:r w:rsidR="00A54022">
        <w:rPr>
          <w:rFonts w:ascii="ZDingbats" w:hAnsi="ZDingbats"/>
        </w:rPr>
        <w:t>Ü</w:t>
      </w:r>
      <w:r w:rsidR="00A54022">
        <w:t xml:space="preserve"> Visitas de Estudo / Palestras </w:t>
      </w:r>
      <w:r w:rsidR="00A54022">
        <w:rPr>
          <w:rFonts w:ascii="ZDingbats" w:hAnsi="ZDingbats"/>
        </w:rPr>
        <w:t>Ü</w:t>
      </w:r>
      <w:r w:rsidR="00A54022">
        <w:t xml:space="preserve"> Trabalho de </w:t>
      </w:r>
      <w:r w:rsidR="00A54022" w:rsidRPr="0021521A">
        <w:t xml:space="preserve">campo </w:t>
      </w:r>
      <w:r w:rsidR="00A54022" w:rsidRPr="0021521A">
        <w:rPr>
          <w:b/>
        </w:rPr>
        <w:t xml:space="preserve">(questionário) </w:t>
      </w:r>
      <w:r w:rsidR="00A54022">
        <w:rPr>
          <w:rFonts w:ascii="ZDingbats" w:hAnsi="ZDingbats"/>
        </w:rPr>
        <w:t>Ü</w:t>
      </w:r>
      <w:r w:rsidR="00A54022">
        <w:t xml:space="preserve"> </w:t>
      </w:r>
      <w:r w:rsidR="00A54022" w:rsidRPr="0021521A">
        <w:t xml:space="preserve">Trabalho de gabinete </w:t>
      </w:r>
      <w:r w:rsidR="00A54022" w:rsidRPr="0021521A">
        <w:rPr>
          <w:b/>
        </w:rPr>
        <w:t>(</w:t>
      </w:r>
      <w:r w:rsidR="00C403A3" w:rsidRPr="0021521A">
        <w:rPr>
          <w:b/>
        </w:rPr>
        <w:t>produção estatística e gráfica</w:t>
      </w:r>
      <w:r w:rsidR="00A54022" w:rsidRPr="0021521A">
        <w:rPr>
          <w:b/>
        </w:rPr>
        <w:t>, produção de mapas, proposta de intervenção)</w:t>
      </w:r>
      <w:r w:rsidR="00A54022">
        <w:t xml:space="preserve"> </w:t>
      </w:r>
      <w:r w:rsidR="00C403A3">
        <w:rPr>
          <w:rFonts w:ascii="ZDingbats" w:hAnsi="ZDingbats"/>
        </w:rPr>
        <w:t>Ü</w:t>
      </w:r>
      <w:r w:rsidR="00C403A3">
        <w:t xml:space="preserve"> Relatório</w:t>
      </w:r>
      <w:r w:rsidR="00A54022">
        <w:t xml:space="preserve"> final </w:t>
      </w:r>
      <w:r w:rsidR="00A54022">
        <w:rPr>
          <w:rFonts w:ascii="ZDingbats" w:hAnsi="ZDingbats"/>
        </w:rPr>
        <w:t>Ü</w:t>
      </w:r>
      <w:r w:rsidR="00A54022">
        <w:t xml:space="preserve"> Comunicação de </w:t>
      </w:r>
      <w:r w:rsidR="00C403A3">
        <w:t xml:space="preserve">resultados. </w:t>
      </w:r>
    </w:p>
    <w:p w:rsidR="00C403A3" w:rsidRPr="00C403A3" w:rsidRDefault="00C403A3" w:rsidP="00C403A3">
      <w:pPr>
        <w:spacing w:after="0" w:line="360" w:lineRule="auto"/>
        <w:rPr>
          <w:b/>
        </w:rPr>
      </w:pPr>
      <w:r w:rsidRPr="00C403A3">
        <w:rPr>
          <w:b/>
        </w:rPr>
        <w:t>Trabalho de Campo</w:t>
      </w:r>
    </w:p>
    <w:p w:rsidR="00C403A3" w:rsidRPr="00C403A3" w:rsidRDefault="00C403A3" w:rsidP="00C403A3">
      <w:pPr>
        <w:spacing w:after="0" w:line="360" w:lineRule="auto"/>
        <w:rPr>
          <w:u w:val="single"/>
        </w:rPr>
      </w:pPr>
      <w:r w:rsidRPr="00C403A3">
        <w:rPr>
          <w:u w:val="single"/>
        </w:rPr>
        <w:t>Caracterização do Campo de Estudo</w:t>
      </w:r>
    </w:p>
    <w:p w:rsidR="00C403A3" w:rsidRDefault="00BC1D83" w:rsidP="00C403A3">
      <w:pPr>
        <w:spacing w:after="0" w:line="360" w:lineRule="auto"/>
      </w:pPr>
      <w:r>
        <w:t>Dos 68 estabelecimentos localizados na área em estudo, o questionário foi aplicado apenas aos 59 estabelecimentos em funcionamento</w:t>
      </w:r>
      <w:r w:rsidR="00420185">
        <w:t xml:space="preserve"> (</w:t>
      </w:r>
      <w:r w:rsidR="0021521A">
        <w:t>87%). Nove destes</w:t>
      </w:r>
      <w:r>
        <w:t xml:space="preserve"> estabelecimentos estavam encerrados ou </w:t>
      </w:r>
      <w:r w:rsidR="00420185">
        <w:t>por alugar (13%).</w:t>
      </w:r>
    </w:p>
    <w:p w:rsidR="00F3162B" w:rsidRDefault="0069220D" w:rsidP="00C403A3">
      <w:pPr>
        <w:spacing w:after="0" w:line="360" w:lineRule="auto"/>
      </w:pPr>
      <w:r>
        <w:lastRenderedPageBreak/>
        <w:t xml:space="preserve">A análise do número de estabelecimentos por </w:t>
      </w:r>
      <w:proofErr w:type="spellStart"/>
      <w:r w:rsidR="001272F1">
        <w:t>setor</w:t>
      </w:r>
      <w:proofErr w:type="spellEnd"/>
      <w:r>
        <w:t xml:space="preserve"> da </w:t>
      </w:r>
      <w:r w:rsidR="00557D1A">
        <w:t xml:space="preserve">economia (figura 3) </w:t>
      </w:r>
      <w:r>
        <w:t xml:space="preserve">mostra uma concentração </w:t>
      </w:r>
      <w:r w:rsidR="00F3162B">
        <w:t xml:space="preserve">de </w:t>
      </w:r>
      <w:r w:rsidR="00D32C05">
        <w:t>unidades</w:t>
      </w:r>
      <w:r w:rsidR="00F3162B">
        <w:t xml:space="preserve"> no </w:t>
      </w:r>
      <w:proofErr w:type="spellStart"/>
      <w:r w:rsidR="001272F1">
        <w:t>setor</w:t>
      </w:r>
      <w:proofErr w:type="spellEnd"/>
      <w:r w:rsidR="00F3162B">
        <w:t xml:space="preserve"> do comércio por grosso e a retalho (44,1%) e no </w:t>
      </w:r>
      <w:proofErr w:type="spellStart"/>
      <w:r w:rsidR="001272F1">
        <w:t>setor</w:t>
      </w:r>
      <w:proofErr w:type="spellEnd"/>
      <w:r w:rsidR="00F3162B">
        <w:t xml:space="preserve"> da indústria transformadora (20,3%) e uma atomização dos restantes </w:t>
      </w:r>
      <w:proofErr w:type="spellStart"/>
      <w:r w:rsidR="001272F1">
        <w:t>setor</w:t>
      </w:r>
      <w:r w:rsidR="00F3162B">
        <w:t>es</w:t>
      </w:r>
      <w:proofErr w:type="spellEnd"/>
      <w:r w:rsidR="00F3162B">
        <w:t xml:space="preserve">, sobretudo os ligados ao </w:t>
      </w:r>
      <w:proofErr w:type="spellStart"/>
      <w:r w:rsidR="001272F1">
        <w:t>setor</w:t>
      </w:r>
      <w:proofErr w:type="spellEnd"/>
      <w:r w:rsidR="00F3162B">
        <w:t xml:space="preserve"> </w:t>
      </w:r>
      <w:r w:rsidR="003D1CA2">
        <w:t>criativo</w:t>
      </w:r>
      <w:r w:rsidR="00830DEE">
        <w:t xml:space="preserve"> e tecnológico</w:t>
      </w:r>
      <w:r w:rsidR="003D1CA2">
        <w:t xml:space="preserve"> (</w:t>
      </w:r>
      <w:proofErr w:type="spellStart"/>
      <w:r w:rsidR="001272F1">
        <w:t>Setor</w:t>
      </w:r>
      <w:r w:rsidR="003D1CA2">
        <w:t>es</w:t>
      </w:r>
      <w:proofErr w:type="spellEnd"/>
      <w:r w:rsidR="003D1CA2">
        <w:t xml:space="preserve"> J, M</w:t>
      </w:r>
      <w:r w:rsidR="00830DEE">
        <w:t xml:space="preserve"> </w:t>
      </w:r>
      <w:r w:rsidR="003D1CA2">
        <w:t>e R).</w:t>
      </w:r>
    </w:p>
    <w:p w:rsidR="00095122" w:rsidRDefault="00095122" w:rsidP="00095122">
      <w:pPr>
        <w:spacing w:after="0" w:line="360" w:lineRule="auto"/>
      </w:pPr>
      <w:r>
        <w:t xml:space="preserve">No caso do </w:t>
      </w:r>
      <w:proofErr w:type="spellStart"/>
      <w:r w:rsidR="001272F1">
        <w:t>setor</w:t>
      </w:r>
      <w:proofErr w:type="spellEnd"/>
      <w:r>
        <w:t xml:space="preserve"> da restauração tem vindo a observar-se uma ligeira dinamização com recente instalação de dois estabelecimentos de “</w:t>
      </w:r>
      <w:proofErr w:type="spellStart"/>
      <w:r w:rsidRPr="001A753A">
        <w:rPr>
          <w:i/>
        </w:rPr>
        <w:t>fast</w:t>
      </w:r>
      <w:proofErr w:type="spellEnd"/>
      <w:r w:rsidRPr="001A753A">
        <w:rPr>
          <w:i/>
        </w:rPr>
        <w:t xml:space="preserve"> </w:t>
      </w:r>
      <w:proofErr w:type="spellStart"/>
      <w:r w:rsidRPr="001A753A">
        <w:rPr>
          <w:i/>
        </w:rPr>
        <w:t>food</w:t>
      </w:r>
      <w:proofErr w:type="spellEnd"/>
      <w:r>
        <w:t>” no último ano, representando 8,5% dos estabelecimentos instalados.</w:t>
      </w:r>
    </w:p>
    <w:p w:rsidR="00095122" w:rsidRDefault="001272F1" w:rsidP="00095122">
      <w:pPr>
        <w:spacing w:after="0" w:line="360" w:lineRule="auto"/>
        <w:jc w:val="center"/>
      </w:pPr>
      <w:r>
        <w:pict>
          <v:shape id="_x0000_i1034" type="#_x0000_t75" style="width:340.5pt;height:222.75pt">
            <v:imagedata r:id="rId18" o:title=""/>
          </v:shape>
        </w:pict>
      </w:r>
    </w:p>
    <w:p w:rsidR="00830DEE" w:rsidRPr="002D69E7" w:rsidRDefault="00830DEE" w:rsidP="00830DEE">
      <w:pPr>
        <w:spacing w:after="0" w:line="360" w:lineRule="auto"/>
        <w:jc w:val="center"/>
        <w:rPr>
          <w:color w:val="1F497D"/>
        </w:rPr>
      </w:pPr>
      <w:r w:rsidRPr="002D69E7">
        <w:rPr>
          <w:color w:val="1F497D"/>
        </w:rPr>
        <w:t xml:space="preserve">[figura 3 – Número de estabelecimentos por </w:t>
      </w:r>
      <w:proofErr w:type="spellStart"/>
      <w:r w:rsidR="001272F1" w:rsidRPr="002D69E7">
        <w:rPr>
          <w:color w:val="1F497D"/>
        </w:rPr>
        <w:t>setor</w:t>
      </w:r>
      <w:proofErr w:type="spellEnd"/>
      <w:r w:rsidRPr="002D69E7">
        <w:rPr>
          <w:color w:val="1F497D"/>
        </w:rPr>
        <w:t xml:space="preserve"> da economia.]</w:t>
      </w:r>
    </w:p>
    <w:p w:rsidR="00557D1A" w:rsidRDefault="00557D1A" w:rsidP="00C403A3">
      <w:pPr>
        <w:spacing w:after="0" w:line="360" w:lineRule="auto"/>
      </w:pPr>
    </w:p>
    <w:p w:rsidR="00C072B5" w:rsidRDefault="00EB545D" w:rsidP="00C403A3">
      <w:pPr>
        <w:spacing w:after="0" w:line="360" w:lineRule="auto"/>
      </w:pPr>
      <w:r>
        <w:t xml:space="preserve">O </w:t>
      </w:r>
      <w:proofErr w:type="spellStart"/>
      <w:r w:rsidR="001272F1">
        <w:t>setor</w:t>
      </w:r>
      <w:proofErr w:type="spellEnd"/>
      <w:r>
        <w:t xml:space="preserve"> da indústria transformadora é composto por 12 </w:t>
      </w:r>
      <w:r w:rsidR="00A24012">
        <w:t xml:space="preserve">estabelecimentos. </w:t>
      </w:r>
      <w:r w:rsidR="00A77238">
        <w:t>Nele s</w:t>
      </w:r>
      <w:r w:rsidR="00F2359E">
        <w:t xml:space="preserve">obressaem os segmentos da fabricação de produtos farmacêuticos de base e da fabricação de produtos metálicos. </w:t>
      </w:r>
      <w:r w:rsidR="00A24012">
        <w:t xml:space="preserve">Embora </w:t>
      </w:r>
      <w:r>
        <w:t xml:space="preserve">muito diversificado, cada segmento </w:t>
      </w:r>
      <w:r w:rsidR="00A24012">
        <w:t xml:space="preserve">representa apenas entre 8% e 17% do total de estabelecimentos presentes neste </w:t>
      </w:r>
      <w:proofErr w:type="spellStart"/>
      <w:r w:rsidR="001272F1">
        <w:t>setor</w:t>
      </w:r>
      <w:proofErr w:type="spellEnd"/>
      <w:r w:rsidR="00A24012">
        <w:t xml:space="preserve"> (Figura 4).</w:t>
      </w:r>
    </w:p>
    <w:p w:rsidR="00F2359E" w:rsidRDefault="002D69E7" w:rsidP="00C403A3">
      <w:pPr>
        <w:spacing w:after="0" w:line="360" w:lineRule="auto"/>
      </w:pPr>
      <w:r>
        <w:rPr>
          <w:noProof/>
        </w:rPr>
        <w:pict>
          <v:shape id="Imagem 1" o:spid="_x0000_s1033" type="#_x0000_t75" style="position:absolute;margin-left:88.7pt;margin-top:61pt;width:340.15pt;height:250.3pt;z-index:3;visibility:visible;mso-wrap-style:square;mso-position-horizontal-relative:text;mso-position-vertical-relative:text">
            <v:imagedata r:id="rId19" o:title=""/>
            <w10:wrap type="topAndBottom"/>
          </v:shape>
        </w:pict>
      </w:r>
      <w:r w:rsidR="00557D1A">
        <w:t>N</w:t>
      </w:r>
      <w:r w:rsidR="003326EA">
        <w:t xml:space="preserve">o </w:t>
      </w:r>
      <w:proofErr w:type="spellStart"/>
      <w:r w:rsidR="001272F1">
        <w:t>setor</w:t>
      </w:r>
      <w:proofErr w:type="spellEnd"/>
      <w:r w:rsidR="009E359A">
        <w:t xml:space="preserve"> do comércio</w:t>
      </w:r>
      <w:r w:rsidR="003326EA">
        <w:t xml:space="preserve">, composto por 25 estabelecimentos, destaca-se o segmento do comércio por grosso e o comércio de manutenção e reparação de veículos automóveis, que representam respetivamente 48 % e 40% do total de estabelecimentos deste </w:t>
      </w:r>
      <w:proofErr w:type="spellStart"/>
      <w:r w:rsidR="001272F1">
        <w:t>setor</w:t>
      </w:r>
      <w:proofErr w:type="spellEnd"/>
      <w:r w:rsidR="003326EA">
        <w:t xml:space="preserve"> económico (Figura 4).</w:t>
      </w:r>
    </w:p>
    <w:p w:rsidR="00F2359E" w:rsidRPr="002D69E7" w:rsidRDefault="00F2359E" w:rsidP="00F2359E">
      <w:pPr>
        <w:spacing w:after="0" w:line="360" w:lineRule="auto"/>
        <w:jc w:val="center"/>
        <w:rPr>
          <w:color w:val="1F497D"/>
        </w:rPr>
      </w:pPr>
      <w:r w:rsidRPr="002D69E7">
        <w:rPr>
          <w:color w:val="1F497D"/>
        </w:rPr>
        <w:t xml:space="preserve">[figura 4 – Composição dos </w:t>
      </w:r>
      <w:proofErr w:type="spellStart"/>
      <w:r w:rsidR="001272F1" w:rsidRPr="002D69E7">
        <w:rPr>
          <w:color w:val="1F497D"/>
        </w:rPr>
        <w:t>Setor</w:t>
      </w:r>
      <w:r w:rsidRPr="002D69E7">
        <w:rPr>
          <w:color w:val="1F497D"/>
        </w:rPr>
        <w:t>es</w:t>
      </w:r>
      <w:proofErr w:type="spellEnd"/>
      <w:r w:rsidRPr="002D69E7">
        <w:rPr>
          <w:color w:val="1F497D"/>
        </w:rPr>
        <w:t xml:space="preserve"> da ind</w:t>
      </w:r>
      <w:r w:rsidR="00371DC9" w:rsidRPr="002D69E7">
        <w:rPr>
          <w:color w:val="1F497D"/>
        </w:rPr>
        <w:t>ú</w:t>
      </w:r>
      <w:r w:rsidRPr="002D69E7">
        <w:rPr>
          <w:color w:val="1F497D"/>
        </w:rPr>
        <w:t>stria transformadora e de comércio]</w:t>
      </w:r>
    </w:p>
    <w:p w:rsidR="00A54022" w:rsidRDefault="00A54022" w:rsidP="00404EEF">
      <w:pPr>
        <w:spacing w:after="0" w:line="360" w:lineRule="auto"/>
      </w:pPr>
    </w:p>
    <w:p w:rsidR="00A24012" w:rsidRPr="004C5460" w:rsidRDefault="00E21F1E" w:rsidP="00A24012">
      <w:pPr>
        <w:spacing w:after="0" w:line="360" w:lineRule="auto"/>
      </w:pPr>
      <w:r>
        <w:lastRenderedPageBreak/>
        <w:t>Por sua vez, o</w:t>
      </w:r>
      <w:r w:rsidR="00A24012">
        <w:t xml:space="preserve"> </w:t>
      </w:r>
      <w:proofErr w:type="spellStart"/>
      <w:r w:rsidR="001272F1">
        <w:t>setor</w:t>
      </w:r>
      <w:proofErr w:type="spellEnd"/>
      <w:r w:rsidR="00A24012">
        <w:t xml:space="preserve"> criativo é composto </w:t>
      </w:r>
      <w:r w:rsidR="00A77238">
        <w:t xml:space="preserve">apenas </w:t>
      </w:r>
      <w:r w:rsidR="00A24012">
        <w:t>por 3 estabelecimentos</w:t>
      </w:r>
      <w:r>
        <w:t xml:space="preserve">, podendo ser considerado </w:t>
      </w:r>
      <w:r w:rsidR="00A24012">
        <w:t>praticamente inexistente (figura 5).</w:t>
      </w:r>
    </w:p>
    <w:p w:rsidR="00A24012" w:rsidRDefault="002D69E7" w:rsidP="00404EEF">
      <w:pPr>
        <w:spacing w:after="0" w:line="360" w:lineRule="auto"/>
      </w:pPr>
      <w:r>
        <w:rPr>
          <w:noProof/>
          <w:lang w:eastAsia="pt-PT"/>
        </w:rPr>
        <w:pict w14:anchorId="0D490C3D">
          <v:shape id="_x0000_s1032" type="#_x0000_t75" style="position:absolute;margin-left:0;margin-top:22.05pt;width:340.15pt;height:222.8pt;z-index:2;mso-position-horizontal:center">
            <v:imagedata r:id="rId20" o:title=""/>
            <w10:wrap type="topAndBottom"/>
          </v:shape>
        </w:pict>
      </w:r>
    </w:p>
    <w:p w:rsidR="00F2359E" w:rsidRPr="002D69E7" w:rsidRDefault="00F2359E" w:rsidP="00E21F1E">
      <w:pPr>
        <w:spacing w:after="0" w:line="360" w:lineRule="auto"/>
        <w:jc w:val="center"/>
        <w:rPr>
          <w:color w:val="1F497D"/>
        </w:rPr>
      </w:pPr>
      <w:r w:rsidRPr="002D69E7">
        <w:rPr>
          <w:color w:val="1F497D"/>
        </w:rPr>
        <w:t xml:space="preserve">[figura 5 – Composição do </w:t>
      </w:r>
      <w:proofErr w:type="spellStart"/>
      <w:r w:rsidR="001272F1" w:rsidRPr="002D69E7">
        <w:rPr>
          <w:color w:val="1F497D"/>
        </w:rPr>
        <w:t>Setor</w:t>
      </w:r>
      <w:proofErr w:type="spellEnd"/>
      <w:r w:rsidRPr="002D69E7">
        <w:rPr>
          <w:color w:val="1F497D"/>
        </w:rPr>
        <w:t xml:space="preserve"> Criativo]</w:t>
      </w:r>
    </w:p>
    <w:p w:rsidR="00557D1A" w:rsidRDefault="00557D1A" w:rsidP="00770FF2">
      <w:pPr>
        <w:spacing w:after="0" w:line="360" w:lineRule="auto"/>
      </w:pPr>
    </w:p>
    <w:p w:rsidR="00830DEE" w:rsidRDefault="00830DEE" w:rsidP="00770FF2">
      <w:pPr>
        <w:spacing w:after="0" w:line="360" w:lineRule="auto"/>
      </w:pPr>
      <w:r>
        <w:t>As atividades de trabalho de campo permitiram ainda observar outras caract</w:t>
      </w:r>
      <w:r w:rsidR="00557D1A">
        <w:t xml:space="preserve">erísticas desta área industrial, </w:t>
      </w:r>
      <w:r>
        <w:t xml:space="preserve">nomeadamente a presença de </w:t>
      </w:r>
      <w:r w:rsidR="00770FF2">
        <w:t>unidades</w:t>
      </w:r>
      <w:r>
        <w:t xml:space="preserve"> industriais e comerciais </w:t>
      </w:r>
      <w:r w:rsidRPr="000903F5">
        <w:t>em leitos de cheia</w:t>
      </w:r>
      <w:r w:rsidR="00A77238" w:rsidRPr="000903F5">
        <w:t xml:space="preserve"> (</w:t>
      </w:r>
      <w:r w:rsidR="000903F5" w:rsidRPr="000903F5">
        <w:t xml:space="preserve">anexos - </w:t>
      </w:r>
      <w:r w:rsidR="00A77238" w:rsidRPr="000903F5">
        <w:t xml:space="preserve">foto </w:t>
      </w:r>
      <w:r w:rsidR="000903F5" w:rsidRPr="000903F5">
        <w:t>7</w:t>
      </w:r>
      <w:r w:rsidR="00A77238" w:rsidRPr="000903F5">
        <w:t>)</w:t>
      </w:r>
      <w:r w:rsidRPr="000903F5">
        <w:t>, a ausência de espaços verdes</w:t>
      </w:r>
      <w:r w:rsidR="00770FF2" w:rsidRPr="000903F5">
        <w:t xml:space="preserve"> e</w:t>
      </w:r>
      <w:r w:rsidR="00781ED8" w:rsidRPr="000903F5">
        <w:t xml:space="preserve"> </w:t>
      </w:r>
      <w:r w:rsidR="00770FF2" w:rsidRPr="000903F5">
        <w:t>a presença de infraestruturas abandonadas</w:t>
      </w:r>
      <w:r w:rsidR="00A77238" w:rsidRPr="000903F5">
        <w:t xml:space="preserve"> (</w:t>
      </w:r>
      <w:r w:rsidR="000903F5" w:rsidRPr="000903F5">
        <w:t xml:space="preserve">anexos - </w:t>
      </w:r>
      <w:r w:rsidR="00A77238" w:rsidRPr="000903F5">
        <w:t xml:space="preserve">fotos </w:t>
      </w:r>
      <w:r w:rsidR="000903F5" w:rsidRPr="000903F5">
        <w:t>8</w:t>
      </w:r>
      <w:r w:rsidR="00A77238" w:rsidRPr="000903F5">
        <w:t>)</w:t>
      </w:r>
      <w:r w:rsidR="00770FF2" w:rsidRPr="000903F5">
        <w:t>. Simultaneamente</w:t>
      </w:r>
      <w:r w:rsidR="00770FF2">
        <w:t xml:space="preserve"> detetou-se também um reduzido sentido de pertença das populações </w:t>
      </w:r>
      <w:r w:rsidR="00D32C05">
        <w:t xml:space="preserve">vizinhas </w:t>
      </w:r>
      <w:r w:rsidR="00770FF2">
        <w:t>a todo este espaço devido à falta de estabelecimentos tecnológicos, culturais e de diversão.</w:t>
      </w:r>
    </w:p>
    <w:p w:rsidR="00A24012" w:rsidRPr="00D32C05" w:rsidRDefault="00D32C05" w:rsidP="00404EEF">
      <w:pPr>
        <w:spacing w:after="0" w:line="360" w:lineRule="auto"/>
        <w:rPr>
          <w:b/>
        </w:rPr>
      </w:pPr>
      <w:r w:rsidRPr="00D32C05">
        <w:rPr>
          <w:b/>
        </w:rPr>
        <w:t>Conclusão parcial</w:t>
      </w:r>
    </w:p>
    <w:p w:rsidR="00C110AC" w:rsidRDefault="00D32C05" w:rsidP="00404EEF">
      <w:pPr>
        <w:spacing w:after="0" w:line="360" w:lineRule="auto"/>
      </w:pPr>
      <w:r>
        <w:t>A apreciação dos resultados do trabalho de campo dá visibilidade a alguns problem</w:t>
      </w:r>
      <w:r w:rsidR="00F8043C">
        <w:t xml:space="preserve">as territoriais sobretudo do ponto de vista da sustentabilidade do território. </w:t>
      </w:r>
    </w:p>
    <w:p w:rsidR="00D32C05" w:rsidRDefault="00F8043C" w:rsidP="00C110AC">
      <w:pPr>
        <w:numPr>
          <w:ilvl w:val="0"/>
          <w:numId w:val="6"/>
        </w:numPr>
        <w:spacing w:after="0" w:line="360" w:lineRule="auto"/>
      </w:pPr>
      <w:r>
        <w:t xml:space="preserve">A concentração e </w:t>
      </w:r>
      <w:r w:rsidR="00C110AC">
        <w:t xml:space="preserve">a </w:t>
      </w:r>
      <w:r>
        <w:t xml:space="preserve">especialização do tecido industrial nos </w:t>
      </w:r>
      <w:proofErr w:type="spellStart"/>
      <w:r w:rsidR="001272F1">
        <w:t>setor</w:t>
      </w:r>
      <w:r>
        <w:t>es</w:t>
      </w:r>
      <w:proofErr w:type="spellEnd"/>
      <w:r>
        <w:t xml:space="preserve"> do comércio por grosso e a retalho e nas indústrias transformadoras </w:t>
      </w:r>
      <w:r w:rsidR="00C110AC">
        <w:t>opõem-se</w:t>
      </w:r>
      <w:r>
        <w:t xml:space="preserve"> às novas tendências de organização de espaços cada vez </w:t>
      </w:r>
      <w:r w:rsidR="00F5550E">
        <w:t xml:space="preserve">mais </w:t>
      </w:r>
      <w:r>
        <w:t xml:space="preserve">multifuncionais, diversificados, movimentados e atrativos. </w:t>
      </w:r>
    </w:p>
    <w:p w:rsidR="00C110AC" w:rsidRDefault="00C110AC" w:rsidP="00C110AC">
      <w:pPr>
        <w:numPr>
          <w:ilvl w:val="0"/>
          <w:numId w:val="6"/>
        </w:numPr>
        <w:spacing w:after="0" w:line="360" w:lineRule="auto"/>
      </w:pPr>
      <w:r>
        <w:t xml:space="preserve">A ocupação de leito de cheias opõe-se às atuais ameaças das alterações climáticas, designadamente ao perigo de inundações devido a fenómenos atmosféricos extremos, que </w:t>
      </w:r>
      <w:r w:rsidR="00557D1A">
        <w:t>põem em</w:t>
      </w:r>
      <w:r>
        <w:t xml:space="preserve"> risco pessoas e bens.</w:t>
      </w:r>
    </w:p>
    <w:p w:rsidR="00C110AC" w:rsidRDefault="00C110AC" w:rsidP="00C110AC">
      <w:pPr>
        <w:numPr>
          <w:ilvl w:val="0"/>
          <w:numId w:val="6"/>
        </w:numPr>
        <w:spacing w:after="0" w:line="360" w:lineRule="auto"/>
      </w:pPr>
      <w:r>
        <w:t xml:space="preserve">A falta de espaços verdes opõe-se às atuais necessidades de criação de </w:t>
      </w:r>
      <w:r w:rsidR="00182347">
        <w:t>“pulmões” urbanos, que suavizem a produção de CO2, que amenizem o ambiente e promovam a qualidade de vida urbana.</w:t>
      </w:r>
    </w:p>
    <w:p w:rsidR="00A5207B" w:rsidRDefault="00A5207B" w:rsidP="00182347">
      <w:pPr>
        <w:spacing w:after="0" w:line="360" w:lineRule="auto"/>
      </w:pPr>
    </w:p>
    <w:p w:rsidR="00A24012" w:rsidRDefault="00A5207B" w:rsidP="00404EEF">
      <w:pPr>
        <w:spacing w:after="0" w:line="360" w:lineRule="auto"/>
      </w:pPr>
      <w:r>
        <w:br w:type="page"/>
      </w:r>
    </w:p>
    <w:p w:rsidR="00E95375" w:rsidRPr="00A5344E" w:rsidRDefault="00182347" w:rsidP="00182347">
      <w:pPr>
        <w:spacing w:after="0" w:line="360" w:lineRule="auto"/>
        <w:rPr>
          <w:b/>
          <w:color w:val="1F497D"/>
        </w:rPr>
      </w:pPr>
      <w:r w:rsidRPr="00A5344E">
        <w:rPr>
          <w:b/>
          <w:color w:val="1F497D"/>
        </w:rPr>
        <w:t>Propostas de solução</w:t>
      </w:r>
    </w:p>
    <w:p w:rsidR="00AD196E" w:rsidRDefault="00AD196E" w:rsidP="00182347">
      <w:pPr>
        <w:spacing w:after="0" w:line="360" w:lineRule="auto"/>
      </w:pPr>
      <w:r>
        <w:t>As propostas de intervenção que adianta</w:t>
      </w:r>
      <w:r w:rsidR="000C7753">
        <w:t>re</w:t>
      </w:r>
      <w:r>
        <w:t xml:space="preserve">mos aplicam-se </w:t>
      </w:r>
      <w:r w:rsidR="000C7753">
        <w:t>a</w:t>
      </w:r>
      <w:r>
        <w:t xml:space="preserve"> um conjunto de 4 infraestruturas localizadas na margem ocidental do perímetro industrial, junto a área residencial de baixa densidade construtiva</w:t>
      </w:r>
      <w:r w:rsidR="000C7753">
        <w:t xml:space="preserve"> e a uma secção </w:t>
      </w:r>
      <w:proofErr w:type="gramStart"/>
      <w:r w:rsidR="000C7753">
        <w:t>do</w:t>
      </w:r>
      <w:proofErr w:type="gramEnd"/>
      <w:r w:rsidR="000C7753">
        <w:t xml:space="preserve"> </w:t>
      </w:r>
      <w:proofErr w:type="gramStart"/>
      <w:r w:rsidR="000C7753">
        <w:t>percurso</w:t>
      </w:r>
      <w:proofErr w:type="gramEnd"/>
      <w:r w:rsidR="000C7753">
        <w:t xml:space="preserve"> longitudinal da ribeira de Sassoeiros, na margem nordeste do mesmo perímetro industrial (figura 6</w:t>
      </w:r>
      <w:r>
        <w:t>)</w:t>
      </w:r>
      <w:r w:rsidR="000C7753">
        <w:t>.</w:t>
      </w:r>
    </w:p>
    <w:tbl>
      <w:tblPr>
        <w:tblpPr w:leftFromText="141" w:rightFromText="141" w:vertAnchor="text" w:horzAnchor="margin" w:tblpXSpec="right" w:tblpY="3270"/>
        <w:tblW w:w="0" w:type="auto"/>
        <w:tblLook w:val="04A0" w:firstRow="1" w:lastRow="0" w:firstColumn="1" w:lastColumn="0" w:noHBand="0" w:noVBand="1"/>
      </w:tblPr>
      <w:tblGrid>
        <w:gridCol w:w="1763"/>
      </w:tblGrid>
      <w:tr w:rsidR="00E95375" w:rsidRPr="00611B56" w:rsidTr="00E95375">
        <w:trPr>
          <w:trHeight w:val="394"/>
        </w:trPr>
        <w:tc>
          <w:tcPr>
            <w:tcW w:w="1763" w:type="dxa"/>
            <w:shd w:val="clear" w:color="auto" w:fill="auto"/>
          </w:tcPr>
          <w:p w:rsidR="00E95375" w:rsidRPr="00611B56" w:rsidRDefault="00E95375" w:rsidP="00E95375">
            <w:pPr>
              <w:spacing w:after="0" w:line="240" w:lineRule="auto"/>
              <w:ind w:left="284"/>
            </w:pPr>
            <w:r w:rsidRPr="00611B56">
              <w:t xml:space="preserve">A – </w:t>
            </w:r>
            <w:r w:rsidR="002D69E7">
              <w:rPr>
                <w:noProof/>
              </w:rPr>
              <w:pict>
                <v:rect id="Rectângulo 2" o:spid="_x0000_s1079" style="position:absolute;left:0;text-align:left;margin-left:-3.95pt;margin-top:.6pt;width:14.15pt;height:14.1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" fillcolor="#4a1b1a" strokeweight=".25pt">
                  <v:fill opacity="52428f"/>
                </v:rect>
              </w:pict>
            </w:r>
            <w:r w:rsidRPr="00611B56">
              <w:t>Comprar</w:t>
            </w:r>
          </w:p>
        </w:tc>
      </w:tr>
      <w:tr w:rsidR="00E95375" w:rsidRPr="00611B56" w:rsidTr="00E95375">
        <w:trPr>
          <w:trHeight w:val="394"/>
        </w:trPr>
        <w:tc>
          <w:tcPr>
            <w:tcW w:w="1763" w:type="dxa"/>
            <w:shd w:val="clear" w:color="auto" w:fill="auto"/>
          </w:tcPr>
          <w:p w:rsidR="00E95375" w:rsidRPr="00611B56" w:rsidRDefault="002D69E7" w:rsidP="00E95375">
            <w:pPr>
              <w:ind w:left="284"/>
            </w:pPr>
            <w:r>
              <w:rPr>
                <w:noProof/>
              </w:rPr>
              <w:pict>
                <v:rect id="Rectângulo 8" o:spid="_x0000_s1080" style="position:absolute;left:0;text-align:left;margin-left:-3.75pt;margin-top:.55pt;width:14.15pt;height:14.15pt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" fillcolor="#00b0f0" strokeweight=".25pt">
                  <v:fill opacity="52428f"/>
                </v:rect>
              </w:pict>
            </w:r>
            <w:r w:rsidR="00E95375" w:rsidRPr="00611B56">
              <w:t>B – Trabalhar</w:t>
            </w:r>
          </w:p>
        </w:tc>
      </w:tr>
      <w:tr w:rsidR="00E95375" w:rsidRPr="00611B56" w:rsidTr="00E95375">
        <w:trPr>
          <w:trHeight w:val="394"/>
        </w:trPr>
        <w:tc>
          <w:tcPr>
            <w:tcW w:w="1763" w:type="dxa"/>
            <w:shd w:val="clear" w:color="auto" w:fill="auto"/>
          </w:tcPr>
          <w:p w:rsidR="00E95375" w:rsidRPr="00611B56" w:rsidRDefault="002D69E7" w:rsidP="006B5B34">
            <w:pPr>
              <w:ind w:left="284"/>
              <w:rPr>
                <w:noProof/>
                <w:lang w:eastAsia="pt-PT"/>
              </w:rPr>
            </w:pPr>
            <w:r>
              <w:rPr>
                <w:noProof/>
              </w:rPr>
              <w:pict>
                <v:rect id="Rectângulo 9" o:spid="_x0000_s1081" style="position:absolute;left:0;text-align:left;margin-left:-4.35pt;margin-top:1.2pt;width:14.15pt;height:14.1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" fillcolor="red" strokeweight=".25pt">
                  <v:fill opacity="52428f"/>
                </v:rect>
              </w:pict>
            </w:r>
            <w:r w:rsidR="00E95375" w:rsidRPr="00611B56">
              <w:rPr>
                <w:noProof/>
                <w:lang w:eastAsia="pt-PT"/>
              </w:rPr>
              <w:t>C</w:t>
            </w:r>
            <w:r w:rsidR="00E95375" w:rsidRPr="00611B56">
              <w:t xml:space="preserve"> – </w:t>
            </w:r>
            <w:r w:rsidR="006B5B34">
              <w:rPr>
                <w:noProof/>
                <w:lang w:eastAsia="pt-PT"/>
              </w:rPr>
              <w:t>Realizar</w:t>
            </w:r>
          </w:p>
        </w:tc>
      </w:tr>
      <w:tr w:rsidR="00E95375" w:rsidRPr="00611B56" w:rsidTr="00E95375">
        <w:trPr>
          <w:trHeight w:val="394"/>
        </w:trPr>
        <w:tc>
          <w:tcPr>
            <w:tcW w:w="1763" w:type="dxa"/>
            <w:shd w:val="clear" w:color="auto" w:fill="auto"/>
          </w:tcPr>
          <w:p w:rsidR="00E95375" w:rsidRPr="00611B56" w:rsidRDefault="00E95375" w:rsidP="00E95375">
            <w:pPr>
              <w:ind w:left="284"/>
              <w:rPr>
                <w:noProof/>
                <w:lang w:eastAsia="pt-PT"/>
              </w:rPr>
            </w:pPr>
            <w:r w:rsidRPr="00611B56">
              <w:rPr>
                <w:noProof/>
                <w:lang w:eastAsia="pt-PT"/>
              </w:rPr>
              <w:t>D</w:t>
            </w:r>
            <w:r w:rsidRPr="00611B56">
              <w:t xml:space="preserve"> – </w:t>
            </w:r>
            <w:r w:rsidRPr="00611B56">
              <w:rPr>
                <w:noProof/>
                <w:lang w:eastAsia="pt-PT"/>
              </w:rPr>
              <w:t xml:space="preserve">Divertir </w:t>
            </w:r>
            <w:r w:rsidR="002D69E7">
              <w:rPr>
                <w:noProof/>
              </w:rPr>
              <w:pict>
                <v:rect id="Rectângulo 10" o:spid="_x0000_s1082" style="position:absolute;left:0;text-align:left;margin-left:-3.9pt;margin-top:2.45pt;width:14.15pt;height:14.1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" fillcolor="yellow" strokeweight=".25pt">
                  <v:fill opacity="52428f"/>
                </v:rect>
              </w:pict>
            </w:r>
          </w:p>
        </w:tc>
      </w:tr>
      <w:tr w:rsidR="00E95375" w:rsidRPr="00611B56" w:rsidTr="00E95375">
        <w:trPr>
          <w:trHeight w:val="394"/>
        </w:trPr>
        <w:tc>
          <w:tcPr>
            <w:tcW w:w="1763" w:type="dxa"/>
            <w:shd w:val="clear" w:color="auto" w:fill="auto"/>
          </w:tcPr>
          <w:p w:rsidR="00E95375" w:rsidRPr="00611B56" w:rsidRDefault="00E95375" w:rsidP="00A77238">
            <w:pPr>
              <w:ind w:left="284"/>
              <w:rPr>
                <w:noProof/>
                <w:lang w:eastAsia="pt-PT"/>
              </w:rPr>
            </w:pPr>
            <w:r w:rsidRPr="00611B56">
              <w:rPr>
                <w:noProof/>
                <w:lang w:eastAsia="pt-PT"/>
              </w:rPr>
              <w:t>E</w:t>
            </w:r>
            <w:r w:rsidRPr="00611B56">
              <w:t xml:space="preserve"> – </w:t>
            </w:r>
            <w:r w:rsidR="00A77238">
              <w:rPr>
                <w:noProof/>
                <w:lang w:eastAsia="pt-PT"/>
              </w:rPr>
              <w:t>Viver</w:t>
            </w:r>
            <w:r w:rsidRPr="00611B56">
              <w:rPr>
                <w:noProof/>
                <w:lang w:eastAsia="pt-PT"/>
              </w:rPr>
              <w:t xml:space="preserve"> </w:t>
            </w:r>
            <w:r w:rsidR="002D69E7">
              <w:rPr>
                <w:noProof/>
              </w:rPr>
              <w:pict>
                <v:rect id="Rectângulo 11" o:spid="_x0000_s1083" style="position:absolute;left:0;text-align:left;margin-left:-3.6pt;margin-top:1.7pt;width:14.15pt;height:14.15pt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" fillcolor="#00b050" strokeweight=".25pt">
                  <v:fill opacity="52428f"/>
                </v:rect>
              </w:pict>
            </w:r>
          </w:p>
        </w:tc>
      </w:tr>
    </w:tbl>
    <w:p w:rsidR="00611B56" w:rsidRDefault="002D69E7" w:rsidP="00E95375">
      <w:pPr>
        <w:spacing w:after="0" w:line="360" w:lineRule="auto"/>
        <w:rPr>
          <w:noProof/>
          <w:lang w:eastAsia="pt-PT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65" type="#_x0000_t202" style="position:absolute;margin-left:437.85pt;margin-top:138.65pt;width:58.7pt;height:20.65pt;z-index:5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d="f">
            <v:textbox style="mso-next-textbox:#Caixa de Texto 2;mso-fit-shape-to-text:t">
              <w:txbxContent>
                <w:p w:rsidR="000C7753" w:rsidRPr="000C7753" w:rsidRDefault="000C7753" w:rsidP="000C7753">
                  <w:pPr>
                    <w:spacing w:after="0" w:line="240" w:lineRule="auto"/>
                    <w:rPr>
                      <w:b/>
                    </w:rPr>
                  </w:pPr>
                  <w:r w:rsidRPr="000C7753">
                    <w:rPr>
                      <w:b/>
                    </w:rPr>
                    <w:t>Legenda:</w:t>
                  </w:r>
                </w:p>
              </w:txbxContent>
            </v:textbox>
          </v:shape>
        </w:pict>
      </w:r>
      <w:r w:rsidR="001272F1">
        <w:rPr>
          <w:noProof/>
          <w:lang w:eastAsia="pt-PT"/>
        </w:rPr>
        <w:pict>
          <v:shape id="_x0000_i1035" type="#_x0000_t75" style="width:437.25pt;height:283.5pt;visibility:visible;mso-wrap-style:square">
            <v:imagedata r:id="rId21" o:title=""/>
          </v:shape>
        </w:pict>
      </w:r>
    </w:p>
    <w:p w:rsidR="00AD196E" w:rsidRPr="002D69E7" w:rsidRDefault="00AD196E" w:rsidP="00AD196E">
      <w:pPr>
        <w:spacing w:after="0" w:line="360" w:lineRule="auto"/>
        <w:jc w:val="center"/>
        <w:rPr>
          <w:color w:val="1F497D"/>
        </w:rPr>
      </w:pPr>
      <w:r w:rsidRPr="002D69E7">
        <w:rPr>
          <w:color w:val="1F497D"/>
        </w:rPr>
        <w:t>[figura 6 – Localização do campo de intervenção]</w:t>
      </w:r>
    </w:p>
    <w:p w:rsidR="00E95375" w:rsidRDefault="00E95375" w:rsidP="00182347">
      <w:pPr>
        <w:spacing w:after="0" w:line="360" w:lineRule="auto"/>
      </w:pPr>
    </w:p>
    <w:p w:rsidR="00CD145B" w:rsidRPr="00F5563A" w:rsidRDefault="00A5207B" w:rsidP="00182347">
      <w:pPr>
        <w:spacing w:after="0" w:line="360" w:lineRule="auto"/>
        <w:rPr>
          <w:color w:val="FF0000"/>
        </w:rPr>
      </w:pPr>
      <w:r>
        <w:t>O quadro</w:t>
      </w:r>
      <w:r w:rsidR="00E95375">
        <w:t xml:space="preserve"> </w:t>
      </w:r>
      <w:r>
        <w:t>1 apresenta de modo sintético as duas medidas estruturantes tendentes a suavizar os problemas territoriais</w:t>
      </w:r>
      <w:r w:rsidR="00AD196E">
        <w:t xml:space="preserve"> encontrados. A ideia de promoção</w:t>
      </w:r>
      <w:r w:rsidR="003D0FEF">
        <w:t xml:space="preserve"> da instalação de “indústrias criativas” prevê a diversificação funcional </w:t>
      </w:r>
      <w:r w:rsidR="002A71E8">
        <w:t>(multifuncionalidade) do</w:t>
      </w:r>
      <w:r w:rsidR="003D0FEF">
        <w:t xml:space="preserve"> </w:t>
      </w:r>
      <w:r w:rsidR="00611B56">
        <w:t>território. A ideia de promover um espaço verde com circuito de manutenção prevê contribuir para uma melhor amenidade ambiental do mesmo território.</w:t>
      </w:r>
    </w:p>
    <w:tbl>
      <w:tblPr>
        <w:tblW w:w="0" w:type="auto"/>
        <w:jc w:val="center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28"/>
        <w:gridCol w:w="2741"/>
        <w:gridCol w:w="1203"/>
        <w:gridCol w:w="1026"/>
      </w:tblGrid>
      <w:tr w:rsidR="00F705E2" w:rsidRPr="00DA0174" w:rsidTr="005904D8">
        <w:trPr>
          <w:jc w:val="center"/>
        </w:trPr>
        <w:tc>
          <w:tcPr>
            <w:tcW w:w="4959" w:type="dxa"/>
          </w:tcPr>
          <w:p w:rsidR="00F705E2" w:rsidRPr="0037753D" w:rsidRDefault="002D69E7" w:rsidP="002270F2">
            <w:pPr>
              <w:pStyle w:val="PargrafodaLista"/>
              <w:spacing w:line="240" w:lineRule="auto"/>
              <w:ind w:left="0"/>
              <w:jc w:val="right"/>
              <w:rPr>
                <w:szCs w:val="16"/>
              </w:rPr>
            </w:pPr>
            <w:r>
              <w:rPr>
                <w:noProof/>
                <w:szCs w:val="16"/>
                <w:lang w:eastAsia="pt-P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9" type="#_x0000_t32" style="position:absolute;left:0;text-align:left;margin-left:-5.45pt;margin-top:-.5pt;width:270.6pt;height:44.9pt;z-index:4" o:connectortype="straight" strokeweight="1pt">
                  <v:shadow type="perspective" color="#7f7f7f" opacity=".5" offset="1pt" offset2="-1pt"/>
                </v:shape>
              </w:pict>
            </w:r>
            <w:r w:rsidR="00F705E2" w:rsidRPr="0037753D">
              <w:rPr>
                <w:szCs w:val="16"/>
              </w:rPr>
              <w:t>Problemas</w:t>
            </w:r>
            <w:r w:rsidR="0037753D">
              <w:rPr>
                <w:szCs w:val="16"/>
              </w:rPr>
              <w:t xml:space="preserve"> territoriais</w:t>
            </w:r>
          </w:p>
          <w:p w:rsidR="00F705E2" w:rsidRPr="00DA0174" w:rsidRDefault="00F705E2" w:rsidP="002270F2">
            <w:pPr>
              <w:pStyle w:val="PargrafodaLista"/>
              <w:spacing w:line="240" w:lineRule="auto"/>
              <w:ind w:left="0"/>
              <w:rPr>
                <w:sz w:val="16"/>
                <w:szCs w:val="16"/>
              </w:rPr>
            </w:pPr>
          </w:p>
          <w:p w:rsidR="00F705E2" w:rsidRPr="00DA0174" w:rsidRDefault="00F705E2" w:rsidP="002270F2">
            <w:pPr>
              <w:pStyle w:val="PargrafodaLista"/>
              <w:spacing w:line="240" w:lineRule="auto"/>
              <w:ind w:left="0"/>
            </w:pPr>
            <w:r w:rsidRPr="0037753D">
              <w:rPr>
                <w:szCs w:val="16"/>
              </w:rPr>
              <w:t>Medidas</w:t>
            </w:r>
            <w:r w:rsidR="00AD196E">
              <w:rPr>
                <w:szCs w:val="16"/>
              </w:rPr>
              <w:t xml:space="preserve"> de intervenção</w:t>
            </w:r>
          </w:p>
        </w:tc>
        <w:tc>
          <w:tcPr>
            <w:tcW w:w="2383" w:type="dxa"/>
          </w:tcPr>
          <w:p w:rsidR="00F705E2" w:rsidRPr="0037753D" w:rsidRDefault="00F705E2" w:rsidP="0037753D">
            <w:pPr>
              <w:pStyle w:val="PargrafodaLista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37753D">
              <w:rPr>
                <w:b/>
                <w:sz w:val="24"/>
              </w:rPr>
              <w:t>Concentração / especialização do tecido industrial</w:t>
            </w:r>
          </w:p>
        </w:tc>
        <w:tc>
          <w:tcPr>
            <w:tcW w:w="0" w:type="auto"/>
          </w:tcPr>
          <w:p w:rsidR="00F705E2" w:rsidRPr="0037753D" w:rsidRDefault="00F705E2" w:rsidP="0037753D">
            <w:pPr>
              <w:pStyle w:val="PargrafodaLista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37753D">
              <w:rPr>
                <w:b/>
                <w:sz w:val="24"/>
              </w:rPr>
              <w:t>Ocupação de leito de cheias</w:t>
            </w:r>
          </w:p>
        </w:tc>
        <w:tc>
          <w:tcPr>
            <w:tcW w:w="0" w:type="auto"/>
          </w:tcPr>
          <w:p w:rsidR="00F705E2" w:rsidRPr="0037753D" w:rsidRDefault="00F705E2" w:rsidP="0037753D">
            <w:pPr>
              <w:pStyle w:val="PargrafodaLista"/>
              <w:spacing w:line="240" w:lineRule="auto"/>
              <w:ind w:left="0"/>
              <w:jc w:val="center"/>
              <w:rPr>
                <w:b/>
                <w:sz w:val="24"/>
              </w:rPr>
            </w:pPr>
            <w:r w:rsidRPr="0037753D">
              <w:rPr>
                <w:b/>
                <w:sz w:val="24"/>
              </w:rPr>
              <w:t>Falta de espaços verdes</w:t>
            </w:r>
          </w:p>
        </w:tc>
      </w:tr>
      <w:tr w:rsidR="00F705E2" w:rsidRPr="00DA0174" w:rsidTr="005904D8">
        <w:trPr>
          <w:jc w:val="center"/>
        </w:trPr>
        <w:tc>
          <w:tcPr>
            <w:tcW w:w="4959" w:type="dxa"/>
          </w:tcPr>
          <w:p w:rsidR="004D4CA3" w:rsidRDefault="00F705E2" w:rsidP="005904D8">
            <w:pPr>
              <w:pStyle w:val="PargrafodaLista"/>
              <w:ind w:left="0"/>
            </w:pPr>
            <w:r>
              <w:t>- Promover a instalação de indústrias criativas nas infraestruturas abandonadas</w:t>
            </w:r>
            <w:r w:rsidR="0047791B">
              <w:t xml:space="preserve"> localizadas na margem poente do perímetro industrial</w:t>
            </w:r>
            <w:r w:rsidR="002A71E8">
              <w:t xml:space="preserve"> </w:t>
            </w:r>
          </w:p>
          <w:p w:rsidR="00F705E2" w:rsidRPr="00DA0174" w:rsidRDefault="002A71E8" w:rsidP="004D4CA3">
            <w:pPr>
              <w:pStyle w:val="PargrafodaLista"/>
              <w:ind w:left="0"/>
              <w:jc w:val="right"/>
            </w:pPr>
            <w:r>
              <w:t>(figura 6 – sombreado multicolor)</w:t>
            </w:r>
          </w:p>
        </w:tc>
        <w:tc>
          <w:tcPr>
            <w:tcW w:w="2383" w:type="dxa"/>
            <w:vAlign w:val="center"/>
          </w:tcPr>
          <w:p w:rsidR="00F705E2" w:rsidRPr="00DA0174" w:rsidRDefault="0047791B" w:rsidP="0047791B">
            <w:pPr>
              <w:pStyle w:val="PargrafodaLista"/>
              <w:spacing w:line="240" w:lineRule="auto"/>
              <w:ind w:left="0"/>
              <w:jc w:val="center"/>
            </w:pPr>
            <w:r w:rsidRPr="00DA0174">
              <w:rPr>
                <w:sz w:val="40"/>
                <w:szCs w:val="40"/>
              </w:rPr>
              <w:sym w:font="Wingdings" w:char="F043"/>
            </w:r>
            <w:r w:rsidRPr="00DA0174">
              <w:rPr>
                <w:sz w:val="40"/>
                <w:szCs w:val="40"/>
              </w:rPr>
              <w:sym w:font="Wingdings" w:char="F043"/>
            </w:r>
            <w:r w:rsidRPr="00DA0174">
              <w:rPr>
                <w:sz w:val="40"/>
                <w:szCs w:val="40"/>
              </w:rPr>
              <w:sym w:font="Wingdings" w:char="F043"/>
            </w:r>
          </w:p>
        </w:tc>
        <w:tc>
          <w:tcPr>
            <w:tcW w:w="0" w:type="auto"/>
          </w:tcPr>
          <w:p w:rsidR="00F705E2" w:rsidRPr="00DA0174" w:rsidRDefault="00F705E2" w:rsidP="002270F2">
            <w:pPr>
              <w:pStyle w:val="PargrafodaLista"/>
              <w:spacing w:line="240" w:lineRule="auto"/>
              <w:ind w:left="0"/>
            </w:pPr>
          </w:p>
        </w:tc>
        <w:tc>
          <w:tcPr>
            <w:tcW w:w="0" w:type="auto"/>
          </w:tcPr>
          <w:p w:rsidR="00F705E2" w:rsidRPr="00DA0174" w:rsidRDefault="00F705E2" w:rsidP="002270F2">
            <w:pPr>
              <w:pStyle w:val="PargrafodaLista"/>
              <w:spacing w:line="240" w:lineRule="auto"/>
              <w:ind w:left="0"/>
            </w:pPr>
          </w:p>
        </w:tc>
      </w:tr>
      <w:tr w:rsidR="00F705E2" w:rsidRPr="00DA0174" w:rsidTr="005904D8">
        <w:trPr>
          <w:jc w:val="center"/>
        </w:trPr>
        <w:tc>
          <w:tcPr>
            <w:tcW w:w="4959" w:type="dxa"/>
          </w:tcPr>
          <w:p w:rsidR="00F705E2" w:rsidRDefault="00F705E2" w:rsidP="005904D8">
            <w:pPr>
              <w:pStyle w:val="PargrafodaLista"/>
              <w:ind w:left="0"/>
            </w:pPr>
            <w:r>
              <w:t xml:space="preserve">Promover um espaço verde, com circuito de manutenção e </w:t>
            </w:r>
            <w:r w:rsidR="0047791B">
              <w:t>equipamentos de exercício físico da ribeira de Sassoeiros, na margem nordeste do perímetro industrial</w:t>
            </w:r>
          </w:p>
          <w:p w:rsidR="004D4CA3" w:rsidRPr="00DA0174" w:rsidRDefault="004D4CA3" w:rsidP="004D4CA3">
            <w:pPr>
              <w:pStyle w:val="PargrafodaLista"/>
              <w:ind w:left="0"/>
              <w:jc w:val="right"/>
            </w:pPr>
            <w:r>
              <w:t xml:space="preserve">(figura 6 – sombreado </w:t>
            </w:r>
            <w:r>
              <w:t>verde</w:t>
            </w:r>
            <w:r>
              <w:t>)</w:t>
            </w:r>
          </w:p>
        </w:tc>
        <w:tc>
          <w:tcPr>
            <w:tcW w:w="2383" w:type="dxa"/>
          </w:tcPr>
          <w:p w:rsidR="00F705E2" w:rsidRPr="00DA0174" w:rsidRDefault="00F705E2" w:rsidP="002270F2">
            <w:pPr>
              <w:pStyle w:val="PargrafodaLista"/>
              <w:spacing w:line="240" w:lineRule="auto"/>
              <w:ind w:left="0"/>
            </w:pPr>
          </w:p>
        </w:tc>
        <w:tc>
          <w:tcPr>
            <w:tcW w:w="0" w:type="auto"/>
            <w:vAlign w:val="center"/>
          </w:tcPr>
          <w:p w:rsidR="00F705E2" w:rsidRPr="00DA0174" w:rsidRDefault="0047791B" w:rsidP="0047791B">
            <w:pPr>
              <w:pStyle w:val="PargrafodaLista"/>
              <w:spacing w:line="240" w:lineRule="auto"/>
              <w:ind w:left="0"/>
              <w:jc w:val="center"/>
            </w:pPr>
            <w:r w:rsidRPr="00DA0174">
              <w:rPr>
                <w:sz w:val="40"/>
                <w:szCs w:val="40"/>
              </w:rPr>
              <w:sym w:font="Wingdings" w:char="F043"/>
            </w:r>
            <w:r w:rsidRPr="00DA0174">
              <w:rPr>
                <w:sz w:val="40"/>
                <w:szCs w:val="40"/>
              </w:rPr>
              <w:sym w:font="Wingdings" w:char="F043"/>
            </w:r>
            <w:r w:rsidRPr="00DA0174">
              <w:rPr>
                <w:sz w:val="40"/>
                <w:szCs w:val="40"/>
              </w:rPr>
              <w:sym w:font="Wingdings" w:char="F043"/>
            </w:r>
          </w:p>
        </w:tc>
        <w:tc>
          <w:tcPr>
            <w:tcW w:w="0" w:type="auto"/>
            <w:vAlign w:val="center"/>
          </w:tcPr>
          <w:p w:rsidR="00F705E2" w:rsidRPr="00DA0174" w:rsidRDefault="0047791B" w:rsidP="0047791B">
            <w:pPr>
              <w:pStyle w:val="PargrafodaLista"/>
              <w:spacing w:line="240" w:lineRule="auto"/>
              <w:ind w:left="0"/>
              <w:jc w:val="center"/>
            </w:pPr>
            <w:r w:rsidRPr="00DA0174">
              <w:rPr>
                <w:sz w:val="40"/>
                <w:szCs w:val="40"/>
              </w:rPr>
              <w:sym w:font="Wingdings" w:char="F043"/>
            </w:r>
            <w:r w:rsidRPr="00DA0174">
              <w:rPr>
                <w:sz w:val="40"/>
                <w:szCs w:val="40"/>
              </w:rPr>
              <w:sym w:font="Wingdings" w:char="F043"/>
            </w:r>
            <w:r w:rsidRPr="00DA0174">
              <w:rPr>
                <w:sz w:val="40"/>
                <w:szCs w:val="40"/>
              </w:rPr>
              <w:sym w:font="Wingdings" w:char="F043"/>
            </w:r>
          </w:p>
        </w:tc>
      </w:tr>
      <w:tr w:rsidR="004E3C57" w:rsidRPr="00DA0174" w:rsidTr="0037753D">
        <w:trPr>
          <w:jc w:val="center"/>
        </w:trPr>
        <w:tc>
          <w:tcPr>
            <w:tcW w:w="0" w:type="auto"/>
            <w:gridSpan w:val="4"/>
          </w:tcPr>
          <w:p w:rsidR="004E3C57" w:rsidRPr="00DA0174" w:rsidRDefault="004E3C57" w:rsidP="002270F2">
            <w:pPr>
              <w:pStyle w:val="PargrafodaLista"/>
              <w:spacing w:line="240" w:lineRule="auto"/>
              <w:ind w:left="0"/>
              <w:rPr>
                <w:sz w:val="40"/>
                <w:szCs w:val="40"/>
              </w:rPr>
            </w:pPr>
            <w:r w:rsidRPr="00DA0174">
              <w:t xml:space="preserve">Legenda: </w:t>
            </w:r>
            <w:r w:rsidRPr="00DA0174">
              <w:tab/>
            </w:r>
            <w:r w:rsidRPr="00DA0174">
              <w:rPr>
                <w:sz w:val="40"/>
                <w:szCs w:val="40"/>
              </w:rPr>
              <w:sym w:font="Wingdings" w:char="F043"/>
            </w:r>
            <w:r w:rsidR="006A5F1C">
              <w:rPr>
                <w:sz w:val="40"/>
                <w:szCs w:val="40"/>
              </w:rPr>
              <w:tab/>
            </w:r>
            <w:r w:rsidR="006A5F1C" w:rsidRPr="00DA0174">
              <w:rPr>
                <w:sz w:val="18"/>
                <w:szCs w:val="18"/>
              </w:rPr>
              <w:t>Contribui</w:t>
            </w:r>
            <w:r w:rsidRPr="00DA0174">
              <w:rPr>
                <w:sz w:val="18"/>
                <w:szCs w:val="18"/>
              </w:rPr>
              <w:t xml:space="preserve"> para a resolução do problema</w:t>
            </w:r>
            <w:r w:rsidRPr="00DA0174">
              <w:rPr>
                <w:sz w:val="18"/>
                <w:szCs w:val="18"/>
              </w:rPr>
              <w:tab/>
            </w:r>
            <w:r w:rsidR="006A5F1C">
              <w:rPr>
                <w:sz w:val="18"/>
                <w:szCs w:val="18"/>
              </w:rPr>
              <w:tab/>
            </w:r>
            <w:r w:rsidRPr="00DA0174">
              <w:rPr>
                <w:sz w:val="40"/>
                <w:szCs w:val="40"/>
              </w:rPr>
              <w:sym w:font="Wingdings" w:char="F043"/>
            </w:r>
            <w:r w:rsidRPr="00DA0174">
              <w:rPr>
                <w:sz w:val="40"/>
                <w:szCs w:val="40"/>
              </w:rPr>
              <w:sym w:font="Wingdings" w:char="F043"/>
            </w:r>
            <w:r w:rsidR="006A5F1C" w:rsidRPr="00557D1A">
              <w:rPr>
                <w:sz w:val="18"/>
                <w:szCs w:val="16"/>
              </w:rPr>
              <w:t>Importante</w:t>
            </w:r>
            <w:r w:rsidRPr="00557D1A">
              <w:rPr>
                <w:sz w:val="18"/>
                <w:szCs w:val="16"/>
              </w:rPr>
              <w:t xml:space="preserve"> para a resolução do problema </w:t>
            </w:r>
            <w:r w:rsidRPr="00DA0174">
              <w:rPr>
                <w:sz w:val="16"/>
                <w:szCs w:val="16"/>
              </w:rPr>
              <w:tab/>
            </w:r>
            <w:r w:rsidRPr="00DA0174">
              <w:rPr>
                <w:sz w:val="16"/>
                <w:szCs w:val="16"/>
              </w:rPr>
              <w:tab/>
            </w:r>
            <w:r w:rsidRPr="00DA0174">
              <w:rPr>
                <w:sz w:val="40"/>
                <w:szCs w:val="40"/>
              </w:rPr>
              <w:sym w:font="Wingdings" w:char="F043"/>
            </w:r>
            <w:r w:rsidRPr="00DA0174">
              <w:rPr>
                <w:sz w:val="40"/>
                <w:szCs w:val="40"/>
              </w:rPr>
              <w:sym w:font="Wingdings" w:char="F043"/>
            </w:r>
            <w:r w:rsidRPr="00DA0174">
              <w:rPr>
                <w:sz w:val="40"/>
                <w:szCs w:val="40"/>
              </w:rPr>
              <w:sym w:font="Wingdings" w:char="F043"/>
            </w:r>
            <w:r w:rsidR="006A5F1C" w:rsidRPr="00557D1A">
              <w:rPr>
                <w:sz w:val="18"/>
                <w:szCs w:val="16"/>
              </w:rPr>
              <w:t>Muito</w:t>
            </w:r>
            <w:r w:rsidRPr="00557D1A">
              <w:rPr>
                <w:sz w:val="18"/>
                <w:szCs w:val="16"/>
              </w:rPr>
              <w:t xml:space="preserve"> importante para a resolução do problema</w:t>
            </w:r>
          </w:p>
        </w:tc>
      </w:tr>
    </w:tbl>
    <w:p w:rsidR="00A24012" w:rsidRPr="002D69E7" w:rsidRDefault="006A5F1C" w:rsidP="006A5F1C">
      <w:pPr>
        <w:spacing w:after="0" w:line="360" w:lineRule="auto"/>
        <w:jc w:val="center"/>
        <w:rPr>
          <w:color w:val="1F497D"/>
        </w:rPr>
      </w:pPr>
      <w:r w:rsidRPr="002D69E7">
        <w:rPr>
          <w:color w:val="1F497D"/>
        </w:rPr>
        <w:t>[</w:t>
      </w:r>
      <w:r w:rsidR="004E3C57" w:rsidRPr="002D69E7">
        <w:rPr>
          <w:color w:val="1F497D"/>
        </w:rPr>
        <w:t>Q</w:t>
      </w:r>
      <w:r w:rsidRPr="002D69E7">
        <w:rPr>
          <w:color w:val="1F497D"/>
        </w:rPr>
        <w:t>.</w:t>
      </w:r>
      <w:r w:rsidR="004E3C57" w:rsidRPr="002D69E7">
        <w:rPr>
          <w:color w:val="1F497D"/>
        </w:rPr>
        <w:t xml:space="preserve">1 </w:t>
      </w:r>
      <w:r w:rsidRPr="002D69E7">
        <w:rPr>
          <w:color w:val="1F497D"/>
        </w:rPr>
        <w:t>–</w:t>
      </w:r>
      <w:r w:rsidR="004E3C57" w:rsidRPr="002D69E7">
        <w:rPr>
          <w:color w:val="1F497D"/>
        </w:rPr>
        <w:t xml:space="preserve"> </w:t>
      </w:r>
      <w:r w:rsidRPr="002D69E7">
        <w:rPr>
          <w:color w:val="1F497D"/>
        </w:rPr>
        <w:t>Relação entre as medidas propostas e os problemas detetados]</w:t>
      </w:r>
    </w:p>
    <w:p w:rsidR="00611FCB" w:rsidRDefault="00611FCB" w:rsidP="006A5F1C">
      <w:pPr>
        <w:spacing w:after="0" w:line="360" w:lineRule="auto"/>
        <w:jc w:val="center"/>
      </w:pPr>
    </w:p>
    <w:tbl>
      <w:tblPr>
        <w:tblW w:w="0" w:type="auto"/>
        <w:jc w:val="center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6"/>
        <w:gridCol w:w="8582"/>
      </w:tblGrid>
      <w:tr w:rsidR="00107814" w:rsidRPr="00AD196E" w:rsidTr="00AD196E">
        <w:trPr>
          <w:jc w:val="center"/>
        </w:trPr>
        <w:tc>
          <w:tcPr>
            <w:tcW w:w="0" w:type="auto"/>
          </w:tcPr>
          <w:p w:rsidR="00AD196E" w:rsidRPr="00AD196E" w:rsidRDefault="00AD196E" w:rsidP="00AD196E">
            <w:pPr>
              <w:pStyle w:val="PargrafodaLista"/>
              <w:spacing w:line="240" w:lineRule="auto"/>
              <w:ind w:left="0"/>
              <w:rPr>
                <w:b/>
              </w:rPr>
            </w:pPr>
            <w:r w:rsidRPr="00AD196E">
              <w:rPr>
                <w:b/>
              </w:rPr>
              <w:t>Propostas de intervenção</w:t>
            </w:r>
          </w:p>
        </w:tc>
        <w:tc>
          <w:tcPr>
            <w:tcW w:w="0" w:type="auto"/>
          </w:tcPr>
          <w:p w:rsidR="00AD196E" w:rsidRPr="00AD196E" w:rsidRDefault="00AD196E" w:rsidP="00AD196E">
            <w:pPr>
              <w:spacing w:after="0" w:line="240" w:lineRule="auto"/>
              <w:jc w:val="center"/>
              <w:rPr>
                <w:b/>
              </w:rPr>
            </w:pPr>
            <w:r w:rsidRPr="00AD196E">
              <w:rPr>
                <w:b/>
              </w:rPr>
              <w:t>Detalhe da proposta</w:t>
            </w:r>
          </w:p>
        </w:tc>
      </w:tr>
      <w:tr w:rsidR="00107814" w:rsidRPr="00611FCB" w:rsidTr="00AD196E">
        <w:trPr>
          <w:jc w:val="center"/>
        </w:trPr>
        <w:tc>
          <w:tcPr>
            <w:tcW w:w="0" w:type="auto"/>
          </w:tcPr>
          <w:p w:rsidR="006D1D07" w:rsidRDefault="006D1D07" w:rsidP="00F01229">
            <w:pPr>
              <w:pStyle w:val="PargrafodaLista"/>
              <w:spacing w:line="240" w:lineRule="auto"/>
              <w:ind w:left="0"/>
            </w:pPr>
            <w:r>
              <w:t xml:space="preserve">Infraestrutura A – </w:t>
            </w:r>
            <w:r w:rsidR="00B24125" w:rsidRPr="00B24125">
              <w:rPr>
                <w:b/>
              </w:rPr>
              <w:t>Comprar</w:t>
            </w:r>
          </w:p>
          <w:p w:rsidR="006D1D07" w:rsidRDefault="006D1D07" w:rsidP="00F01229">
            <w:pPr>
              <w:pStyle w:val="PargrafodaLista"/>
              <w:spacing w:line="240" w:lineRule="auto"/>
              <w:ind w:left="0"/>
            </w:pPr>
          </w:p>
          <w:p w:rsidR="000903F5" w:rsidRDefault="000903F5" w:rsidP="00F01229">
            <w:pPr>
              <w:pStyle w:val="PargrafodaLista"/>
              <w:spacing w:line="240" w:lineRule="auto"/>
              <w:ind w:left="0"/>
            </w:pPr>
          </w:p>
          <w:p w:rsidR="000903F5" w:rsidRDefault="000903F5" w:rsidP="00F01229">
            <w:pPr>
              <w:pStyle w:val="PargrafodaLista"/>
              <w:spacing w:line="240" w:lineRule="auto"/>
              <w:ind w:left="0"/>
            </w:pPr>
          </w:p>
          <w:p w:rsidR="000903F5" w:rsidRDefault="000903F5" w:rsidP="00F01229">
            <w:pPr>
              <w:pStyle w:val="PargrafodaLista"/>
              <w:spacing w:line="240" w:lineRule="auto"/>
              <w:ind w:left="0"/>
            </w:pPr>
            <w:r>
              <w:t>Ver</w:t>
            </w:r>
          </w:p>
          <w:p w:rsidR="000903F5" w:rsidRPr="00611FCB" w:rsidRDefault="000903F5" w:rsidP="00F01229">
            <w:pPr>
              <w:pStyle w:val="PargrafodaLista"/>
              <w:spacing w:line="240" w:lineRule="auto"/>
              <w:ind w:left="0"/>
            </w:pPr>
            <w:r>
              <w:t>Anexos, foto 19</w:t>
            </w:r>
          </w:p>
        </w:tc>
        <w:tc>
          <w:tcPr>
            <w:tcW w:w="0" w:type="auto"/>
          </w:tcPr>
          <w:p w:rsidR="006D1D07" w:rsidRPr="005F2B4B" w:rsidRDefault="006D1D07" w:rsidP="005F2B4B">
            <w:pPr>
              <w:pStyle w:val="PargrafodaLista"/>
              <w:ind w:left="0"/>
              <w:rPr>
                <w:spacing w:val="-4"/>
              </w:rPr>
            </w:pPr>
            <w:r w:rsidRPr="005F2B4B">
              <w:rPr>
                <w:b/>
                <w:spacing w:val="-4"/>
              </w:rPr>
              <w:t xml:space="preserve">Atividade </w:t>
            </w:r>
            <w:r w:rsidR="00900A2E" w:rsidRPr="005F2B4B">
              <w:rPr>
                <w:b/>
                <w:spacing w:val="-4"/>
              </w:rPr>
              <w:t>â</w:t>
            </w:r>
            <w:r w:rsidRPr="005F2B4B">
              <w:rPr>
                <w:b/>
                <w:spacing w:val="-4"/>
              </w:rPr>
              <w:t>ncora</w:t>
            </w:r>
            <w:r w:rsidRPr="005F2B4B">
              <w:rPr>
                <w:spacing w:val="-4"/>
              </w:rPr>
              <w:t xml:space="preserve">: Loja de produtos </w:t>
            </w:r>
            <w:r w:rsidR="00A5207B" w:rsidRPr="005F2B4B">
              <w:rPr>
                <w:spacing w:val="-4"/>
              </w:rPr>
              <w:t>provenientes dos PALOP</w:t>
            </w:r>
            <w:r w:rsidRPr="005F2B4B">
              <w:rPr>
                <w:spacing w:val="-4"/>
              </w:rPr>
              <w:t xml:space="preserve"> </w:t>
            </w:r>
          </w:p>
          <w:p w:rsidR="003E0B16" w:rsidRPr="005F2B4B" w:rsidRDefault="005C4168" w:rsidP="005F2B4B">
            <w:pPr>
              <w:pStyle w:val="PargrafodaLista"/>
              <w:ind w:left="0"/>
              <w:rPr>
                <w:spacing w:val="-4"/>
              </w:rPr>
            </w:pPr>
            <w:r w:rsidRPr="005F2B4B">
              <w:rPr>
                <w:spacing w:val="-4"/>
                <w:u w:val="single"/>
              </w:rPr>
              <w:t xml:space="preserve">Área de </w:t>
            </w:r>
            <w:r w:rsidR="006D1D07" w:rsidRPr="005F2B4B">
              <w:rPr>
                <w:spacing w:val="-4"/>
                <w:u w:val="single"/>
              </w:rPr>
              <w:t>Mercado</w:t>
            </w:r>
            <w:r w:rsidR="006D1D07" w:rsidRPr="005F2B4B">
              <w:rPr>
                <w:spacing w:val="-4"/>
              </w:rPr>
              <w:t>:</w:t>
            </w:r>
            <w:r w:rsidRPr="005F2B4B">
              <w:rPr>
                <w:spacing w:val="-4"/>
              </w:rPr>
              <w:t xml:space="preserve"> frutaria – cosméticos biológicos – </w:t>
            </w:r>
            <w:r w:rsidR="00AC56E1" w:rsidRPr="005F2B4B">
              <w:rPr>
                <w:spacing w:val="-4"/>
              </w:rPr>
              <w:t xml:space="preserve">especiarias – </w:t>
            </w:r>
            <w:r w:rsidRPr="005F2B4B">
              <w:rPr>
                <w:spacing w:val="-4"/>
              </w:rPr>
              <w:t>café em pó/grão – charcutaria – vinhos regionais –</w:t>
            </w:r>
            <w:r w:rsidR="00AC56E1" w:rsidRPr="005F2B4B">
              <w:rPr>
                <w:spacing w:val="-4"/>
              </w:rPr>
              <w:t xml:space="preserve"> </w:t>
            </w:r>
            <w:r w:rsidRPr="005F2B4B">
              <w:rPr>
                <w:spacing w:val="-4"/>
              </w:rPr>
              <w:t>queijos nacionais</w:t>
            </w:r>
            <w:r w:rsidR="00AC56E1" w:rsidRPr="005F2B4B">
              <w:rPr>
                <w:spacing w:val="-4"/>
              </w:rPr>
              <w:t xml:space="preserve"> – compotas</w:t>
            </w:r>
            <w:r w:rsidR="00A5207B" w:rsidRPr="005F2B4B">
              <w:rPr>
                <w:spacing w:val="-4"/>
              </w:rPr>
              <w:t xml:space="preserve"> – produtos PALOP| alimentar e não alimentar</w:t>
            </w:r>
          </w:p>
          <w:p w:rsidR="006D1D07" w:rsidRPr="005F2B4B" w:rsidRDefault="005C4168" w:rsidP="005F2B4B">
            <w:pPr>
              <w:pStyle w:val="PargrafodaLista"/>
              <w:ind w:left="0"/>
              <w:rPr>
                <w:spacing w:val="-4"/>
              </w:rPr>
            </w:pPr>
            <w:r w:rsidRPr="005F2B4B">
              <w:rPr>
                <w:spacing w:val="-4"/>
                <w:u w:val="single"/>
              </w:rPr>
              <w:t xml:space="preserve">Área de Café e </w:t>
            </w:r>
            <w:r w:rsidR="006D1D07" w:rsidRPr="005F2B4B">
              <w:rPr>
                <w:spacing w:val="-4"/>
                <w:u w:val="single"/>
              </w:rPr>
              <w:t>Restaurante bar</w:t>
            </w:r>
            <w:r w:rsidR="006D1D07" w:rsidRPr="005F2B4B">
              <w:rPr>
                <w:spacing w:val="-4"/>
              </w:rPr>
              <w:t xml:space="preserve"> com </w:t>
            </w:r>
            <w:r w:rsidR="00A5207B" w:rsidRPr="005F2B4B">
              <w:rPr>
                <w:spacing w:val="-4"/>
              </w:rPr>
              <w:t>esplanada, música</w:t>
            </w:r>
            <w:r w:rsidR="008204DE" w:rsidRPr="005F2B4B">
              <w:rPr>
                <w:spacing w:val="-4"/>
              </w:rPr>
              <w:t xml:space="preserve"> ao vivo e espaço de cinema ao ar livre.</w:t>
            </w:r>
          </w:p>
          <w:p w:rsidR="00900A2E" w:rsidRPr="005F2B4B" w:rsidRDefault="00900A2E" w:rsidP="005F2B4B">
            <w:pPr>
              <w:pStyle w:val="PargrafodaLista"/>
              <w:ind w:left="0"/>
              <w:rPr>
                <w:spacing w:val="-4"/>
              </w:rPr>
            </w:pPr>
            <w:r w:rsidRPr="005F2B4B">
              <w:rPr>
                <w:b/>
                <w:spacing w:val="-4"/>
              </w:rPr>
              <w:t>Parceria</w:t>
            </w:r>
            <w:r w:rsidRPr="005F2B4B">
              <w:rPr>
                <w:spacing w:val="-4"/>
              </w:rPr>
              <w:t xml:space="preserve"> – empresa imobiliária</w:t>
            </w:r>
            <w:r w:rsidR="004F567F" w:rsidRPr="005F2B4B">
              <w:rPr>
                <w:spacing w:val="-4"/>
              </w:rPr>
              <w:t xml:space="preserve"> / ou associação de residentes interessados</w:t>
            </w:r>
            <w:r w:rsidRPr="005F2B4B">
              <w:rPr>
                <w:spacing w:val="-4"/>
              </w:rPr>
              <w:t xml:space="preserve"> na gestão e exploração do espaço.</w:t>
            </w:r>
          </w:p>
        </w:tc>
      </w:tr>
      <w:tr w:rsidR="00107814" w:rsidRPr="00611FCB" w:rsidTr="00AD196E">
        <w:trPr>
          <w:jc w:val="center"/>
        </w:trPr>
        <w:tc>
          <w:tcPr>
            <w:tcW w:w="0" w:type="auto"/>
          </w:tcPr>
          <w:p w:rsidR="005C4168" w:rsidRDefault="005C4168" w:rsidP="00611FCB">
            <w:pPr>
              <w:pStyle w:val="PargrafodaLista"/>
              <w:spacing w:line="240" w:lineRule="auto"/>
              <w:ind w:left="0"/>
            </w:pPr>
            <w:r>
              <w:t xml:space="preserve">Infraestrutura B – </w:t>
            </w:r>
            <w:r w:rsidR="00B24125" w:rsidRPr="00B24125">
              <w:rPr>
                <w:b/>
              </w:rPr>
              <w:t>Trabalhar</w:t>
            </w:r>
          </w:p>
          <w:p w:rsidR="005C4168" w:rsidRDefault="005C4168" w:rsidP="00611FCB">
            <w:pPr>
              <w:pStyle w:val="PargrafodaLista"/>
              <w:spacing w:line="240" w:lineRule="auto"/>
              <w:ind w:left="0"/>
            </w:pPr>
          </w:p>
          <w:p w:rsidR="000903F5" w:rsidRDefault="000903F5" w:rsidP="00611FCB">
            <w:pPr>
              <w:pStyle w:val="PargrafodaLista"/>
              <w:spacing w:line="240" w:lineRule="auto"/>
              <w:ind w:left="0"/>
            </w:pPr>
          </w:p>
          <w:p w:rsidR="000903F5" w:rsidRDefault="000903F5" w:rsidP="00611FCB">
            <w:pPr>
              <w:pStyle w:val="PargrafodaLista"/>
              <w:spacing w:line="240" w:lineRule="auto"/>
              <w:ind w:left="0"/>
            </w:pPr>
          </w:p>
          <w:p w:rsidR="000903F5" w:rsidRDefault="000903F5" w:rsidP="00611FCB">
            <w:pPr>
              <w:pStyle w:val="PargrafodaLista"/>
              <w:spacing w:line="240" w:lineRule="auto"/>
              <w:ind w:left="0"/>
            </w:pPr>
          </w:p>
          <w:p w:rsidR="000903F5" w:rsidRDefault="000903F5" w:rsidP="00611FCB">
            <w:pPr>
              <w:pStyle w:val="PargrafodaLista"/>
              <w:spacing w:line="240" w:lineRule="auto"/>
              <w:ind w:left="0"/>
            </w:pPr>
          </w:p>
          <w:p w:rsidR="000903F5" w:rsidRDefault="000903F5" w:rsidP="00611FCB">
            <w:pPr>
              <w:pStyle w:val="PargrafodaLista"/>
              <w:spacing w:line="240" w:lineRule="auto"/>
              <w:ind w:left="0"/>
            </w:pPr>
          </w:p>
          <w:p w:rsidR="000903F5" w:rsidRDefault="000903F5" w:rsidP="00611FCB">
            <w:pPr>
              <w:pStyle w:val="PargrafodaLista"/>
              <w:spacing w:line="240" w:lineRule="auto"/>
              <w:ind w:left="0"/>
            </w:pPr>
          </w:p>
          <w:p w:rsidR="000903F5" w:rsidRDefault="000903F5" w:rsidP="00611FCB">
            <w:pPr>
              <w:pStyle w:val="PargrafodaLista"/>
              <w:spacing w:line="240" w:lineRule="auto"/>
              <w:ind w:left="0"/>
            </w:pPr>
          </w:p>
          <w:p w:rsidR="000903F5" w:rsidRDefault="000903F5" w:rsidP="00611FCB">
            <w:pPr>
              <w:pStyle w:val="PargrafodaLista"/>
              <w:spacing w:line="240" w:lineRule="auto"/>
              <w:ind w:left="0"/>
            </w:pPr>
          </w:p>
          <w:p w:rsidR="000903F5" w:rsidRDefault="000903F5" w:rsidP="000903F5">
            <w:pPr>
              <w:pStyle w:val="PargrafodaLista"/>
              <w:spacing w:line="240" w:lineRule="auto"/>
              <w:ind w:left="0"/>
            </w:pPr>
            <w:r>
              <w:t>Ver</w:t>
            </w:r>
          </w:p>
          <w:p w:rsidR="000903F5" w:rsidRPr="00611FCB" w:rsidRDefault="000903F5" w:rsidP="000903F5">
            <w:pPr>
              <w:pStyle w:val="PargrafodaLista"/>
              <w:spacing w:line="240" w:lineRule="auto"/>
              <w:ind w:left="0"/>
            </w:pPr>
            <w:r>
              <w:t xml:space="preserve">Anexos, foto </w:t>
            </w:r>
            <w:r>
              <w:t>20</w:t>
            </w:r>
          </w:p>
        </w:tc>
        <w:tc>
          <w:tcPr>
            <w:tcW w:w="0" w:type="auto"/>
          </w:tcPr>
          <w:p w:rsidR="005C4168" w:rsidRPr="005F2B4B" w:rsidRDefault="00314614" w:rsidP="005F2B4B">
            <w:pPr>
              <w:pStyle w:val="PargrafodaLista"/>
              <w:ind w:left="0"/>
              <w:rPr>
                <w:spacing w:val="-4"/>
              </w:rPr>
            </w:pPr>
            <w:r w:rsidRPr="005F2B4B">
              <w:rPr>
                <w:b/>
                <w:spacing w:val="-4"/>
              </w:rPr>
              <w:t>Ideia</w:t>
            </w:r>
            <w:r w:rsidR="005C4168" w:rsidRPr="005F2B4B">
              <w:rPr>
                <w:b/>
                <w:spacing w:val="-4"/>
              </w:rPr>
              <w:t xml:space="preserve"> </w:t>
            </w:r>
            <w:r w:rsidR="00900A2E" w:rsidRPr="005F2B4B">
              <w:rPr>
                <w:b/>
                <w:spacing w:val="-4"/>
              </w:rPr>
              <w:t>â</w:t>
            </w:r>
            <w:r w:rsidR="005C4168" w:rsidRPr="005F2B4B">
              <w:rPr>
                <w:b/>
                <w:spacing w:val="-4"/>
              </w:rPr>
              <w:t>ncora</w:t>
            </w:r>
            <w:r w:rsidR="005C4168" w:rsidRPr="005F2B4B">
              <w:rPr>
                <w:spacing w:val="-4"/>
              </w:rPr>
              <w:t xml:space="preserve">: economia verde e </w:t>
            </w:r>
            <w:r w:rsidRPr="005F2B4B">
              <w:rPr>
                <w:spacing w:val="-4"/>
              </w:rPr>
              <w:t xml:space="preserve">atividade </w:t>
            </w:r>
            <w:r w:rsidR="005C4168" w:rsidRPr="005F2B4B">
              <w:rPr>
                <w:spacing w:val="-4"/>
              </w:rPr>
              <w:t>criativ</w:t>
            </w:r>
            <w:r w:rsidRPr="005F2B4B">
              <w:rPr>
                <w:spacing w:val="-4"/>
              </w:rPr>
              <w:t>a</w:t>
            </w:r>
            <w:r w:rsidR="005C4168" w:rsidRPr="005F2B4B">
              <w:rPr>
                <w:spacing w:val="-4"/>
              </w:rPr>
              <w:t xml:space="preserve"> </w:t>
            </w:r>
          </w:p>
          <w:p w:rsidR="005C4168" w:rsidRPr="005F2B4B" w:rsidRDefault="005C4168" w:rsidP="005F2B4B">
            <w:pPr>
              <w:pStyle w:val="PargrafodaLista"/>
              <w:ind w:left="0"/>
              <w:rPr>
                <w:spacing w:val="-4"/>
              </w:rPr>
            </w:pPr>
            <w:r w:rsidRPr="005F2B4B">
              <w:rPr>
                <w:spacing w:val="-4"/>
                <w:u w:val="single"/>
              </w:rPr>
              <w:t xml:space="preserve">Área de </w:t>
            </w:r>
            <w:proofErr w:type="spellStart"/>
            <w:r w:rsidRPr="005F2B4B">
              <w:rPr>
                <w:spacing w:val="-4"/>
                <w:u w:val="single"/>
              </w:rPr>
              <w:t>Cowork</w:t>
            </w:r>
            <w:proofErr w:type="spellEnd"/>
            <w:r w:rsidR="00AC56E1" w:rsidRPr="005F2B4B">
              <w:rPr>
                <w:spacing w:val="-4"/>
              </w:rPr>
              <w:t xml:space="preserve">: </w:t>
            </w:r>
            <w:r w:rsidRPr="005F2B4B">
              <w:rPr>
                <w:spacing w:val="-4"/>
              </w:rPr>
              <w:t>para empreen</w:t>
            </w:r>
            <w:r w:rsidR="008A4F77" w:rsidRPr="005F2B4B">
              <w:rPr>
                <w:spacing w:val="-4"/>
              </w:rPr>
              <w:t xml:space="preserve">dedores em </w:t>
            </w:r>
            <w:r w:rsidR="00900A2E" w:rsidRPr="005F2B4B">
              <w:rPr>
                <w:spacing w:val="-4"/>
              </w:rPr>
              <w:t>mobilidade (empreendedores</w:t>
            </w:r>
            <w:r w:rsidR="00900A2E" w:rsidRPr="005F2B4B">
              <w:rPr>
                <w:spacing w:val="-4"/>
                <w:sz w:val="20"/>
              </w:rPr>
              <w:t xml:space="preserve"> individuais)</w:t>
            </w:r>
            <w:r w:rsidR="00900A2E" w:rsidRPr="005F2B4B">
              <w:rPr>
                <w:spacing w:val="-4"/>
              </w:rPr>
              <w:t xml:space="preserve"> – </w:t>
            </w:r>
            <w:r w:rsidR="00FF31A4" w:rsidRPr="005F2B4B">
              <w:rPr>
                <w:spacing w:val="-4"/>
              </w:rPr>
              <w:t>trabalhadores independentes –</w:t>
            </w:r>
            <w:r w:rsidR="008A4F77" w:rsidRPr="005F2B4B">
              <w:rPr>
                <w:spacing w:val="-4"/>
              </w:rPr>
              <w:t xml:space="preserve"> consultores</w:t>
            </w:r>
            <w:r w:rsidR="00AC56E1" w:rsidRPr="005F2B4B">
              <w:rPr>
                <w:spacing w:val="-4"/>
              </w:rPr>
              <w:t xml:space="preserve"> – jovens repórteres</w:t>
            </w:r>
            <w:r w:rsidR="00FF463D" w:rsidRPr="005F2B4B">
              <w:rPr>
                <w:spacing w:val="-4"/>
              </w:rPr>
              <w:t xml:space="preserve"> – fotógrafos…</w:t>
            </w:r>
          </w:p>
          <w:p w:rsidR="00900A2E" w:rsidRPr="005F2B4B" w:rsidRDefault="00900A2E" w:rsidP="005F2B4B">
            <w:pPr>
              <w:pStyle w:val="PargrafodaLista"/>
              <w:ind w:left="0"/>
              <w:rPr>
                <w:spacing w:val="-4"/>
              </w:rPr>
            </w:pPr>
            <w:r w:rsidRPr="005F2B4B">
              <w:rPr>
                <w:b/>
                <w:spacing w:val="-4"/>
              </w:rPr>
              <w:t>Parceria</w:t>
            </w:r>
            <w:r w:rsidRPr="005F2B4B">
              <w:rPr>
                <w:spacing w:val="-4"/>
              </w:rPr>
              <w:t xml:space="preserve"> – empresa imobiliária interessada na gestão e exploração do espaço.</w:t>
            </w:r>
          </w:p>
          <w:p w:rsidR="00CD145B" w:rsidRPr="005F2B4B" w:rsidRDefault="008A4F77" w:rsidP="005F2B4B">
            <w:pPr>
              <w:pStyle w:val="PargrafodaLista"/>
              <w:ind w:left="0"/>
              <w:rPr>
                <w:spacing w:val="-4"/>
              </w:rPr>
            </w:pPr>
            <w:r w:rsidRPr="005F2B4B">
              <w:rPr>
                <w:spacing w:val="-4"/>
                <w:u w:val="single"/>
              </w:rPr>
              <w:t xml:space="preserve">Área </w:t>
            </w:r>
            <w:r w:rsidR="00AC56E1" w:rsidRPr="005F2B4B">
              <w:rPr>
                <w:spacing w:val="-4"/>
                <w:u w:val="single"/>
              </w:rPr>
              <w:t>Colaborativa</w:t>
            </w:r>
            <w:r w:rsidRPr="005F2B4B">
              <w:rPr>
                <w:spacing w:val="-4"/>
              </w:rPr>
              <w:t xml:space="preserve"> – </w:t>
            </w:r>
            <w:r w:rsidR="00CD145B" w:rsidRPr="005F2B4B">
              <w:rPr>
                <w:spacing w:val="-4"/>
              </w:rPr>
              <w:t>“</w:t>
            </w:r>
            <w:r w:rsidR="00FF463D" w:rsidRPr="005F2B4B">
              <w:rPr>
                <w:spacing w:val="-4"/>
              </w:rPr>
              <w:t xml:space="preserve">Open </w:t>
            </w:r>
            <w:proofErr w:type="spellStart"/>
            <w:r w:rsidR="00FF463D" w:rsidRPr="005F2B4B">
              <w:rPr>
                <w:spacing w:val="-4"/>
              </w:rPr>
              <w:t>space</w:t>
            </w:r>
            <w:proofErr w:type="spellEnd"/>
            <w:r w:rsidR="00CD145B" w:rsidRPr="005F2B4B">
              <w:rPr>
                <w:spacing w:val="-4"/>
              </w:rPr>
              <w:t>”</w:t>
            </w:r>
            <w:r w:rsidR="00AC56E1" w:rsidRPr="005F2B4B">
              <w:rPr>
                <w:spacing w:val="-4"/>
              </w:rPr>
              <w:t xml:space="preserve"> para jovens empreendedores com projetos emergentes nas áreas </w:t>
            </w:r>
            <w:r w:rsidR="00FF463D" w:rsidRPr="005F2B4B">
              <w:rPr>
                <w:spacing w:val="-4"/>
              </w:rPr>
              <w:t xml:space="preserve">do </w:t>
            </w:r>
            <w:proofErr w:type="gramStart"/>
            <w:r w:rsidR="00AC56E1" w:rsidRPr="005F2B4B">
              <w:rPr>
                <w:spacing w:val="-4"/>
              </w:rPr>
              <w:t>design</w:t>
            </w:r>
            <w:proofErr w:type="gramEnd"/>
            <w:r w:rsidR="00FF463D" w:rsidRPr="005F2B4B">
              <w:rPr>
                <w:spacing w:val="-4"/>
              </w:rPr>
              <w:t xml:space="preserve"> gráfico</w:t>
            </w:r>
            <w:r w:rsidR="00AC56E1" w:rsidRPr="005F2B4B">
              <w:rPr>
                <w:spacing w:val="-4"/>
              </w:rPr>
              <w:t xml:space="preserve">, </w:t>
            </w:r>
            <w:r w:rsidR="00FF463D" w:rsidRPr="005F2B4B">
              <w:rPr>
                <w:spacing w:val="-4"/>
              </w:rPr>
              <w:t xml:space="preserve">da </w:t>
            </w:r>
            <w:r w:rsidR="00AC56E1" w:rsidRPr="005F2B4B">
              <w:rPr>
                <w:spacing w:val="-4"/>
              </w:rPr>
              <w:t xml:space="preserve">moda, </w:t>
            </w:r>
            <w:r w:rsidR="00FF463D" w:rsidRPr="005F2B4B">
              <w:rPr>
                <w:spacing w:val="-4"/>
              </w:rPr>
              <w:t>da</w:t>
            </w:r>
            <w:r w:rsidR="00AC56E1" w:rsidRPr="005F2B4B">
              <w:rPr>
                <w:spacing w:val="-4"/>
              </w:rPr>
              <w:t xml:space="preserve"> arte</w:t>
            </w:r>
            <w:r w:rsidR="00FF463D" w:rsidRPr="005F2B4B">
              <w:rPr>
                <w:spacing w:val="-4"/>
              </w:rPr>
              <w:t xml:space="preserve">, do marketing </w:t>
            </w:r>
            <w:r w:rsidR="006E78A1" w:rsidRPr="005F2B4B">
              <w:rPr>
                <w:spacing w:val="-4"/>
              </w:rPr>
              <w:t>criativo</w:t>
            </w:r>
            <w:r w:rsidR="00FF463D" w:rsidRPr="005F2B4B">
              <w:rPr>
                <w:spacing w:val="-4"/>
              </w:rPr>
              <w:t xml:space="preserve">, da arquitetura e do urbanismo, da engenharia </w:t>
            </w:r>
            <w:proofErr w:type="spellStart"/>
            <w:r w:rsidR="00FF463D" w:rsidRPr="005F2B4B">
              <w:rPr>
                <w:spacing w:val="-4"/>
              </w:rPr>
              <w:t>web</w:t>
            </w:r>
            <w:proofErr w:type="spellEnd"/>
            <w:r w:rsidR="00FF463D" w:rsidRPr="005F2B4B">
              <w:rPr>
                <w:spacing w:val="-4"/>
              </w:rPr>
              <w:t xml:space="preserve">, estudos ambientais e gestão de riscos. </w:t>
            </w:r>
          </w:p>
          <w:p w:rsidR="00FF463D" w:rsidRPr="005F2B4B" w:rsidRDefault="00FF463D" w:rsidP="005F2B4B">
            <w:pPr>
              <w:pStyle w:val="PargrafodaLista"/>
              <w:ind w:left="0"/>
              <w:rPr>
                <w:spacing w:val="-4"/>
              </w:rPr>
            </w:pPr>
            <w:r w:rsidRPr="005F2B4B">
              <w:rPr>
                <w:b/>
                <w:spacing w:val="-4"/>
              </w:rPr>
              <w:t>Parceria</w:t>
            </w:r>
            <w:r w:rsidR="00900A2E" w:rsidRPr="005F2B4B">
              <w:rPr>
                <w:b/>
                <w:spacing w:val="-4"/>
              </w:rPr>
              <w:t>s</w:t>
            </w:r>
            <w:r w:rsidRPr="005F2B4B">
              <w:rPr>
                <w:spacing w:val="-4"/>
              </w:rPr>
              <w:t xml:space="preserve"> – </w:t>
            </w:r>
            <w:r w:rsidR="00900A2E" w:rsidRPr="005F2B4B">
              <w:rPr>
                <w:spacing w:val="-4"/>
              </w:rPr>
              <w:t>empresa imobiliária interessada n</w:t>
            </w:r>
            <w:r w:rsidR="004F567F" w:rsidRPr="005F2B4B">
              <w:rPr>
                <w:spacing w:val="-4"/>
              </w:rPr>
              <w:t xml:space="preserve">a gestão e exploração do espaço. </w:t>
            </w:r>
            <w:proofErr w:type="gramStart"/>
            <w:r w:rsidRPr="005F2B4B">
              <w:rPr>
                <w:spacing w:val="-4"/>
              </w:rPr>
              <w:t>DNA</w:t>
            </w:r>
            <w:proofErr w:type="gramEnd"/>
            <w:r w:rsidRPr="005F2B4B">
              <w:rPr>
                <w:spacing w:val="-4"/>
              </w:rPr>
              <w:t xml:space="preserve"> Cascais</w:t>
            </w:r>
            <w:r w:rsidR="008204DE" w:rsidRPr="005F2B4B">
              <w:rPr>
                <w:spacing w:val="-4"/>
              </w:rPr>
              <w:t xml:space="preserve"> | CMC</w:t>
            </w:r>
            <w:r w:rsidR="00900A2E" w:rsidRPr="005F2B4B">
              <w:rPr>
                <w:spacing w:val="-4"/>
              </w:rPr>
              <w:t xml:space="preserve">, para aconselhamento estratégico e sustentável dos </w:t>
            </w:r>
            <w:r w:rsidR="00CD145B" w:rsidRPr="005F2B4B">
              <w:rPr>
                <w:spacing w:val="-4"/>
              </w:rPr>
              <w:t>projetos</w:t>
            </w:r>
            <w:r w:rsidR="00900A2E" w:rsidRPr="005F2B4B">
              <w:rPr>
                <w:spacing w:val="-4"/>
              </w:rPr>
              <w:t>, em sistema de prestação de serviços a custos sustentáveis.</w:t>
            </w:r>
          </w:p>
        </w:tc>
      </w:tr>
      <w:tr w:rsidR="00107814" w:rsidRPr="00611FCB" w:rsidTr="00AD196E">
        <w:trPr>
          <w:jc w:val="center"/>
        </w:trPr>
        <w:tc>
          <w:tcPr>
            <w:tcW w:w="0" w:type="auto"/>
          </w:tcPr>
          <w:p w:rsidR="008204DE" w:rsidRDefault="008204DE" w:rsidP="00F01229">
            <w:pPr>
              <w:pStyle w:val="PargrafodaLista"/>
              <w:spacing w:line="240" w:lineRule="auto"/>
              <w:ind w:left="0"/>
            </w:pPr>
            <w:r>
              <w:t xml:space="preserve">Infraestrutura C – </w:t>
            </w:r>
            <w:r w:rsidR="006B5B34">
              <w:rPr>
                <w:b/>
              </w:rPr>
              <w:t>Realizar</w:t>
            </w:r>
          </w:p>
          <w:p w:rsidR="008204DE" w:rsidRDefault="008204DE" w:rsidP="00F01229">
            <w:pPr>
              <w:pStyle w:val="PargrafodaLista"/>
              <w:spacing w:line="240" w:lineRule="auto"/>
              <w:ind w:left="0"/>
            </w:pPr>
          </w:p>
          <w:p w:rsidR="000903F5" w:rsidRDefault="000903F5" w:rsidP="00F01229">
            <w:pPr>
              <w:pStyle w:val="PargrafodaLista"/>
              <w:spacing w:line="240" w:lineRule="auto"/>
              <w:ind w:left="0"/>
            </w:pPr>
          </w:p>
          <w:p w:rsidR="000903F5" w:rsidRDefault="000903F5" w:rsidP="00F01229">
            <w:pPr>
              <w:pStyle w:val="PargrafodaLista"/>
              <w:spacing w:line="240" w:lineRule="auto"/>
              <w:ind w:left="0"/>
            </w:pPr>
          </w:p>
          <w:p w:rsidR="000903F5" w:rsidRDefault="000903F5" w:rsidP="00F01229">
            <w:pPr>
              <w:pStyle w:val="PargrafodaLista"/>
              <w:spacing w:line="240" w:lineRule="auto"/>
              <w:ind w:left="0"/>
            </w:pPr>
          </w:p>
          <w:p w:rsidR="000903F5" w:rsidRDefault="000903F5" w:rsidP="00F01229">
            <w:pPr>
              <w:pStyle w:val="PargrafodaLista"/>
              <w:spacing w:line="240" w:lineRule="auto"/>
              <w:ind w:left="0"/>
            </w:pPr>
          </w:p>
          <w:p w:rsidR="000903F5" w:rsidRDefault="000903F5" w:rsidP="00F01229">
            <w:pPr>
              <w:pStyle w:val="PargrafodaLista"/>
              <w:spacing w:line="240" w:lineRule="auto"/>
              <w:ind w:left="0"/>
            </w:pPr>
          </w:p>
          <w:p w:rsidR="000903F5" w:rsidRDefault="000903F5" w:rsidP="00F01229">
            <w:pPr>
              <w:pStyle w:val="PargrafodaLista"/>
              <w:spacing w:line="240" w:lineRule="auto"/>
              <w:ind w:left="0"/>
            </w:pPr>
          </w:p>
          <w:p w:rsidR="000903F5" w:rsidRDefault="000903F5" w:rsidP="00F01229">
            <w:pPr>
              <w:pStyle w:val="PargrafodaLista"/>
              <w:spacing w:line="240" w:lineRule="auto"/>
              <w:ind w:left="0"/>
            </w:pPr>
          </w:p>
          <w:p w:rsidR="000903F5" w:rsidRDefault="000903F5" w:rsidP="00F01229">
            <w:pPr>
              <w:pStyle w:val="PargrafodaLista"/>
              <w:spacing w:line="240" w:lineRule="auto"/>
              <w:ind w:left="0"/>
            </w:pPr>
          </w:p>
          <w:p w:rsidR="000903F5" w:rsidRDefault="000903F5" w:rsidP="000903F5">
            <w:pPr>
              <w:pStyle w:val="PargrafodaLista"/>
              <w:spacing w:line="240" w:lineRule="auto"/>
              <w:ind w:left="0"/>
            </w:pPr>
            <w:r>
              <w:t>Ver</w:t>
            </w:r>
          </w:p>
          <w:p w:rsidR="000903F5" w:rsidRPr="00611FCB" w:rsidRDefault="000903F5" w:rsidP="000903F5">
            <w:pPr>
              <w:pStyle w:val="PargrafodaLista"/>
              <w:spacing w:line="240" w:lineRule="auto"/>
              <w:ind w:left="0"/>
            </w:pPr>
            <w:r>
              <w:t xml:space="preserve">Anexos, foto </w:t>
            </w:r>
            <w:r>
              <w:t>21</w:t>
            </w:r>
          </w:p>
        </w:tc>
        <w:tc>
          <w:tcPr>
            <w:tcW w:w="0" w:type="auto"/>
          </w:tcPr>
          <w:p w:rsidR="00314614" w:rsidRPr="005F2B4B" w:rsidRDefault="00314614" w:rsidP="005F2B4B">
            <w:pPr>
              <w:pStyle w:val="PargrafodaLista"/>
              <w:ind w:left="0"/>
              <w:rPr>
                <w:spacing w:val="-4"/>
              </w:rPr>
            </w:pPr>
            <w:r w:rsidRPr="005F2B4B">
              <w:rPr>
                <w:b/>
                <w:spacing w:val="-4"/>
              </w:rPr>
              <w:t>Ideia âncora</w:t>
            </w:r>
            <w:r w:rsidRPr="005F2B4B">
              <w:rPr>
                <w:spacing w:val="-4"/>
              </w:rPr>
              <w:t xml:space="preserve">: </w:t>
            </w:r>
            <w:r w:rsidR="003D0FEF" w:rsidRPr="005F2B4B">
              <w:rPr>
                <w:spacing w:val="-4"/>
              </w:rPr>
              <w:t>laboratório de projetos técnicos e artísticos.</w:t>
            </w:r>
          </w:p>
          <w:p w:rsidR="004F567F" w:rsidRPr="005F2B4B" w:rsidRDefault="00636963" w:rsidP="005F2B4B">
            <w:pPr>
              <w:pStyle w:val="PargrafodaLista"/>
              <w:ind w:left="0"/>
              <w:rPr>
                <w:spacing w:val="-4"/>
              </w:rPr>
            </w:pPr>
            <w:r w:rsidRPr="005F2B4B">
              <w:rPr>
                <w:spacing w:val="-4"/>
                <w:u w:val="single"/>
              </w:rPr>
              <w:t xml:space="preserve">Espaço de </w:t>
            </w:r>
            <w:proofErr w:type="gramStart"/>
            <w:r w:rsidR="00662E9A" w:rsidRPr="005F2B4B">
              <w:rPr>
                <w:spacing w:val="-4"/>
                <w:u w:val="single"/>
              </w:rPr>
              <w:t>ateliers</w:t>
            </w:r>
            <w:proofErr w:type="gramEnd"/>
            <w:r w:rsidR="00662E9A" w:rsidRPr="005F2B4B">
              <w:rPr>
                <w:spacing w:val="-4"/>
                <w:u w:val="single"/>
              </w:rPr>
              <w:t xml:space="preserve"> e oficinas de produção artística ou de reparação e reutilização de bens</w:t>
            </w:r>
            <w:r w:rsidR="00662E9A" w:rsidRPr="005F2B4B">
              <w:rPr>
                <w:spacing w:val="-4"/>
              </w:rPr>
              <w:t xml:space="preserve"> </w:t>
            </w:r>
            <w:r w:rsidR="000F4668" w:rsidRPr="005F2B4B">
              <w:rPr>
                <w:spacing w:val="-4"/>
              </w:rPr>
              <w:t>para a</w:t>
            </w:r>
            <w:r w:rsidR="00662E9A" w:rsidRPr="005F2B4B">
              <w:rPr>
                <w:spacing w:val="-4"/>
              </w:rPr>
              <w:t xml:space="preserve">rtesãos </w:t>
            </w:r>
            <w:r w:rsidR="004F567F" w:rsidRPr="005F2B4B">
              <w:rPr>
                <w:spacing w:val="-4"/>
              </w:rPr>
              <w:t xml:space="preserve">residentes </w:t>
            </w:r>
            <w:r w:rsidR="00662E9A" w:rsidRPr="005F2B4B">
              <w:rPr>
                <w:spacing w:val="-4"/>
              </w:rPr>
              <w:t xml:space="preserve">em </w:t>
            </w:r>
            <w:r w:rsidR="000F4668" w:rsidRPr="005F2B4B">
              <w:rPr>
                <w:spacing w:val="-4"/>
              </w:rPr>
              <w:t xml:space="preserve">áreas como: </w:t>
            </w:r>
            <w:r w:rsidR="00662E9A" w:rsidRPr="005F2B4B">
              <w:rPr>
                <w:spacing w:val="-4"/>
              </w:rPr>
              <w:t>artes plásticas</w:t>
            </w:r>
            <w:r w:rsidR="000F4668" w:rsidRPr="005F2B4B">
              <w:rPr>
                <w:spacing w:val="-4"/>
              </w:rPr>
              <w:t xml:space="preserve"> – artesanato – </w:t>
            </w:r>
            <w:r w:rsidR="00CD145B" w:rsidRPr="005F2B4B">
              <w:rPr>
                <w:spacing w:val="-4"/>
              </w:rPr>
              <w:t xml:space="preserve">moda e vestuário – </w:t>
            </w:r>
            <w:r w:rsidR="000F4668" w:rsidRPr="005F2B4B">
              <w:rPr>
                <w:spacing w:val="-4"/>
              </w:rPr>
              <w:t xml:space="preserve">restauração de arte – restauração de mobiliário – </w:t>
            </w:r>
            <w:r w:rsidR="00CD145B" w:rsidRPr="005F2B4B">
              <w:rPr>
                <w:spacing w:val="-4"/>
              </w:rPr>
              <w:t xml:space="preserve">reparação de </w:t>
            </w:r>
            <w:proofErr w:type="gramStart"/>
            <w:r w:rsidR="00CD145B" w:rsidRPr="005F2B4B">
              <w:rPr>
                <w:spacing w:val="-4"/>
              </w:rPr>
              <w:t>hardware</w:t>
            </w:r>
            <w:proofErr w:type="gramEnd"/>
            <w:r w:rsidR="00CD145B" w:rsidRPr="005F2B4B">
              <w:rPr>
                <w:spacing w:val="-4"/>
              </w:rPr>
              <w:t xml:space="preserve">, rádio, ou </w:t>
            </w:r>
            <w:proofErr w:type="spellStart"/>
            <w:r w:rsidR="00CD145B" w:rsidRPr="005F2B4B">
              <w:rPr>
                <w:spacing w:val="-4"/>
              </w:rPr>
              <w:t>tv</w:t>
            </w:r>
            <w:proofErr w:type="spellEnd"/>
            <w:r w:rsidR="00CD145B" w:rsidRPr="005F2B4B">
              <w:rPr>
                <w:spacing w:val="-4"/>
              </w:rPr>
              <w:t xml:space="preserve"> – reciclagem e </w:t>
            </w:r>
            <w:r w:rsidR="000F4668" w:rsidRPr="005F2B4B">
              <w:rPr>
                <w:spacing w:val="-4"/>
              </w:rPr>
              <w:t xml:space="preserve">reutilização </w:t>
            </w:r>
            <w:r w:rsidR="00CD145B" w:rsidRPr="005F2B4B">
              <w:rPr>
                <w:spacing w:val="-4"/>
              </w:rPr>
              <w:t xml:space="preserve">de materiais. </w:t>
            </w:r>
          </w:p>
          <w:p w:rsidR="006B609B" w:rsidRPr="005F2B4B" w:rsidRDefault="004F567F" w:rsidP="005F2B4B">
            <w:pPr>
              <w:pStyle w:val="PargrafodaLista"/>
              <w:ind w:left="0"/>
              <w:rPr>
                <w:spacing w:val="-4"/>
              </w:rPr>
            </w:pPr>
            <w:r w:rsidRPr="005F2B4B">
              <w:rPr>
                <w:spacing w:val="-4"/>
                <w:u w:val="single"/>
              </w:rPr>
              <w:t>Espaço-oficina totalmente</w:t>
            </w:r>
            <w:r w:rsidR="00107814" w:rsidRPr="005F2B4B">
              <w:rPr>
                <w:spacing w:val="-4"/>
                <w:u w:val="single"/>
              </w:rPr>
              <w:t xml:space="preserve"> equipados </w:t>
            </w:r>
            <w:r w:rsidRPr="005F2B4B">
              <w:rPr>
                <w:spacing w:val="-4"/>
                <w:u w:val="single"/>
              </w:rPr>
              <w:t>para uso de não residentes</w:t>
            </w:r>
            <w:r w:rsidRPr="005F2B4B">
              <w:rPr>
                <w:spacing w:val="-4"/>
              </w:rPr>
              <w:t xml:space="preserve"> mediante </w:t>
            </w:r>
            <w:r w:rsidR="003D0FEF" w:rsidRPr="005F2B4B">
              <w:rPr>
                <w:spacing w:val="-4"/>
              </w:rPr>
              <w:t>aluguer (</w:t>
            </w:r>
            <w:r w:rsidRPr="005F2B4B">
              <w:rPr>
                <w:spacing w:val="-4"/>
              </w:rPr>
              <w:t>tarifa horária</w:t>
            </w:r>
            <w:r w:rsidR="003D0FEF" w:rsidRPr="005F2B4B">
              <w:rPr>
                <w:spacing w:val="-4"/>
              </w:rPr>
              <w:t>)</w:t>
            </w:r>
            <w:r w:rsidRPr="005F2B4B">
              <w:rPr>
                <w:spacing w:val="-4"/>
              </w:rPr>
              <w:t xml:space="preserve"> do espaço ou dos equipamentos a utilizar</w:t>
            </w:r>
            <w:r w:rsidR="003D0FEF" w:rsidRPr="005F2B4B">
              <w:rPr>
                <w:spacing w:val="-4"/>
              </w:rPr>
              <w:t xml:space="preserve"> pontualmente</w:t>
            </w:r>
            <w:r w:rsidRPr="005F2B4B">
              <w:rPr>
                <w:spacing w:val="-4"/>
              </w:rPr>
              <w:t>.</w:t>
            </w:r>
          </w:p>
          <w:p w:rsidR="00662E9A" w:rsidRPr="005F2B4B" w:rsidRDefault="00CD145B" w:rsidP="005F2B4B">
            <w:pPr>
              <w:pStyle w:val="PargrafodaLista"/>
              <w:ind w:left="0"/>
              <w:rPr>
                <w:spacing w:val="-4"/>
              </w:rPr>
            </w:pPr>
            <w:r w:rsidRPr="005F2B4B">
              <w:rPr>
                <w:b/>
                <w:spacing w:val="-4"/>
              </w:rPr>
              <w:t>Parcerias</w:t>
            </w:r>
            <w:r w:rsidRPr="005F2B4B">
              <w:rPr>
                <w:spacing w:val="-4"/>
              </w:rPr>
              <w:t xml:space="preserve"> – empresa imobiliária</w:t>
            </w:r>
            <w:r w:rsidR="004F567F" w:rsidRPr="005F2B4B">
              <w:rPr>
                <w:spacing w:val="-4"/>
              </w:rPr>
              <w:t xml:space="preserve"> / associação de residentes</w:t>
            </w:r>
            <w:r w:rsidRPr="005F2B4B">
              <w:rPr>
                <w:spacing w:val="-4"/>
              </w:rPr>
              <w:t xml:space="preserve"> interessad</w:t>
            </w:r>
            <w:r w:rsidR="004F567F" w:rsidRPr="005F2B4B">
              <w:rPr>
                <w:spacing w:val="-4"/>
              </w:rPr>
              <w:t>os</w:t>
            </w:r>
            <w:r w:rsidRPr="005F2B4B">
              <w:rPr>
                <w:spacing w:val="-4"/>
              </w:rPr>
              <w:t xml:space="preserve"> na gestão e exploração do espaço</w:t>
            </w:r>
            <w:r w:rsidR="004F567F" w:rsidRPr="005F2B4B">
              <w:rPr>
                <w:spacing w:val="-4"/>
              </w:rPr>
              <w:t xml:space="preserve">. Empresas fornecedoras de máquinas e equipamentos para </w:t>
            </w:r>
            <w:r w:rsidR="003D0FEF" w:rsidRPr="005F2B4B">
              <w:rPr>
                <w:spacing w:val="-4"/>
              </w:rPr>
              <w:t>patrocinar o</w:t>
            </w:r>
            <w:r w:rsidR="004F567F" w:rsidRPr="005F2B4B">
              <w:rPr>
                <w:spacing w:val="-4"/>
              </w:rPr>
              <w:t xml:space="preserve"> </w:t>
            </w:r>
            <w:r w:rsidR="00314614" w:rsidRPr="005F2B4B">
              <w:rPr>
                <w:spacing w:val="-4"/>
              </w:rPr>
              <w:t xml:space="preserve">apetrechamento do </w:t>
            </w:r>
            <w:r w:rsidR="004F567F" w:rsidRPr="005F2B4B">
              <w:rPr>
                <w:spacing w:val="-4"/>
              </w:rPr>
              <w:t>espaço</w:t>
            </w:r>
            <w:r w:rsidR="00314614" w:rsidRPr="005F2B4B">
              <w:rPr>
                <w:spacing w:val="-4"/>
              </w:rPr>
              <w:t>-</w:t>
            </w:r>
            <w:r w:rsidR="004F567F" w:rsidRPr="005F2B4B">
              <w:rPr>
                <w:spacing w:val="-4"/>
              </w:rPr>
              <w:t xml:space="preserve">oficina </w:t>
            </w:r>
            <w:r w:rsidR="00314614" w:rsidRPr="005F2B4B">
              <w:rPr>
                <w:spacing w:val="-4"/>
              </w:rPr>
              <w:t>para não residentes.</w:t>
            </w:r>
          </w:p>
        </w:tc>
      </w:tr>
      <w:tr w:rsidR="00107814" w:rsidRPr="00611FCB" w:rsidTr="00AD196E">
        <w:trPr>
          <w:jc w:val="center"/>
        </w:trPr>
        <w:tc>
          <w:tcPr>
            <w:tcW w:w="0" w:type="auto"/>
          </w:tcPr>
          <w:p w:rsidR="008A4F77" w:rsidRDefault="008A4F77" w:rsidP="00F01229">
            <w:pPr>
              <w:pStyle w:val="PargrafodaLista"/>
              <w:spacing w:line="240" w:lineRule="auto"/>
              <w:ind w:left="0"/>
            </w:pPr>
            <w:r>
              <w:t xml:space="preserve">Infraestrutura D – </w:t>
            </w:r>
            <w:r w:rsidR="00B24125" w:rsidRPr="00B24125">
              <w:rPr>
                <w:b/>
              </w:rPr>
              <w:t>Divertir</w:t>
            </w:r>
            <w:r>
              <w:t xml:space="preserve"> </w:t>
            </w:r>
          </w:p>
          <w:p w:rsidR="008A4F77" w:rsidRDefault="008A4F77" w:rsidP="00F01229">
            <w:pPr>
              <w:pStyle w:val="PargrafodaLista"/>
              <w:spacing w:line="240" w:lineRule="auto"/>
              <w:ind w:left="0"/>
            </w:pPr>
          </w:p>
          <w:p w:rsidR="000903F5" w:rsidRDefault="000903F5" w:rsidP="000903F5">
            <w:pPr>
              <w:pStyle w:val="PargrafodaLista"/>
              <w:spacing w:line="240" w:lineRule="auto"/>
              <w:ind w:left="0"/>
            </w:pPr>
            <w:r>
              <w:t>Ver</w:t>
            </w:r>
          </w:p>
          <w:p w:rsidR="000903F5" w:rsidRPr="00611FCB" w:rsidRDefault="000903F5" w:rsidP="000903F5">
            <w:pPr>
              <w:pStyle w:val="PargrafodaLista"/>
              <w:spacing w:line="240" w:lineRule="auto"/>
              <w:ind w:left="0"/>
            </w:pPr>
            <w:r>
              <w:t xml:space="preserve">Anexos, foto </w:t>
            </w:r>
            <w:r>
              <w:t>22</w:t>
            </w:r>
          </w:p>
        </w:tc>
        <w:tc>
          <w:tcPr>
            <w:tcW w:w="0" w:type="auto"/>
          </w:tcPr>
          <w:p w:rsidR="008A4F77" w:rsidRPr="005F2B4B" w:rsidRDefault="00FF463D" w:rsidP="005F2B4B">
            <w:pPr>
              <w:pStyle w:val="PargrafodaLista"/>
              <w:ind w:left="0"/>
              <w:rPr>
                <w:spacing w:val="-4"/>
              </w:rPr>
            </w:pPr>
            <w:r w:rsidRPr="005F2B4B">
              <w:rPr>
                <w:b/>
                <w:spacing w:val="-4"/>
              </w:rPr>
              <w:t xml:space="preserve">Atividade </w:t>
            </w:r>
            <w:r w:rsidR="00900A2E" w:rsidRPr="005F2B4B">
              <w:rPr>
                <w:b/>
                <w:spacing w:val="-4"/>
              </w:rPr>
              <w:t>â</w:t>
            </w:r>
            <w:r w:rsidR="008A4F77" w:rsidRPr="005F2B4B">
              <w:rPr>
                <w:b/>
                <w:spacing w:val="-4"/>
              </w:rPr>
              <w:t>ncora</w:t>
            </w:r>
            <w:r w:rsidR="008A4F77" w:rsidRPr="005F2B4B">
              <w:rPr>
                <w:spacing w:val="-4"/>
              </w:rPr>
              <w:t xml:space="preserve">: </w:t>
            </w:r>
            <w:proofErr w:type="gramStart"/>
            <w:r w:rsidR="008A4F77" w:rsidRPr="005F2B4B">
              <w:rPr>
                <w:spacing w:val="-4"/>
              </w:rPr>
              <w:t>Skate</w:t>
            </w:r>
            <w:proofErr w:type="gramEnd"/>
            <w:r w:rsidR="008A4F77" w:rsidRPr="005F2B4B">
              <w:rPr>
                <w:spacing w:val="-4"/>
              </w:rPr>
              <w:t xml:space="preserve"> </w:t>
            </w:r>
            <w:proofErr w:type="spellStart"/>
            <w:r w:rsidR="008A4F77" w:rsidRPr="005F2B4B">
              <w:rPr>
                <w:spacing w:val="-4"/>
              </w:rPr>
              <w:t>Park</w:t>
            </w:r>
            <w:proofErr w:type="spellEnd"/>
            <w:r w:rsidR="008A4F77" w:rsidRPr="005F2B4B">
              <w:rPr>
                <w:spacing w:val="-4"/>
              </w:rPr>
              <w:t xml:space="preserve"> </w:t>
            </w:r>
            <w:proofErr w:type="spellStart"/>
            <w:r w:rsidR="00AC56E1" w:rsidRPr="005F2B4B">
              <w:rPr>
                <w:spacing w:val="-4"/>
              </w:rPr>
              <w:t>Indoor</w:t>
            </w:r>
            <w:proofErr w:type="spellEnd"/>
            <w:r w:rsidR="00AC56E1" w:rsidRPr="005F2B4B">
              <w:rPr>
                <w:spacing w:val="-4"/>
              </w:rPr>
              <w:t>, preferencialmente de l</w:t>
            </w:r>
            <w:r w:rsidR="008A4F77" w:rsidRPr="005F2B4B">
              <w:rPr>
                <w:spacing w:val="-4"/>
              </w:rPr>
              <w:t xml:space="preserve">ivre acesso </w:t>
            </w:r>
            <w:r w:rsidR="00AC56E1" w:rsidRPr="005F2B4B">
              <w:rPr>
                <w:spacing w:val="-4"/>
              </w:rPr>
              <w:t xml:space="preserve">ao público com possibilidade de </w:t>
            </w:r>
            <w:r w:rsidR="008A4F77" w:rsidRPr="005F2B4B">
              <w:rPr>
                <w:spacing w:val="-4"/>
              </w:rPr>
              <w:t>aluguer de equipamento e</w:t>
            </w:r>
            <w:r w:rsidR="008204DE" w:rsidRPr="005F2B4B">
              <w:rPr>
                <w:spacing w:val="-4"/>
              </w:rPr>
              <w:t xml:space="preserve"> exploração de</w:t>
            </w:r>
            <w:r w:rsidR="008A4F77" w:rsidRPr="005F2B4B">
              <w:rPr>
                <w:spacing w:val="-4"/>
              </w:rPr>
              <w:t xml:space="preserve"> oficina de r</w:t>
            </w:r>
            <w:r w:rsidR="00AC56E1" w:rsidRPr="005F2B4B">
              <w:rPr>
                <w:spacing w:val="-4"/>
              </w:rPr>
              <w:t>eparações</w:t>
            </w:r>
            <w:r w:rsidR="003D0FEF" w:rsidRPr="005F2B4B">
              <w:rPr>
                <w:spacing w:val="-4"/>
              </w:rPr>
              <w:t xml:space="preserve"> de skates e bicicletas.</w:t>
            </w:r>
          </w:p>
          <w:p w:rsidR="00FF463D" w:rsidRPr="005F2B4B" w:rsidRDefault="00FF463D" w:rsidP="005F2B4B">
            <w:pPr>
              <w:pStyle w:val="PargrafodaLista"/>
              <w:ind w:left="0"/>
              <w:rPr>
                <w:spacing w:val="-4"/>
              </w:rPr>
            </w:pPr>
            <w:r w:rsidRPr="005F2B4B">
              <w:rPr>
                <w:b/>
                <w:spacing w:val="-4"/>
              </w:rPr>
              <w:t>Parceria</w:t>
            </w:r>
            <w:r w:rsidRPr="005F2B4B">
              <w:rPr>
                <w:spacing w:val="-4"/>
              </w:rPr>
              <w:t xml:space="preserve"> </w:t>
            </w:r>
            <w:r w:rsidR="008204DE" w:rsidRPr="005F2B4B">
              <w:rPr>
                <w:spacing w:val="-4"/>
              </w:rPr>
              <w:t>–</w:t>
            </w:r>
            <w:r w:rsidRPr="005F2B4B">
              <w:rPr>
                <w:spacing w:val="-4"/>
              </w:rPr>
              <w:t xml:space="preserve"> </w:t>
            </w:r>
            <w:r w:rsidR="008204DE" w:rsidRPr="005F2B4B">
              <w:rPr>
                <w:spacing w:val="-4"/>
              </w:rPr>
              <w:t xml:space="preserve">líderes da comunidade local. </w:t>
            </w:r>
            <w:r w:rsidR="003D0FEF" w:rsidRPr="005F2B4B">
              <w:rPr>
                <w:spacing w:val="-4"/>
              </w:rPr>
              <w:t>Autarquia ou outro empreendedor.</w:t>
            </w:r>
          </w:p>
        </w:tc>
      </w:tr>
      <w:tr w:rsidR="00107814" w:rsidRPr="00611FCB" w:rsidTr="00AD196E">
        <w:trPr>
          <w:jc w:val="center"/>
        </w:trPr>
        <w:tc>
          <w:tcPr>
            <w:tcW w:w="0" w:type="auto"/>
          </w:tcPr>
          <w:p w:rsidR="00AC56E1" w:rsidRDefault="00B24125" w:rsidP="002270F2">
            <w:pPr>
              <w:pStyle w:val="PargrafodaLista"/>
              <w:spacing w:line="240" w:lineRule="auto"/>
              <w:ind w:left="0"/>
            </w:pPr>
            <w:r>
              <w:t>Espaço</w:t>
            </w:r>
            <w:r w:rsidR="00AC56E1">
              <w:t xml:space="preserve"> </w:t>
            </w:r>
            <w:r>
              <w:t>E</w:t>
            </w:r>
            <w:r w:rsidR="00AC56E1">
              <w:t xml:space="preserve"> – </w:t>
            </w:r>
            <w:r w:rsidR="005F2B4B">
              <w:rPr>
                <w:b/>
              </w:rPr>
              <w:t>Viver</w:t>
            </w:r>
            <w:r w:rsidR="00AC56E1">
              <w:t xml:space="preserve"> </w:t>
            </w:r>
          </w:p>
          <w:p w:rsidR="00AC56E1" w:rsidRDefault="00AC56E1" w:rsidP="002270F2">
            <w:pPr>
              <w:pStyle w:val="PargrafodaLista"/>
              <w:spacing w:line="240" w:lineRule="auto"/>
              <w:ind w:left="0"/>
            </w:pPr>
          </w:p>
          <w:p w:rsidR="000903F5" w:rsidRDefault="000903F5" w:rsidP="002270F2">
            <w:pPr>
              <w:pStyle w:val="PargrafodaLista"/>
              <w:spacing w:line="240" w:lineRule="auto"/>
              <w:ind w:left="0"/>
            </w:pPr>
          </w:p>
          <w:p w:rsidR="000903F5" w:rsidRDefault="000903F5" w:rsidP="002270F2">
            <w:pPr>
              <w:pStyle w:val="PargrafodaLista"/>
              <w:spacing w:line="240" w:lineRule="auto"/>
              <w:ind w:left="0"/>
            </w:pPr>
          </w:p>
          <w:p w:rsidR="000903F5" w:rsidRDefault="000903F5" w:rsidP="000903F5">
            <w:pPr>
              <w:pStyle w:val="PargrafodaLista"/>
              <w:spacing w:line="240" w:lineRule="auto"/>
              <w:ind w:left="0"/>
            </w:pPr>
            <w:r>
              <w:t>Ver</w:t>
            </w:r>
          </w:p>
          <w:p w:rsidR="000903F5" w:rsidRPr="00611FCB" w:rsidRDefault="000903F5" w:rsidP="000903F5">
            <w:pPr>
              <w:pStyle w:val="PargrafodaLista"/>
              <w:spacing w:line="240" w:lineRule="auto"/>
              <w:ind w:left="0"/>
            </w:pPr>
            <w:r>
              <w:t xml:space="preserve">Anexos, foto </w:t>
            </w:r>
            <w:r>
              <w:t>23</w:t>
            </w:r>
          </w:p>
        </w:tc>
        <w:tc>
          <w:tcPr>
            <w:tcW w:w="0" w:type="auto"/>
          </w:tcPr>
          <w:p w:rsidR="00900A2E" w:rsidRPr="005F2B4B" w:rsidRDefault="00900A2E" w:rsidP="005F2B4B">
            <w:pPr>
              <w:pStyle w:val="PargrafodaLista"/>
              <w:ind w:left="0"/>
              <w:rPr>
                <w:spacing w:val="-4"/>
              </w:rPr>
            </w:pPr>
            <w:r w:rsidRPr="005F2B4B">
              <w:rPr>
                <w:b/>
                <w:spacing w:val="-4"/>
              </w:rPr>
              <w:t>Ideia âncora</w:t>
            </w:r>
            <w:r w:rsidRPr="005F2B4B">
              <w:rPr>
                <w:spacing w:val="-4"/>
              </w:rPr>
              <w:t>: Saúde e qualidade de vida</w:t>
            </w:r>
          </w:p>
          <w:p w:rsidR="00AC56E1" w:rsidRPr="005F2B4B" w:rsidRDefault="00AC56E1" w:rsidP="005F2B4B">
            <w:pPr>
              <w:pStyle w:val="PargrafodaLista"/>
              <w:ind w:left="0"/>
              <w:rPr>
                <w:spacing w:val="-4"/>
              </w:rPr>
            </w:pPr>
            <w:r w:rsidRPr="005F2B4B">
              <w:rPr>
                <w:spacing w:val="-4"/>
              </w:rPr>
              <w:t>Espaço verde de baixa densidade</w:t>
            </w:r>
            <w:r w:rsidR="00FF463D" w:rsidRPr="005F2B4B">
              <w:rPr>
                <w:spacing w:val="-4"/>
              </w:rPr>
              <w:t xml:space="preserve"> arbórea ao longo da ribeira de Sassoeiros</w:t>
            </w:r>
            <w:r w:rsidRPr="005F2B4B">
              <w:rPr>
                <w:spacing w:val="-4"/>
              </w:rPr>
              <w:t>, com trilho para corrida e diversos equipamentos de manutenção física</w:t>
            </w:r>
            <w:r w:rsidR="00FF463D" w:rsidRPr="005F2B4B">
              <w:rPr>
                <w:spacing w:val="-4"/>
              </w:rPr>
              <w:t>.</w:t>
            </w:r>
          </w:p>
          <w:p w:rsidR="008204DE" w:rsidRPr="005F2B4B" w:rsidRDefault="008204DE" w:rsidP="005F2B4B">
            <w:pPr>
              <w:pStyle w:val="PargrafodaLista"/>
              <w:ind w:left="0"/>
              <w:rPr>
                <w:spacing w:val="-4"/>
              </w:rPr>
            </w:pPr>
            <w:r w:rsidRPr="005F2B4B">
              <w:rPr>
                <w:b/>
                <w:spacing w:val="-4"/>
              </w:rPr>
              <w:t>Parceria</w:t>
            </w:r>
            <w:r w:rsidRPr="005F2B4B">
              <w:rPr>
                <w:spacing w:val="-4"/>
              </w:rPr>
              <w:t xml:space="preserve"> – Cascais Ambiente | CMC</w:t>
            </w:r>
            <w:r w:rsidR="00611B56" w:rsidRPr="005F2B4B">
              <w:rPr>
                <w:spacing w:val="-4"/>
              </w:rPr>
              <w:t>. Empresas fornecedoras de mobiliário urbano, ou outras, para patrocinar a construção deste espaço verde qualificado.</w:t>
            </w:r>
          </w:p>
        </w:tc>
      </w:tr>
    </w:tbl>
    <w:p w:rsidR="00CD145B" w:rsidRPr="002D69E7" w:rsidRDefault="00CD145B" w:rsidP="00CD145B">
      <w:pPr>
        <w:spacing w:after="0" w:line="360" w:lineRule="auto"/>
        <w:jc w:val="center"/>
        <w:rPr>
          <w:color w:val="1F497D"/>
        </w:rPr>
      </w:pPr>
      <w:r w:rsidRPr="002D69E7">
        <w:rPr>
          <w:color w:val="1F497D"/>
        </w:rPr>
        <w:t xml:space="preserve">[Q.2 – </w:t>
      </w:r>
      <w:r w:rsidR="00AD196E" w:rsidRPr="002D69E7">
        <w:rPr>
          <w:color w:val="1F497D"/>
        </w:rPr>
        <w:t>Detalhe das propostas de intervenção</w:t>
      </w:r>
      <w:r w:rsidRPr="002D69E7">
        <w:rPr>
          <w:color w:val="1F497D"/>
        </w:rPr>
        <w:t>]</w:t>
      </w:r>
    </w:p>
    <w:p w:rsidR="00FF31A4" w:rsidRDefault="00FF31A4" w:rsidP="004227C6">
      <w:pPr>
        <w:spacing w:after="0" w:line="360" w:lineRule="auto"/>
        <w:rPr>
          <w:color w:val="FF0000"/>
        </w:rPr>
      </w:pPr>
    </w:p>
    <w:p w:rsidR="00E3156A" w:rsidRPr="00A5344E" w:rsidRDefault="00E3156A" w:rsidP="004227C6">
      <w:pPr>
        <w:spacing w:after="0" w:line="360" w:lineRule="auto"/>
        <w:rPr>
          <w:color w:val="A6A6A6"/>
        </w:rPr>
      </w:pPr>
      <w:r w:rsidRPr="00A5344E">
        <w:rPr>
          <w:b/>
          <w:color w:val="1F497D"/>
        </w:rPr>
        <w:t>Parcerias</w:t>
      </w:r>
      <w:proofErr w:type="gramStart"/>
      <w:r w:rsidRPr="00A5344E">
        <w:rPr>
          <w:color w:val="A6A6A6"/>
        </w:rPr>
        <w:t>,</w:t>
      </w:r>
      <w:proofErr w:type="gramEnd"/>
      <w:r w:rsidRPr="00A5344E">
        <w:rPr>
          <w:color w:val="A6A6A6"/>
        </w:rPr>
        <w:t xml:space="preserve"> orçamento (caso seja possível)</w:t>
      </w:r>
    </w:p>
    <w:p w:rsidR="00FF31A4" w:rsidRPr="00FF31A4" w:rsidRDefault="00FF31A4" w:rsidP="00FF31A4">
      <w:pPr>
        <w:spacing w:after="0" w:line="360" w:lineRule="auto"/>
      </w:pPr>
      <w:r w:rsidRPr="00FF31A4">
        <w:t xml:space="preserve">Além das parcerias já sugeridas no quadro </w:t>
      </w:r>
      <w:r w:rsidR="00E95375">
        <w:t>2</w:t>
      </w:r>
      <w:r w:rsidRPr="00FF31A4">
        <w:t xml:space="preserve"> sugerimos ainda as seguintes:</w:t>
      </w:r>
    </w:p>
    <w:p w:rsidR="00967091" w:rsidRDefault="00967091" w:rsidP="00967091">
      <w:pPr>
        <w:numPr>
          <w:ilvl w:val="0"/>
          <w:numId w:val="7"/>
        </w:numPr>
        <w:spacing w:after="0" w:line="360" w:lineRule="auto"/>
      </w:pPr>
      <w:r>
        <w:t xml:space="preserve">Gabinete de arquitetura </w:t>
      </w:r>
      <w:r w:rsidR="006727F6">
        <w:t xml:space="preserve">/ autarquia para </w:t>
      </w:r>
      <w:r w:rsidR="00FF31A4">
        <w:t xml:space="preserve">desenhar </w:t>
      </w:r>
      <w:r w:rsidR="006727F6">
        <w:t xml:space="preserve">os </w:t>
      </w:r>
      <w:r w:rsidR="00FF31A4">
        <w:t xml:space="preserve">necessários </w:t>
      </w:r>
      <w:r w:rsidR="006727F6">
        <w:t xml:space="preserve">projetos de arquitetura </w:t>
      </w:r>
      <w:r w:rsidR="00FF31A4">
        <w:t>em função do</w:t>
      </w:r>
      <w:r w:rsidR="006E78A1">
        <w:t>s</w:t>
      </w:r>
      <w:r w:rsidR="006727F6">
        <w:t xml:space="preserve"> espaço</w:t>
      </w:r>
      <w:r w:rsidR="006E78A1">
        <w:t>s</w:t>
      </w:r>
      <w:r w:rsidR="006727F6">
        <w:t xml:space="preserve"> existente</w:t>
      </w:r>
      <w:r w:rsidR="006E78A1">
        <w:t>s</w:t>
      </w:r>
      <w:r w:rsidR="00FF31A4">
        <w:t xml:space="preserve"> e</w:t>
      </w:r>
      <w:r w:rsidR="006727F6">
        <w:t xml:space="preserve"> em articulação direta com os eventuais promotores da área criativa: artistas, associações </w:t>
      </w:r>
      <w:r w:rsidR="00FF31A4">
        <w:t>culturais, outros</w:t>
      </w:r>
      <w:r w:rsidR="00B346EB">
        <w:t xml:space="preserve"> empreendedores.</w:t>
      </w:r>
    </w:p>
    <w:p w:rsidR="006E78A1" w:rsidRDefault="006E78A1" w:rsidP="006E78A1">
      <w:pPr>
        <w:numPr>
          <w:ilvl w:val="0"/>
          <w:numId w:val="7"/>
        </w:numPr>
        <w:spacing w:after="0" w:line="360" w:lineRule="auto"/>
      </w:pPr>
      <w:r>
        <w:t>Empresa de publicidade e marketing para promoção do projeto.</w:t>
      </w:r>
    </w:p>
    <w:p w:rsidR="00967091" w:rsidRDefault="00967091" w:rsidP="00967091">
      <w:pPr>
        <w:numPr>
          <w:ilvl w:val="0"/>
          <w:numId w:val="7"/>
        </w:numPr>
        <w:spacing w:after="0" w:line="360" w:lineRule="auto"/>
      </w:pPr>
      <w:r>
        <w:t xml:space="preserve">Autarquia para </w:t>
      </w:r>
      <w:r w:rsidR="006727F6">
        <w:t>agilizar o</w:t>
      </w:r>
      <w:r>
        <w:t xml:space="preserve"> licenciamento das novas atividades.</w:t>
      </w:r>
    </w:p>
    <w:p w:rsidR="00E3156A" w:rsidRPr="00A5344E" w:rsidRDefault="00E3156A" w:rsidP="004227C6">
      <w:pPr>
        <w:spacing w:after="0" w:line="360" w:lineRule="auto"/>
        <w:rPr>
          <w:b/>
          <w:color w:val="1F497D"/>
        </w:rPr>
      </w:pPr>
      <w:r w:rsidRPr="00A5344E">
        <w:rPr>
          <w:b/>
          <w:color w:val="1F497D"/>
        </w:rPr>
        <w:t>Resultados esperados</w:t>
      </w:r>
    </w:p>
    <w:p w:rsidR="00FF31A4" w:rsidRPr="005904D8" w:rsidRDefault="00E95375" w:rsidP="005904D8">
      <w:pPr>
        <w:pStyle w:val="PargrafodaLista"/>
        <w:ind w:left="0"/>
        <w:rPr>
          <w:szCs w:val="24"/>
        </w:rPr>
      </w:pPr>
      <w:r w:rsidRPr="005904D8">
        <w:rPr>
          <w:szCs w:val="24"/>
        </w:rPr>
        <w:t>Acreditamos</w:t>
      </w:r>
      <w:r w:rsidR="004F3E61" w:rsidRPr="005904D8">
        <w:rPr>
          <w:szCs w:val="24"/>
        </w:rPr>
        <w:t xml:space="preserve"> que o conjunto das propostas apresentadas trará benefícios </w:t>
      </w:r>
      <w:r w:rsidR="009C0297" w:rsidRPr="005904D8">
        <w:rPr>
          <w:szCs w:val="24"/>
        </w:rPr>
        <w:t xml:space="preserve">paisagísticos, </w:t>
      </w:r>
      <w:r w:rsidR="004F3E61" w:rsidRPr="005904D8">
        <w:rPr>
          <w:szCs w:val="24"/>
        </w:rPr>
        <w:t>económicos, sociais</w:t>
      </w:r>
      <w:r w:rsidR="009C0297" w:rsidRPr="005904D8">
        <w:rPr>
          <w:szCs w:val="24"/>
        </w:rPr>
        <w:t xml:space="preserve"> </w:t>
      </w:r>
      <w:r w:rsidR="00347868" w:rsidRPr="005904D8">
        <w:rPr>
          <w:szCs w:val="24"/>
        </w:rPr>
        <w:t xml:space="preserve">e </w:t>
      </w:r>
      <w:r w:rsidR="004F3E61" w:rsidRPr="005904D8">
        <w:rPr>
          <w:szCs w:val="24"/>
        </w:rPr>
        <w:t>ambientais ao nosso território dos quais destacamos os seguintes:</w:t>
      </w:r>
    </w:p>
    <w:p w:rsidR="009C0297" w:rsidRPr="005904D8" w:rsidRDefault="009C0297" w:rsidP="005904D8">
      <w:pPr>
        <w:pStyle w:val="PargrafodaLista"/>
        <w:numPr>
          <w:ilvl w:val="0"/>
          <w:numId w:val="8"/>
        </w:numPr>
        <w:rPr>
          <w:szCs w:val="24"/>
        </w:rPr>
      </w:pPr>
      <w:proofErr w:type="gramStart"/>
      <w:r w:rsidRPr="005904D8">
        <w:rPr>
          <w:szCs w:val="24"/>
        </w:rPr>
        <w:t>a</w:t>
      </w:r>
      <w:proofErr w:type="gramEnd"/>
      <w:r w:rsidRPr="005904D8">
        <w:rPr>
          <w:szCs w:val="24"/>
        </w:rPr>
        <w:t xml:space="preserve"> regeneração de infraestruturas industriais.</w:t>
      </w:r>
    </w:p>
    <w:p w:rsidR="00FF31A4" w:rsidRPr="005904D8" w:rsidRDefault="00347868" w:rsidP="005904D8">
      <w:pPr>
        <w:pStyle w:val="PargrafodaLista"/>
        <w:numPr>
          <w:ilvl w:val="0"/>
          <w:numId w:val="8"/>
        </w:numPr>
        <w:rPr>
          <w:szCs w:val="24"/>
        </w:rPr>
      </w:pPr>
      <w:proofErr w:type="gramStart"/>
      <w:r w:rsidRPr="005904D8">
        <w:rPr>
          <w:szCs w:val="24"/>
        </w:rPr>
        <w:t>o</w:t>
      </w:r>
      <w:proofErr w:type="gramEnd"/>
      <w:r w:rsidRPr="005904D8">
        <w:rPr>
          <w:szCs w:val="24"/>
        </w:rPr>
        <w:t xml:space="preserve"> aumento e a diversidade de atividades económicas</w:t>
      </w:r>
      <w:r w:rsidR="00D11B9F" w:rsidRPr="005904D8">
        <w:rPr>
          <w:szCs w:val="24"/>
        </w:rPr>
        <w:t xml:space="preserve"> no local</w:t>
      </w:r>
      <w:r w:rsidR="009C0297" w:rsidRPr="005904D8">
        <w:rPr>
          <w:szCs w:val="24"/>
        </w:rPr>
        <w:t>.</w:t>
      </w:r>
    </w:p>
    <w:p w:rsidR="00FA7DB7" w:rsidRPr="005904D8" w:rsidRDefault="00347868" w:rsidP="005904D8">
      <w:pPr>
        <w:pStyle w:val="PargrafodaLista"/>
        <w:numPr>
          <w:ilvl w:val="0"/>
          <w:numId w:val="8"/>
        </w:numPr>
        <w:rPr>
          <w:szCs w:val="24"/>
        </w:rPr>
      </w:pPr>
      <w:proofErr w:type="gramStart"/>
      <w:r w:rsidRPr="005904D8">
        <w:rPr>
          <w:szCs w:val="24"/>
        </w:rPr>
        <w:t>a</w:t>
      </w:r>
      <w:proofErr w:type="gramEnd"/>
      <w:r w:rsidRPr="005904D8">
        <w:rPr>
          <w:szCs w:val="24"/>
        </w:rPr>
        <w:t xml:space="preserve"> criação de novos postos de trabalho</w:t>
      </w:r>
      <w:r w:rsidR="00D11B9F" w:rsidRPr="005904D8">
        <w:rPr>
          <w:szCs w:val="24"/>
        </w:rPr>
        <w:t xml:space="preserve"> e de novas oportu</w:t>
      </w:r>
      <w:r w:rsidR="009C0297" w:rsidRPr="005904D8">
        <w:rPr>
          <w:szCs w:val="24"/>
        </w:rPr>
        <w:t>nidades de negócio.</w:t>
      </w:r>
    </w:p>
    <w:p w:rsidR="00FF31A4" w:rsidRPr="005904D8" w:rsidRDefault="00D11B9F" w:rsidP="005904D8">
      <w:pPr>
        <w:pStyle w:val="PargrafodaLista"/>
        <w:numPr>
          <w:ilvl w:val="0"/>
          <w:numId w:val="8"/>
        </w:numPr>
        <w:rPr>
          <w:szCs w:val="24"/>
        </w:rPr>
      </w:pPr>
      <w:proofErr w:type="gramStart"/>
      <w:r w:rsidRPr="005904D8">
        <w:rPr>
          <w:szCs w:val="24"/>
        </w:rPr>
        <w:t>a</w:t>
      </w:r>
      <w:proofErr w:type="gramEnd"/>
      <w:r w:rsidRPr="005904D8">
        <w:rPr>
          <w:szCs w:val="24"/>
        </w:rPr>
        <w:t xml:space="preserve"> capacidade de atrair população ao local, reforçando e seu sentido de pertença ao meio.</w:t>
      </w:r>
    </w:p>
    <w:p w:rsidR="00D11B9F" w:rsidRPr="005904D8" w:rsidRDefault="009C0297" w:rsidP="005904D8">
      <w:pPr>
        <w:pStyle w:val="PargrafodaLista"/>
        <w:numPr>
          <w:ilvl w:val="0"/>
          <w:numId w:val="8"/>
        </w:numPr>
        <w:rPr>
          <w:szCs w:val="24"/>
        </w:rPr>
      </w:pPr>
      <w:proofErr w:type="gramStart"/>
      <w:r w:rsidRPr="005904D8">
        <w:rPr>
          <w:szCs w:val="24"/>
        </w:rPr>
        <w:t>o</w:t>
      </w:r>
      <w:proofErr w:type="gramEnd"/>
      <w:r w:rsidR="00D11B9F" w:rsidRPr="005904D8">
        <w:rPr>
          <w:szCs w:val="24"/>
        </w:rPr>
        <w:t xml:space="preserve"> reforço da coesão social, </w:t>
      </w:r>
      <w:r w:rsidRPr="005904D8">
        <w:rPr>
          <w:szCs w:val="24"/>
        </w:rPr>
        <w:t xml:space="preserve">da colaboração entre atores sociais e </w:t>
      </w:r>
      <w:r w:rsidR="00D11B9F" w:rsidRPr="005904D8">
        <w:rPr>
          <w:szCs w:val="24"/>
        </w:rPr>
        <w:t>da aceitação de ambientes multiculturais</w:t>
      </w:r>
      <w:r w:rsidRPr="005904D8">
        <w:rPr>
          <w:szCs w:val="24"/>
        </w:rPr>
        <w:t>.</w:t>
      </w:r>
    </w:p>
    <w:p w:rsidR="009C0297" w:rsidRPr="005904D8" w:rsidRDefault="00FA7DB7" w:rsidP="005904D8">
      <w:pPr>
        <w:pStyle w:val="PargrafodaLista"/>
        <w:numPr>
          <w:ilvl w:val="0"/>
          <w:numId w:val="8"/>
        </w:numPr>
        <w:rPr>
          <w:szCs w:val="24"/>
        </w:rPr>
      </w:pPr>
      <w:proofErr w:type="gramStart"/>
      <w:r w:rsidRPr="005904D8">
        <w:rPr>
          <w:szCs w:val="24"/>
        </w:rPr>
        <w:t>a</w:t>
      </w:r>
      <w:proofErr w:type="gramEnd"/>
      <w:r w:rsidRPr="005904D8">
        <w:rPr>
          <w:szCs w:val="24"/>
        </w:rPr>
        <w:t xml:space="preserve"> introdução de espaços verdes na paisagem urbano-industrial.</w:t>
      </w:r>
    </w:p>
    <w:p w:rsidR="00553AB5" w:rsidRPr="005904D8" w:rsidRDefault="00553AB5" w:rsidP="005904D8">
      <w:pPr>
        <w:pStyle w:val="PargrafodaLista"/>
        <w:numPr>
          <w:ilvl w:val="0"/>
          <w:numId w:val="8"/>
        </w:numPr>
        <w:rPr>
          <w:szCs w:val="24"/>
        </w:rPr>
      </w:pPr>
      <w:proofErr w:type="gramStart"/>
      <w:r w:rsidRPr="005904D8">
        <w:rPr>
          <w:szCs w:val="24"/>
        </w:rPr>
        <w:t>a</w:t>
      </w:r>
      <w:proofErr w:type="gramEnd"/>
      <w:r w:rsidRPr="005904D8">
        <w:rPr>
          <w:szCs w:val="24"/>
        </w:rPr>
        <w:t xml:space="preserve"> criação de valor no território de forma mais sustentável</w:t>
      </w:r>
      <w:r w:rsidR="00C06A2D">
        <w:rPr>
          <w:szCs w:val="24"/>
        </w:rPr>
        <w:t xml:space="preserve"> e o aumento da competitividade territorial do concelho.</w:t>
      </w:r>
    </w:p>
    <w:p w:rsidR="00E3156A" w:rsidRPr="00A5344E" w:rsidRDefault="00E3156A" w:rsidP="004227C6">
      <w:pPr>
        <w:spacing w:after="0" w:line="360" w:lineRule="auto"/>
        <w:rPr>
          <w:b/>
          <w:color w:val="1F497D"/>
        </w:rPr>
      </w:pPr>
      <w:r w:rsidRPr="00A5344E">
        <w:rPr>
          <w:b/>
          <w:color w:val="1F497D"/>
        </w:rPr>
        <w:t>Conclusão</w:t>
      </w:r>
    </w:p>
    <w:p w:rsidR="003705C7" w:rsidRDefault="00227D4D" w:rsidP="004227C6">
      <w:pPr>
        <w:spacing w:after="0" w:line="360" w:lineRule="auto"/>
      </w:pPr>
      <w:r>
        <w:t>Desde a visita exploratória à área industrial em estudo que ficámos com a impressão</w:t>
      </w:r>
      <w:r w:rsidR="003705C7">
        <w:t xml:space="preserve"> (óbvia, pela dimensão das infraestruturas em causa)</w:t>
      </w:r>
      <w:r>
        <w:t xml:space="preserve"> que seria necessário fazer algo para recuperar os espaç</w:t>
      </w:r>
      <w:r w:rsidR="00343D17">
        <w:t>os industriais mais degradados acabados de observar. Todavia</w:t>
      </w:r>
      <w:r w:rsidR="003705C7">
        <w:t xml:space="preserve">, através da pesquisa realizada, </w:t>
      </w:r>
      <w:r>
        <w:t xml:space="preserve">a confrontação deste problema com as </w:t>
      </w:r>
      <w:r w:rsidR="003705C7">
        <w:t xml:space="preserve">atuais tendências de organização do espaço urbano-industrial e com as necessidades </w:t>
      </w:r>
      <w:r w:rsidR="00343D17">
        <w:t xml:space="preserve">de dar </w:t>
      </w:r>
      <w:r w:rsidR="003705C7">
        <w:t xml:space="preserve">uma maior sustentabilidade ao território levaram-nos </w:t>
      </w:r>
      <w:r w:rsidR="00343D17">
        <w:t xml:space="preserve">a alargar a área de intervenção inicial e a </w:t>
      </w:r>
      <w:r w:rsidR="00BF331A">
        <w:t xml:space="preserve">propor soluções mais integradas, em acordo com as orientações do PDM. </w:t>
      </w:r>
    </w:p>
    <w:p w:rsidR="00227D4D" w:rsidRDefault="003D296D" w:rsidP="004227C6">
      <w:pPr>
        <w:spacing w:after="0" w:line="360" w:lineRule="auto"/>
      </w:pPr>
      <w:r>
        <w:t xml:space="preserve">A descoberta de que o conceito de </w:t>
      </w:r>
      <w:r w:rsidR="003705C7">
        <w:t>“criatividade”</w:t>
      </w:r>
      <w:r>
        <w:t>,</w:t>
      </w:r>
      <w:r w:rsidR="003705C7">
        <w:t xml:space="preserve"> como uma ideia âncora para o desenvolvimento</w:t>
      </w:r>
      <w:r>
        <w:t xml:space="preserve"> e </w:t>
      </w:r>
      <w:r w:rsidR="003705C7">
        <w:t>para a criação de valor</w:t>
      </w:r>
      <w:r>
        <w:t xml:space="preserve">, tinha </w:t>
      </w:r>
      <w:r w:rsidR="003705C7">
        <w:t xml:space="preserve">elevado potencial de aplicação </w:t>
      </w:r>
      <w:r>
        <w:t>na</w:t>
      </w:r>
      <w:r w:rsidR="003705C7">
        <w:t xml:space="preserve"> realidade local</w:t>
      </w:r>
      <w:r>
        <w:t xml:space="preserve"> atraiu-nos</w:t>
      </w:r>
      <w:r w:rsidR="00343D17">
        <w:t xml:space="preserve"> muito devido à aposta em valores económicos, sociais e ambientais mais justos</w:t>
      </w:r>
      <w:r w:rsidR="006E3445">
        <w:t>,</w:t>
      </w:r>
      <w:r w:rsidR="00343D17">
        <w:t xml:space="preserve"> como </w:t>
      </w:r>
      <w:r>
        <w:t xml:space="preserve">o da eficiência económica, </w:t>
      </w:r>
      <w:r w:rsidR="006E3445">
        <w:t>d</w:t>
      </w:r>
      <w:r>
        <w:t>a equidade</w:t>
      </w:r>
      <w:r w:rsidR="006E3445">
        <w:t xml:space="preserve"> social, da qualidade ambiental, </w:t>
      </w:r>
      <w:r w:rsidR="00490889">
        <w:t>voltad</w:t>
      </w:r>
      <w:r w:rsidR="006E3445">
        <w:t>o</w:t>
      </w:r>
      <w:r w:rsidR="00490889">
        <w:t xml:space="preserve">s para </w:t>
      </w:r>
      <w:r>
        <w:t>uma sociedade</w:t>
      </w:r>
      <w:r w:rsidR="00490889">
        <w:t xml:space="preserve"> </w:t>
      </w:r>
      <w:r w:rsidR="006E3445">
        <w:t xml:space="preserve">igualmente </w:t>
      </w:r>
      <w:r w:rsidR="00490889">
        <w:t>mais justa e sustentável</w:t>
      </w:r>
      <w:r>
        <w:t xml:space="preserve"> </w:t>
      </w:r>
      <w:r w:rsidR="00490889">
        <w:t xml:space="preserve">(Seixas, </w:t>
      </w:r>
      <w:r w:rsidR="006E3445">
        <w:t xml:space="preserve">2009). </w:t>
      </w:r>
      <w:r w:rsidR="00490889">
        <w:t xml:space="preserve">Daí o percurso que </w:t>
      </w:r>
      <w:r w:rsidR="00343D17">
        <w:t xml:space="preserve">efetuámos, </w:t>
      </w:r>
      <w:r w:rsidR="00490889">
        <w:t>as opções que tomámos</w:t>
      </w:r>
      <w:r w:rsidR="00343D17">
        <w:t xml:space="preserve"> e as propostas que deixamos.</w:t>
      </w:r>
    </w:p>
    <w:p w:rsidR="00E3156A" w:rsidRDefault="009D066A" w:rsidP="004227C6">
      <w:pPr>
        <w:spacing w:after="0" w:line="360" w:lineRule="auto"/>
      </w:pPr>
      <w:r w:rsidRPr="00A5344E">
        <w:rPr>
          <w:b/>
          <w:color w:val="1F497D"/>
        </w:rPr>
        <w:t>Fontes de informação</w:t>
      </w:r>
      <w:r>
        <w:t xml:space="preserve"> </w:t>
      </w:r>
      <w:r w:rsidRPr="00A5344E">
        <w:rPr>
          <w:color w:val="A6A6A6"/>
        </w:rPr>
        <w:t xml:space="preserve">/ </w:t>
      </w:r>
      <w:r w:rsidR="00E3156A" w:rsidRPr="00A5344E">
        <w:rPr>
          <w:color w:val="A6A6A6"/>
        </w:rPr>
        <w:t>Bibliografia</w:t>
      </w:r>
      <w:r>
        <w:t xml:space="preserve"> </w:t>
      </w:r>
    </w:p>
    <w:p w:rsidR="009D066A" w:rsidRDefault="009D066A" w:rsidP="005904D8">
      <w:pPr>
        <w:pStyle w:val="Textodenotaderodap"/>
        <w:spacing w:after="60" w:line="360" w:lineRule="auto"/>
      </w:pPr>
      <w:r w:rsidRPr="00A75EEC">
        <w:rPr>
          <w:sz w:val="18"/>
        </w:rPr>
        <w:t xml:space="preserve">André, I. e Vale, M. (2011) - </w:t>
      </w:r>
      <w:r w:rsidRPr="00A75EEC">
        <w:rPr>
          <w:b/>
          <w:bCs/>
          <w:sz w:val="18"/>
        </w:rPr>
        <w:t xml:space="preserve">Criatividade Urbana na Região de Lisboa: Conceitos, Dinâmicas e Experiências Criativas. Comunicação no Chapitô. </w:t>
      </w:r>
      <w:r w:rsidRPr="00A75EEC">
        <w:rPr>
          <w:bCs/>
          <w:sz w:val="18"/>
        </w:rPr>
        <w:t xml:space="preserve">Acedido em </w:t>
      </w:r>
      <w:hyperlink r:id="rId22" w:history="1">
        <w:r w:rsidRPr="00A75EEC">
          <w:rPr>
            <w:rStyle w:val="Hiperligao"/>
            <w:bCs/>
            <w:sz w:val="18"/>
          </w:rPr>
          <w:t>http://issuu.com/ccdr-lvt/docs/criatividade_urbana_na_regiao_lisboa_igot_mario_va</w:t>
        </w:r>
      </w:hyperlink>
      <w:r w:rsidRPr="00A75EEC">
        <w:rPr>
          <w:bCs/>
          <w:sz w:val="18"/>
        </w:rPr>
        <w:t xml:space="preserve">, </w:t>
      </w:r>
      <w:proofErr w:type="spellStart"/>
      <w:r w:rsidRPr="00A75EEC">
        <w:rPr>
          <w:bCs/>
          <w:sz w:val="18"/>
        </w:rPr>
        <w:t>em</w:t>
      </w:r>
      <w:proofErr w:type="spellEnd"/>
      <w:r w:rsidRPr="00A75EEC">
        <w:rPr>
          <w:bCs/>
          <w:sz w:val="18"/>
        </w:rPr>
        <w:t xml:space="preserve"> Abril 201</w:t>
      </w:r>
      <w:r>
        <w:rPr>
          <w:bCs/>
          <w:sz w:val="18"/>
        </w:rPr>
        <w:t>5</w:t>
      </w:r>
      <w:r w:rsidRPr="00A75EEC">
        <w:rPr>
          <w:bCs/>
          <w:sz w:val="18"/>
        </w:rPr>
        <w:t>.</w:t>
      </w:r>
    </w:p>
    <w:p w:rsidR="009D066A" w:rsidRDefault="009D066A" w:rsidP="005904D8">
      <w:pPr>
        <w:pStyle w:val="Textodenotaderodap"/>
        <w:spacing w:after="60" w:line="360" w:lineRule="auto"/>
      </w:pPr>
      <w:r w:rsidRPr="00A75EEC">
        <w:rPr>
          <w:sz w:val="18"/>
        </w:rPr>
        <w:t xml:space="preserve">Costa, P; Seixas, J. e Roldão A. (2009) - </w:t>
      </w:r>
      <w:r w:rsidRPr="00A75EEC">
        <w:rPr>
          <w:b/>
          <w:bCs/>
          <w:sz w:val="18"/>
        </w:rPr>
        <w:t xml:space="preserve">Das Cidades Criativas à Criatividade Urbana? Espaço, Criatividade e Governança na Cidade Contemporânea. </w:t>
      </w:r>
      <w:r w:rsidRPr="00A75EEC">
        <w:rPr>
          <w:bCs/>
          <w:sz w:val="18"/>
        </w:rPr>
        <w:t xml:space="preserve">Comunicação apresentada no 1.º congresso de desenvolvimento regional de Cabo Verde. Acedido em </w:t>
      </w:r>
      <w:hyperlink r:id="rId23" w:history="1">
        <w:r w:rsidRPr="00A75EEC">
          <w:rPr>
            <w:rStyle w:val="Hiperligao"/>
            <w:bCs/>
            <w:sz w:val="18"/>
          </w:rPr>
          <w:t>http://www.apdr.pt/congresso/2009/pdf/Sess%C3%A3o%2028/97A.pdf</w:t>
        </w:r>
      </w:hyperlink>
      <w:r w:rsidRPr="00A75EEC">
        <w:rPr>
          <w:bCs/>
          <w:sz w:val="18"/>
        </w:rPr>
        <w:t>, em Abril de 2015.</w:t>
      </w:r>
    </w:p>
    <w:p w:rsidR="009D066A" w:rsidRDefault="009D066A" w:rsidP="005904D8">
      <w:pPr>
        <w:spacing w:after="60" w:line="360" w:lineRule="auto"/>
      </w:pPr>
      <w:proofErr w:type="spellStart"/>
      <w:r w:rsidRPr="00A75EEC">
        <w:rPr>
          <w:sz w:val="18"/>
        </w:rPr>
        <w:t>Arinda</w:t>
      </w:r>
      <w:proofErr w:type="spellEnd"/>
      <w:r w:rsidRPr="00A75EEC">
        <w:rPr>
          <w:sz w:val="18"/>
        </w:rPr>
        <w:t xml:space="preserve"> Rodrigues e out. </w:t>
      </w:r>
      <w:proofErr w:type="gramStart"/>
      <w:r w:rsidRPr="00A75EEC">
        <w:rPr>
          <w:sz w:val="18"/>
        </w:rPr>
        <w:t>(2014</w:t>
      </w:r>
      <w:proofErr w:type="gramEnd"/>
      <w:r w:rsidRPr="00A75EEC">
        <w:rPr>
          <w:sz w:val="18"/>
        </w:rPr>
        <w:t>)- Geografia A. 11º Ano. Texto editora, 80-95.</w:t>
      </w:r>
    </w:p>
    <w:p w:rsidR="009D066A" w:rsidRDefault="002D69E7" w:rsidP="005904D8">
      <w:pPr>
        <w:spacing w:after="60" w:line="360" w:lineRule="auto"/>
      </w:pPr>
      <w:hyperlink r:id="rId24" w:history="1">
        <w:r w:rsidR="009D066A" w:rsidRPr="00B966CB">
          <w:rPr>
            <w:rStyle w:val="Hiperligao"/>
            <w:sz w:val="18"/>
          </w:rPr>
          <w:t>http://www.cm-cascais.pt/sites/default/files/anexos/gerais/aae_-_relatorio_ambiental.pdf</w:t>
        </w:r>
      </w:hyperlink>
      <w:r w:rsidR="009D066A">
        <w:rPr>
          <w:sz w:val="18"/>
        </w:rPr>
        <w:t>, pág. 21 a 24, acedido em Abril 2015.</w:t>
      </w:r>
    </w:p>
    <w:p w:rsidR="005904D8" w:rsidRDefault="005904D8" w:rsidP="005904D8">
      <w:pPr>
        <w:spacing w:after="60" w:line="360" w:lineRule="auto"/>
        <w:rPr>
          <w:sz w:val="18"/>
        </w:rPr>
      </w:pPr>
      <w:r>
        <w:rPr>
          <w:sz w:val="18"/>
        </w:rPr>
        <w:lastRenderedPageBreak/>
        <w:t xml:space="preserve">Alvarenga, A. e Guerra, M. (2014) – Síntese da sessão de discussão pública “Compromisso para o crescimento verde em Portugal – Cidades e Território”. Apresentado na </w:t>
      </w:r>
      <w:r w:rsidRPr="005904D8">
        <w:rPr>
          <w:sz w:val="18"/>
        </w:rPr>
        <w:t xml:space="preserve">Associação Comercial do Distrito de Viseu, em 18/11/2014. Acedido em </w:t>
      </w:r>
      <w:hyperlink r:id="rId25" w:history="1">
        <w:r w:rsidRPr="005904D8">
          <w:rPr>
            <w:rStyle w:val="Hiperligao"/>
            <w:sz w:val="18"/>
            <w:szCs w:val="18"/>
          </w:rPr>
          <w:t>http://www.crescimentoverde.gov.pt/wp-content/uploads/2014/10/SinteseSessaoDiscussaoPublica_TemaCidadesTerritorio.pdf</w:t>
        </w:r>
      </w:hyperlink>
      <w:r w:rsidRPr="005904D8">
        <w:rPr>
          <w:sz w:val="18"/>
          <w:szCs w:val="18"/>
        </w:rPr>
        <w:t>,</w:t>
      </w:r>
      <w:r w:rsidRPr="005904D8">
        <w:rPr>
          <w:sz w:val="18"/>
        </w:rPr>
        <w:t xml:space="preserve"> em Abril 2015.</w:t>
      </w:r>
    </w:p>
    <w:p w:rsidR="005904D8" w:rsidRDefault="005904D8" w:rsidP="005904D8">
      <w:pPr>
        <w:spacing w:after="60" w:line="360" w:lineRule="auto"/>
        <w:rPr>
          <w:sz w:val="18"/>
        </w:rPr>
      </w:pPr>
    </w:p>
    <w:p w:rsidR="00E3156A" w:rsidRPr="00A5344E" w:rsidRDefault="00E3156A" w:rsidP="005904D8">
      <w:pPr>
        <w:spacing w:after="60" w:line="360" w:lineRule="auto"/>
        <w:rPr>
          <w:color w:val="A6A6A6"/>
        </w:rPr>
      </w:pPr>
      <w:r w:rsidRPr="00A5344E">
        <w:rPr>
          <w:color w:val="A6A6A6"/>
        </w:rPr>
        <w:t>Comentário (facultativo)</w:t>
      </w:r>
    </w:p>
    <w:p w:rsidR="009D066A" w:rsidRDefault="000F58B8" w:rsidP="000F58B8">
      <w:pPr>
        <w:spacing w:after="0" w:line="360" w:lineRule="auto"/>
        <w:jc w:val="right"/>
      </w:pPr>
      <w:r>
        <w:t xml:space="preserve">SDR | AEFGA, </w:t>
      </w:r>
      <w:r w:rsidRPr="000F58B8">
        <w:t>Abril de 2015</w:t>
      </w:r>
    </w:p>
    <w:p w:rsidR="00424217" w:rsidRDefault="00424217" w:rsidP="00424217">
      <w:pPr>
        <w:spacing w:after="0" w:line="240" w:lineRule="auto"/>
        <w:jc w:val="center"/>
      </w:pPr>
      <w:r w:rsidRPr="00424217">
        <w:rPr>
          <w:b/>
          <w:sz w:val="32"/>
          <w:szCs w:val="34"/>
        </w:rPr>
        <w:t>Anexos</w:t>
      </w:r>
    </w:p>
    <w:p w:rsidR="00424217" w:rsidRDefault="00424217" w:rsidP="000F58B8">
      <w:pPr>
        <w:spacing w:after="0" w:line="360" w:lineRule="auto"/>
        <w:jc w:val="right"/>
      </w:pPr>
    </w:p>
    <w:p w:rsidR="00424217" w:rsidRDefault="00424217" w:rsidP="00424217">
      <w:pPr>
        <w:spacing w:after="0" w:line="360" w:lineRule="auto"/>
      </w:pPr>
      <w:r>
        <w:t>Memória Cartográfica e Fotográfica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3D0FB8" w:rsidTr="002D69E7">
        <w:tc>
          <w:tcPr>
            <w:tcW w:w="10682" w:type="dxa"/>
            <w:shd w:val="clear" w:color="auto" w:fill="auto"/>
          </w:tcPr>
          <w:p w:rsidR="003D0FB8" w:rsidRDefault="003D0FB8" w:rsidP="002D69E7">
            <w:pPr>
              <w:spacing w:after="0" w:line="360" w:lineRule="auto"/>
            </w:pPr>
            <w:r>
              <w:pict>
                <v:shape id="_x0000_i1048" type="#_x0000_t75" style="width:523.5pt;height:258.75pt">
                  <v:imagedata r:id="rId26" o:title="Perimetro_Area_ Abóboda Ocidental_limites"/>
                </v:shape>
              </w:pict>
            </w:r>
          </w:p>
        </w:tc>
      </w:tr>
      <w:tr w:rsidR="003D0FB8" w:rsidTr="002D69E7">
        <w:tc>
          <w:tcPr>
            <w:tcW w:w="10682" w:type="dxa"/>
            <w:tcBorders>
              <w:bottom w:val="single" w:sz="4" w:space="0" w:color="auto"/>
            </w:tcBorders>
            <w:shd w:val="clear" w:color="auto" w:fill="auto"/>
          </w:tcPr>
          <w:p w:rsidR="003D0FB8" w:rsidRDefault="003D0FB8" w:rsidP="002D69E7">
            <w:pPr>
              <w:spacing w:after="0" w:line="240" w:lineRule="auto"/>
              <w:jc w:val="center"/>
            </w:pPr>
            <w:r>
              <w:t>Mapa 1 – Perímetro e área do campo de estudo</w:t>
            </w:r>
          </w:p>
          <w:p w:rsidR="003D0FB8" w:rsidRDefault="003D0FB8" w:rsidP="002D69E7">
            <w:pPr>
              <w:spacing w:after="0" w:line="240" w:lineRule="auto"/>
              <w:jc w:val="center"/>
            </w:pPr>
            <w:r w:rsidRPr="002D69E7">
              <w:rPr>
                <w:sz w:val="20"/>
              </w:rPr>
              <w:t xml:space="preserve">Aplicação: </w:t>
            </w:r>
            <w:proofErr w:type="spellStart"/>
            <w:r w:rsidRPr="002D69E7">
              <w:rPr>
                <w:sz w:val="20"/>
              </w:rPr>
              <w:t>Geocascais</w:t>
            </w:r>
            <w:proofErr w:type="spellEnd"/>
            <w:r w:rsidRPr="002D69E7">
              <w:rPr>
                <w:sz w:val="20"/>
              </w:rPr>
              <w:t xml:space="preserve">. Fonte: </w:t>
            </w:r>
            <w:hyperlink r:id="rId27" w:history="1">
              <w:r w:rsidRPr="002D69E7">
                <w:rPr>
                  <w:rStyle w:val="Hiperligao"/>
                  <w:sz w:val="20"/>
                </w:rPr>
                <w:t>http://geocascais.cm-cascais.pt/main.html</w:t>
              </w:r>
            </w:hyperlink>
          </w:p>
        </w:tc>
      </w:tr>
      <w:tr w:rsidR="003D0FB8" w:rsidTr="002D69E7">
        <w:tc>
          <w:tcPr>
            <w:tcW w:w="10682" w:type="dxa"/>
            <w:tcBorders>
              <w:left w:val="nil"/>
              <w:right w:val="nil"/>
            </w:tcBorders>
            <w:shd w:val="clear" w:color="auto" w:fill="auto"/>
          </w:tcPr>
          <w:p w:rsidR="003D0FB8" w:rsidRDefault="003D0FB8" w:rsidP="002D69E7">
            <w:pPr>
              <w:spacing w:after="0" w:line="240" w:lineRule="auto"/>
              <w:jc w:val="center"/>
            </w:pPr>
          </w:p>
        </w:tc>
      </w:tr>
      <w:tr w:rsidR="003D0FB8" w:rsidTr="002D69E7">
        <w:tc>
          <w:tcPr>
            <w:tcW w:w="10682" w:type="dxa"/>
            <w:shd w:val="clear" w:color="auto" w:fill="auto"/>
          </w:tcPr>
          <w:p w:rsidR="003D0FB8" w:rsidRDefault="00DA0B19" w:rsidP="002D69E7">
            <w:pPr>
              <w:spacing w:after="0" w:line="240" w:lineRule="auto"/>
              <w:jc w:val="center"/>
            </w:pPr>
            <w:r>
              <w:pict>
                <v:shape id="_x0000_i1049" type="#_x0000_t75" style="width:343.5pt;height:249.75pt">
                  <v:imagedata r:id="rId28" o:title="diversidade funcional_leve"/>
                </v:shape>
              </w:pict>
            </w:r>
          </w:p>
        </w:tc>
      </w:tr>
      <w:tr w:rsidR="003D0FB8" w:rsidTr="002D69E7">
        <w:tc>
          <w:tcPr>
            <w:tcW w:w="10682" w:type="dxa"/>
            <w:shd w:val="clear" w:color="auto" w:fill="auto"/>
          </w:tcPr>
          <w:p w:rsidR="003D0FB8" w:rsidRDefault="00DA0B19" w:rsidP="002D69E7">
            <w:pPr>
              <w:spacing w:after="0" w:line="240" w:lineRule="auto"/>
              <w:jc w:val="center"/>
            </w:pPr>
            <w:r>
              <w:t>Mapa 2- distribuição espacial das atividades económicas</w:t>
            </w:r>
          </w:p>
          <w:p w:rsidR="00DA0B19" w:rsidRDefault="00820573" w:rsidP="002D69E7">
            <w:pPr>
              <w:spacing w:after="0" w:line="240" w:lineRule="auto"/>
              <w:jc w:val="center"/>
            </w:pPr>
            <w:r>
              <w:t xml:space="preserve">Nota: </w:t>
            </w:r>
            <w:r w:rsidRPr="002D69E7">
              <w:rPr>
                <w:b/>
              </w:rPr>
              <w:t>disponível</w:t>
            </w:r>
            <w:r>
              <w:t xml:space="preserve"> incluiu espaço devoluto e espaço atualmente em aluguer.</w:t>
            </w:r>
          </w:p>
        </w:tc>
      </w:tr>
    </w:tbl>
    <w:p w:rsidR="00424217" w:rsidRDefault="00424217" w:rsidP="00424217">
      <w:pPr>
        <w:spacing w:after="0" w:line="36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701"/>
        <w:gridCol w:w="271"/>
        <w:gridCol w:w="5341"/>
      </w:tblGrid>
      <w:tr w:rsidR="00820573" w:rsidTr="002D69E7">
        <w:tc>
          <w:tcPr>
            <w:tcW w:w="5341" w:type="dxa"/>
            <w:gridSpan w:val="3"/>
            <w:shd w:val="clear" w:color="auto" w:fill="auto"/>
            <w:vAlign w:val="center"/>
          </w:tcPr>
          <w:p w:rsidR="00820573" w:rsidRDefault="004453F4" w:rsidP="002D69E7">
            <w:pPr>
              <w:spacing w:after="0" w:line="360" w:lineRule="auto"/>
              <w:jc w:val="center"/>
            </w:pPr>
            <w:r w:rsidRPr="00997BFD">
              <w:rPr>
                <w:noProof/>
                <w:lang w:eastAsia="pt-PT"/>
              </w:rPr>
              <w:lastRenderedPageBreak/>
              <w:pict>
                <v:shape id="Imagem 1" o:spid="_x0000_i1036" type="#_x0000_t75" style="width:212.25pt;height:159.75pt;visibility:visible;mso-wrap-style:square">
                  <v:imagedata r:id="rId29" o:title=""/>
                </v:shape>
              </w:pic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820573" w:rsidRDefault="004453F4" w:rsidP="002D69E7">
            <w:pPr>
              <w:spacing w:after="0" w:line="360" w:lineRule="auto"/>
              <w:jc w:val="center"/>
            </w:pPr>
            <w:r w:rsidRPr="00997BFD">
              <w:rPr>
                <w:noProof/>
                <w:lang w:eastAsia="pt-PT"/>
              </w:rPr>
              <w:pict>
                <v:shape id="_x0000_i1037" type="#_x0000_t75" style="width:212.25pt;height:159.75pt;visibility:visible;mso-wrap-style:square">
                  <v:imagedata r:id="rId30" o:title=""/>
                </v:shape>
              </w:pict>
            </w:r>
          </w:p>
        </w:tc>
      </w:tr>
      <w:tr w:rsidR="004453F4" w:rsidTr="002D69E7">
        <w:tc>
          <w:tcPr>
            <w:tcW w:w="10682" w:type="dxa"/>
            <w:gridSpan w:val="4"/>
            <w:shd w:val="clear" w:color="auto" w:fill="auto"/>
          </w:tcPr>
          <w:p w:rsidR="004453F4" w:rsidRDefault="004453F4" w:rsidP="002D69E7">
            <w:pPr>
              <w:spacing w:after="0" w:line="360" w:lineRule="auto"/>
              <w:jc w:val="center"/>
            </w:pPr>
            <w:r>
              <w:t>Foto 1 e 2 – apresentação do projeto pelo IGOT e ESRI</w:t>
            </w:r>
          </w:p>
        </w:tc>
      </w:tr>
      <w:tr w:rsidR="00820573" w:rsidTr="002D69E7">
        <w:tc>
          <w:tcPr>
            <w:tcW w:w="5341" w:type="dxa"/>
            <w:gridSpan w:val="3"/>
            <w:shd w:val="clear" w:color="auto" w:fill="auto"/>
          </w:tcPr>
          <w:p w:rsidR="00820573" w:rsidRDefault="00820573" w:rsidP="002D69E7">
            <w:pPr>
              <w:spacing w:after="0" w:line="360" w:lineRule="auto"/>
              <w:jc w:val="center"/>
            </w:pPr>
          </w:p>
        </w:tc>
        <w:tc>
          <w:tcPr>
            <w:tcW w:w="5341" w:type="dxa"/>
            <w:shd w:val="clear" w:color="auto" w:fill="auto"/>
          </w:tcPr>
          <w:p w:rsidR="00820573" w:rsidRDefault="00820573" w:rsidP="002D69E7">
            <w:pPr>
              <w:spacing w:after="0" w:line="360" w:lineRule="auto"/>
            </w:pPr>
          </w:p>
        </w:tc>
      </w:tr>
      <w:tr w:rsidR="00820573" w:rsidTr="002D69E7">
        <w:tc>
          <w:tcPr>
            <w:tcW w:w="5341" w:type="dxa"/>
            <w:gridSpan w:val="3"/>
            <w:shd w:val="clear" w:color="auto" w:fill="auto"/>
          </w:tcPr>
          <w:p w:rsidR="00820573" w:rsidRDefault="004453F4" w:rsidP="002D69E7">
            <w:pPr>
              <w:spacing w:after="0" w:line="360" w:lineRule="auto"/>
              <w:jc w:val="center"/>
            </w:pPr>
            <w:r w:rsidRPr="00997BFD">
              <w:rPr>
                <w:noProof/>
                <w:lang w:eastAsia="pt-PT"/>
              </w:rPr>
              <w:pict>
                <v:shape id="_x0000_i1039" type="#_x0000_t75" style="width:212.25pt;height:159.75pt;visibility:visible;mso-wrap-style:square">
                  <v:imagedata r:id="rId31" o:title=""/>
                </v:shape>
              </w:pict>
            </w:r>
          </w:p>
        </w:tc>
        <w:tc>
          <w:tcPr>
            <w:tcW w:w="5341" w:type="dxa"/>
            <w:shd w:val="clear" w:color="auto" w:fill="auto"/>
          </w:tcPr>
          <w:p w:rsidR="00820573" w:rsidRDefault="004453F4" w:rsidP="002D69E7">
            <w:pPr>
              <w:spacing w:after="0" w:line="360" w:lineRule="auto"/>
              <w:jc w:val="center"/>
            </w:pPr>
            <w:r w:rsidRPr="00997BFD">
              <w:rPr>
                <w:noProof/>
                <w:lang w:eastAsia="pt-PT"/>
              </w:rPr>
              <w:pict>
                <v:shape id="_x0000_i1038" type="#_x0000_t75" style="width:212.25pt;height:159.75pt;visibility:visible;mso-wrap-style:square">
                  <v:imagedata r:id="rId32" o:title=""/>
                </v:shape>
              </w:pict>
            </w:r>
          </w:p>
        </w:tc>
      </w:tr>
      <w:tr w:rsidR="004453F4" w:rsidTr="002D69E7">
        <w:tc>
          <w:tcPr>
            <w:tcW w:w="10682" w:type="dxa"/>
            <w:gridSpan w:val="4"/>
            <w:shd w:val="clear" w:color="auto" w:fill="auto"/>
          </w:tcPr>
          <w:p w:rsidR="004453F4" w:rsidRDefault="004453F4" w:rsidP="002D69E7">
            <w:pPr>
              <w:spacing w:after="0" w:line="360" w:lineRule="auto"/>
              <w:jc w:val="center"/>
            </w:pPr>
            <w:r>
              <w:t>Foto 3 e 4 – Visita exploratória à área industrial</w:t>
            </w:r>
          </w:p>
        </w:tc>
      </w:tr>
      <w:tr w:rsidR="004453F4" w:rsidTr="002D69E7">
        <w:tc>
          <w:tcPr>
            <w:tcW w:w="5341" w:type="dxa"/>
            <w:gridSpan w:val="3"/>
            <w:shd w:val="clear" w:color="auto" w:fill="auto"/>
          </w:tcPr>
          <w:p w:rsidR="004453F4" w:rsidRDefault="004453F4" w:rsidP="002D69E7">
            <w:pPr>
              <w:spacing w:after="0" w:line="360" w:lineRule="auto"/>
            </w:pPr>
          </w:p>
        </w:tc>
        <w:tc>
          <w:tcPr>
            <w:tcW w:w="5341" w:type="dxa"/>
            <w:shd w:val="clear" w:color="auto" w:fill="auto"/>
          </w:tcPr>
          <w:p w:rsidR="004453F4" w:rsidRDefault="004453F4" w:rsidP="002D69E7">
            <w:pPr>
              <w:spacing w:after="0" w:line="360" w:lineRule="auto"/>
            </w:pPr>
          </w:p>
        </w:tc>
      </w:tr>
      <w:tr w:rsidR="004453F4" w:rsidTr="002D69E7">
        <w:tc>
          <w:tcPr>
            <w:tcW w:w="5341" w:type="dxa"/>
            <w:gridSpan w:val="3"/>
            <w:shd w:val="clear" w:color="auto" w:fill="auto"/>
            <w:vAlign w:val="center"/>
          </w:tcPr>
          <w:p w:rsidR="004453F4" w:rsidRDefault="00A0320B" w:rsidP="002D69E7">
            <w:pPr>
              <w:spacing w:after="0" w:line="360" w:lineRule="auto"/>
              <w:jc w:val="center"/>
            </w:pPr>
            <w:r>
              <w:rPr>
                <w:noProof/>
                <w:lang w:eastAsia="pt-PT"/>
              </w:rPr>
            </w:r>
            <w:r w:rsidR="00751891">
              <w:pict w14:anchorId="57E47FB6">
                <v:shape id="_x0000_s1096" type="#_x0000_t75" style="width:259.95pt;height:156.1pt;mso-left-percent:-10001;mso-top-percent:-10001;mso-position-horizontal:absolute;mso-position-horizontal-relative:char;mso-position-vertical:absolute;mso-position-vertical-relative:line;mso-left-percent:-10001;mso-top-percent:-10001">
                  <v:imagedata r:id="rId33" o:title=""/>
                  <w10:wrap type="none"/>
                  <w10:anchorlock/>
                </v:shape>
              </w:pic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4453F4" w:rsidRDefault="00751891" w:rsidP="002D69E7">
            <w:pPr>
              <w:spacing w:after="0" w:line="360" w:lineRule="auto"/>
              <w:jc w:val="center"/>
            </w:pPr>
            <w:r w:rsidRPr="00997BFD">
              <w:rPr>
                <w:noProof/>
                <w:lang w:eastAsia="pt-PT"/>
              </w:rPr>
              <w:pict>
                <v:shape id="_x0000_i1041" type="#_x0000_t75" style="width:258pt;height:155.25pt;visibility:visible;mso-wrap-style:square">
                  <v:imagedata r:id="rId34" o:title=""/>
                </v:shape>
              </w:pict>
            </w:r>
          </w:p>
        </w:tc>
        <w:bookmarkStart w:id="0" w:name="_GoBack"/>
        <w:bookmarkEnd w:id="0"/>
      </w:tr>
      <w:tr w:rsidR="00A0320B" w:rsidTr="002D69E7">
        <w:tc>
          <w:tcPr>
            <w:tcW w:w="1068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A0320B" w:rsidRDefault="00A0320B" w:rsidP="002D69E7">
            <w:pPr>
              <w:spacing w:after="0" w:line="360" w:lineRule="auto"/>
              <w:jc w:val="center"/>
            </w:pPr>
            <w:r>
              <w:t>Foto 5 e 6 – Trabalho de campo: aplicação dos questionários</w:t>
            </w:r>
          </w:p>
        </w:tc>
      </w:tr>
      <w:tr w:rsidR="004453F4" w:rsidTr="002D69E7">
        <w:tc>
          <w:tcPr>
            <w:tcW w:w="507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4453F4" w:rsidRDefault="004453F4" w:rsidP="002D69E7">
            <w:pPr>
              <w:spacing w:after="0" w:line="360" w:lineRule="auto"/>
            </w:pPr>
          </w:p>
        </w:tc>
        <w:tc>
          <w:tcPr>
            <w:tcW w:w="561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4453F4" w:rsidRDefault="004453F4" w:rsidP="002D69E7">
            <w:pPr>
              <w:spacing w:after="0" w:line="360" w:lineRule="auto"/>
            </w:pPr>
          </w:p>
        </w:tc>
      </w:tr>
      <w:tr w:rsidR="00CC4B56" w:rsidTr="002D69E7">
        <w:tc>
          <w:tcPr>
            <w:tcW w:w="5070" w:type="dxa"/>
            <w:gridSpan w:val="2"/>
            <w:shd w:val="clear" w:color="auto" w:fill="auto"/>
          </w:tcPr>
          <w:p w:rsidR="00CC4B56" w:rsidRDefault="00CC4B56" w:rsidP="002D69E7">
            <w:pPr>
              <w:spacing w:after="0" w:line="360" w:lineRule="auto"/>
              <w:jc w:val="center"/>
            </w:pPr>
            <w:r w:rsidRPr="00997BFD">
              <w:rPr>
                <w:noProof/>
                <w:lang w:eastAsia="pt-PT"/>
              </w:rPr>
              <w:lastRenderedPageBreak/>
              <w:pict>
                <v:shape id="_x0000_i1057" type="#_x0000_t75" style="width:212.25pt;height:159.75pt;visibility:visible;mso-wrap-style:square">
                  <v:imagedata r:id="rId35" o:title=""/>
                </v:shape>
              </w:pict>
            </w:r>
          </w:p>
        </w:tc>
        <w:tc>
          <w:tcPr>
            <w:tcW w:w="5612" w:type="dxa"/>
            <w:gridSpan w:val="2"/>
            <w:shd w:val="clear" w:color="auto" w:fill="auto"/>
          </w:tcPr>
          <w:p w:rsidR="00CC4B56" w:rsidRDefault="002B0A85" w:rsidP="002D69E7">
            <w:pPr>
              <w:spacing w:after="0" w:line="360" w:lineRule="auto"/>
              <w:jc w:val="center"/>
            </w:pPr>
            <w:r w:rsidRPr="00997BFD">
              <w:rPr>
                <w:noProof/>
                <w:lang w:eastAsia="pt-PT"/>
              </w:rPr>
              <w:pict>
                <v:shape id="_x0000_i1058" type="#_x0000_t75" style="width:240pt;height:160.5pt;visibility:visible;mso-wrap-style:square">
                  <v:imagedata r:id="rId36" o:title=""/>
                </v:shape>
              </w:pict>
            </w:r>
          </w:p>
        </w:tc>
      </w:tr>
      <w:tr w:rsidR="00CC4B56" w:rsidTr="002D69E7">
        <w:tc>
          <w:tcPr>
            <w:tcW w:w="5070" w:type="dxa"/>
            <w:gridSpan w:val="2"/>
            <w:shd w:val="clear" w:color="auto" w:fill="auto"/>
          </w:tcPr>
          <w:p w:rsidR="00CC4B56" w:rsidRDefault="00CC4B56" w:rsidP="002D69E7">
            <w:pPr>
              <w:spacing w:after="0" w:line="360" w:lineRule="auto"/>
              <w:jc w:val="center"/>
            </w:pPr>
            <w:r>
              <w:t xml:space="preserve">Foto 7 – Problemas territoriais. Ribeira de Sassoeiros. </w:t>
            </w:r>
            <w:r w:rsidR="00C87FA5">
              <w:t>Edifícios</w:t>
            </w:r>
            <w:r>
              <w:t xml:space="preserve"> industriais em leito de cheia.</w:t>
            </w:r>
          </w:p>
        </w:tc>
        <w:tc>
          <w:tcPr>
            <w:tcW w:w="5612" w:type="dxa"/>
            <w:gridSpan w:val="2"/>
            <w:shd w:val="clear" w:color="auto" w:fill="auto"/>
          </w:tcPr>
          <w:p w:rsidR="00CC4B56" w:rsidRDefault="00C87FA5" w:rsidP="002D69E7">
            <w:pPr>
              <w:spacing w:after="0" w:line="360" w:lineRule="auto"/>
            </w:pPr>
            <w:r>
              <w:t xml:space="preserve">Foto 8 – </w:t>
            </w:r>
            <w:r w:rsidR="00877129">
              <w:t>Problemas territoriais. Pavilhões</w:t>
            </w:r>
            <w:r>
              <w:t xml:space="preserve"> em degradação</w:t>
            </w:r>
            <w:r w:rsidR="00877129">
              <w:t>.</w:t>
            </w:r>
          </w:p>
        </w:tc>
      </w:tr>
      <w:tr w:rsidR="00877129" w:rsidTr="002D69E7">
        <w:tc>
          <w:tcPr>
            <w:tcW w:w="5070" w:type="dxa"/>
            <w:gridSpan w:val="2"/>
            <w:shd w:val="clear" w:color="auto" w:fill="auto"/>
          </w:tcPr>
          <w:p w:rsidR="00877129" w:rsidRDefault="00877129" w:rsidP="002D69E7">
            <w:pPr>
              <w:spacing w:after="0" w:line="360" w:lineRule="auto"/>
              <w:jc w:val="center"/>
            </w:pPr>
          </w:p>
        </w:tc>
        <w:tc>
          <w:tcPr>
            <w:tcW w:w="5612" w:type="dxa"/>
            <w:gridSpan w:val="2"/>
            <w:shd w:val="clear" w:color="auto" w:fill="auto"/>
          </w:tcPr>
          <w:p w:rsidR="00877129" w:rsidRDefault="00877129" w:rsidP="002D69E7">
            <w:pPr>
              <w:spacing w:after="0" w:line="360" w:lineRule="auto"/>
            </w:pPr>
          </w:p>
        </w:tc>
      </w:tr>
      <w:tr w:rsidR="00877129" w:rsidTr="002D69E7">
        <w:tc>
          <w:tcPr>
            <w:tcW w:w="10682" w:type="dxa"/>
            <w:gridSpan w:val="4"/>
            <w:shd w:val="clear" w:color="auto" w:fill="auto"/>
          </w:tcPr>
          <w:p w:rsidR="00877129" w:rsidRPr="00997BFD" w:rsidRDefault="00877129" w:rsidP="002D69E7">
            <w:pPr>
              <w:spacing w:after="0" w:line="360" w:lineRule="auto"/>
              <w:jc w:val="center"/>
              <w:rPr>
                <w:noProof/>
                <w:lang w:eastAsia="pt-PT"/>
              </w:rPr>
            </w:pPr>
            <w:r w:rsidRPr="00997BFD">
              <w:rPr>
                <w:noProof/>
                <w:lang w:eastAsia="pt-PT"/>
              </w:rPr>
              <w:pict>
                <v:shape id="_x0000_i1042" type="#_x0000_t75" style="width:425.25pt;height:198pt;visibility:visible;mso-wrap-style:square">
                  <v:imagedata r:id="rId37" o:title=""/>
                </v:shape>
              </w:pict>
            </w:r>
          </w:p>
        </w:tc>
      </w:tr>
      <w:tr w:rsidR="00877129" w:rsidTr="002D69E7">
        <w:tc>
          <w:tcPr>
            <w:tcW w:w="10682" w:type="dxa"/>
            <w:gridSpan w:val="4"/>
            <w:shd w:val="clear" w:color="auto" w:fill="auto"/>
          </w:tcPr>
          <w:p w:rsidR="00877129" w:rsidRDefault="002B0A85" w:rsidP="002D69E7">
            <w:pPr>
              <w:spacing w:after="0" w:line="360" w:lineRule="auto"/>
              <w:jc w:val="center"/>
            </w:pPr>
            <w:r w:rsidRPr="00997BFD">
              <w:rPr>
                <w:noProof/>
                <w:lang w:eastAsia="pt-PT"/>
              </w:rPr>
              <w:pict>
                <v:shape id="_x0000_i1043" type="#_x0000_t75" style="width:425.25pt;height:136.5pt;visibility:visible;mso-wrap-style:square">
                  <v:imagedata r:id="rId38" o:title=""/>
                </v:shape>
              </w:pict>
            </w:r>
          </w:p>
        </w:tc>
      </w:tr>
      <w:tr w:rsidR="00877129" w:rsidTr="002D69E7">
        <w:tc>
          <w:tcPr>
            <w:tcW w:w="1068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877129" w:rsidRDefault="002B0A85" w:rsidP="002D69E7">
            <w:pPr>
              <w:spacing w:after="0" w:line="360" w:lineRule="auto"/>
              <w:jc w:val="center"/>
            </w:pPr>
            <w:r>
              <w:t>Foto 9 e 10 – Infraestruturas a intervencionar</w:t>
            </w:r>
          </w:p>
        </w:tc>
      </w:tr>
      <w:tr w:rsidR="002B0A85" w:rsidTr="002D69E7">
        <w:tc>
          <w:tcPr>
            <w:tcW w:w="5341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2B0A85" w:rsidRDefault="002B0A85" w:rsidP="002D69E7">
            <w:pPr>
              <w:spacing w:after="0" w:line="360" w:lineRule="auto"/>
              <w:jc w:val="center"/>
            </w:pPr>
          </w:p>
        </w:tc>
        <w:tc>
          <w:tcPr>
            <w:tcW w:w="5341" w:type="dxa"/>
            <w:tcBorders>
              <w:left w:val="nil"/>
              <w:right w:val="nil"/>
            </w:tcBorders>
            <w:shd w:val="clear" w:color="auto" w:fill="auto"/>
          </w:tcPr>
          <w:p w:rsidR="002B0A85" w:rsidRDefault="002B0A85" w:rsidP="002D69E7">
            <w:pPr>
              <w:spacing w:after="0" w:line="360" w:lineRule="auto"/>
              <w:jc w:val="center"/>
            </w:pPr>
          </w:p>
        </w:tc>
      </w:tr>
      <w:tr w:rsidR="00446EC1" w:rsidTr="002D69E7">
        <w:tc>
          <w:tcPr>
            <w:tcW w:w="10682" w:type="dxa"/>
            <w:gridSpan w:val="4"/>
            <w:shd w:val="clear" w:color="auto" w:fill="auto"/>
          </w:tcPr>
          <w:p w:rsidR="00446EC1" w:rsidRDefault="00446EC1" w:rsidP="002D69E7">
            <w:pPr>
              <w:spacing w:after="0" w:line="360" w:lineRule="auto"/>
              <w:jc w:val="center"/>
            </w:pPr>
          </w:p>
          <w:p w:rsidR="00446EC1" w:rsidRDefault="00446EC1" w:rsidP="002D69E7">
            <w:pPr>
              <w:spacing w:after="0" w:line="360" w:lineRule="auto"/>
            </w:pPr>
            <w:r>
              <w:rPr>
                <w:noProof/>
              </w:rPr>
              <w:pict>
                <v:shape id="_x0000_s1099" type="#_x0000_t75" style="position:absolute;margin-left:57.9pt;margin-top:-19.5pt;width:234pt;height:176.25pt;z-index:-2;visibility:visible;mso-wrap-style:square;mso-position-horizontal-relative:text;mso-position-vertical-relative:text;mso-width-relative:page;mso-height-relative:page" wrapcoords="-69 0 -69 21508 21600 21508 21600 0 -69 0">
                  <v:imagedata r:id="rId39" o:title=""/>
                  <w10:wrap type="tight"/>
                </v:shape>
              </w:pict>
            </w:r>
            <w:r>
              <w:rPr>
                <w:noProof/>
              </w:rPr>
              <w:pict>
                <v:shape id="_x0000_s1100" type="#_x0000_t75" style="position:absolute;margin-left:296.4pt;margin-top:-19.5pt;width:132.75pt;height:176.25pt;z-index:-1;visibility:visible;mso-wrap-style:square;mso-position-horizontal-relative:text;mso-position-vertical-relative:text;mso-width-relative:page;mso-height-relative:page" wrapcoords="-122 0 -122 21508 21600 21508 21600 0 -122 0">
                  <v:imagedata r:id="rId40" o:title=""/>
                  <w10:wrap type="tight"/>
                </v:shape>
              </w:pict>
            </w:r>
          </w:p>
        </w:tc>
      </w:tr>
      <w:tr w:rsidR="002B0A85" w:rsidTr="002D69E7">
        <w:tc>
          <w:tcPr>
            <w:tcW w:w="10682" w:type="dxa"/>
            <w:gridSpan w:val="4"/>
            <w:shd w:val="clear" w:color="auto" w:fill="auto"/>
          </w:tcPr>
          <w:p w:rsidR="002B0A85" w:rsidRDefault="002B0A85" w:rsidP="002D69E7">
            <w:pPr>
              <w:spacing w:after="0" w:line="360" w:lineRule="auto"/>
              <w:jc w:val="center"/>
            </w:pPr>
            <w:r>
              <w:t>Foto 11 e 12 – Trabalho de gabinete. Tratamento da informação.</w:t>
            </w:r>
          </w:p>
        </w:tc>
      </w:tr>
      <w:tr w:rsidR="00446EC1" w:rsidTr="002D69E7">
        <w:tc>
          <w:tcPr>
            <w:tcW w:w="5341" w:type="dxa"/>
            <w:gridSpan w:val="3"/>
            <w:shd w:val="clear" w:color="auto" w:fill="auto"/>
          </w:tcPr>
          <w:p w:rsidR="00446EC1" w:rsidRDefault="00446EC1" w:rsidP="002D69E7">
            <w:pPr>
              <w:spacing w:after="0" w:line="360" w:lineRule="auto"/>
              <w:jc w:val="center"/>
            </w:pPr>
          </w:p>
        </w:tc>
        <w:tc>
          <w:tcPr>
            <w:tcW w:w="5341" w:type="dxa"/>
            <w:shd w:val="clear" w:color="auto" w:fill="auto"/>
          </w:tcPr>
          <w:p w:rsidR="00446EC1" w:rsidRDefault="00446EC1" w:rsidP="002D69E7">
            <w:pPr>
              <w:spacing w:after="0" w:line="360" w:lineRule="auto"/>
              <w:jc w:val="center"/>
            </w:pPr>
          </w:p>
        </w:tc>
      </w:tr>
      <w:tr w:rsidR="00446EC1" w:rsidTr="002D69E7">
        <w:tc>
          <w:tcPr>
            <w:tcW w:w="5341" w:type="dxa"/>
            <w:gridSpan w:val="3"/>
            <w:shd w:val="clear" w:color="auto" w:fill="auto"/>
          </w:tcPr>
          <w:p w:rsidR="00446EC1" w:rsidRDefault="00446EC1" w:rsidP="002D69E7">
            <w:pPr>
              <w:spacing w:after="0" w:line="360" w:lineRule="auto"/>
              <w:jc w:val="center"/>
            </w:pPr>
            <w:r w:rsidRPr="00997BFD">
              <w:rPr>
                <w:noProof/>
                <w:lang w:eastAsia="pt-PT"/>
              </w:rPr>
              <w:pict>
                <v:shape id="_x0000_i1044" type="#_x0000_t75" style="width:159.75pt;height:212.25pt;visibility:visible;mso-wrap-style:square">
                  <v:imagedata r:id="rId41" o:title=""/>
                </v:shape>
              </w:pict>
            </w:r>
          </w:p>
        </w:tc>
        <w:tc>
          <w:tcPr>
            <w:tcW w:w="5341" w:type="dxa"/>
            <w:shd w:val="clear" w:color="auto" w:fill="auto"/>
          </w:tcPr>
          <w:p w:rsidR="00446EC1" w:rsidRDefault="00446EC1" w:rsidP="002D69E7">
            <w:pPr>
              <w:spacing w:after="0" w:line="360" w:lineRule="auto"/>
              <w:jc w:val="center"/>
            </w:pPr>
            <w:r w:rsidRPr="00997BFD">
              <w:rPr>
                <w:noProof/>
                <w:lang w:eastAsia="pt-PT"/>
              </w:rPr>
              <w:pict>
                <v:shape id="_x0000_i1045" type="#_x0000_t75" style="width:159.75pt;height:212.25pt;visibility:visible;mso-wrap-style:square">
                  <v:imagedata r:id="rId42" o:title=""/>
                </v:shape>
              </w:pict>
            </w:r>
          </w:p>
        </w:tc>
      </w:tr>
      <w:tr w:rsidR="00446EC1" w:rsidTr="002D69E7">
        <w:tc>
          <w:tcPr>
            <w:tcW w:w="10682" w:type="dxa"/>
            <w:gridSpan w:val="4"/>
            <w:shd w:val="clear" w:color="auto" w:fill="auto"/>
          </w:tcPr>
          <w:p w:rsidR="00446EC1" w:rsidRDefault="00446EC1" w:rsidP="002D69E7">
            <w:pPr>
              <w:spacing w:after="0" w:line="360" w:lineRule="auto"/>
              <w:jc w:val="center"/>
            </w:pPr>
            <w:r>
              <w:t>Foto 13 e 14 – Sessão PDM. CM Cascais</w:t>
            </w:r>
          </w:p>
        </w:tc>
      </w:tr>
      <w:tr w:rsidR="00446EC1" w:rsidTr="002D69E7">
        <w:tc>
          <w:tcPr>
            <w:tcW w:w="5341" w:type="dxa"/>
            <w:gridSpan w:val="3"/>
            <w:shd w:val="clear" w:color="auto" w:fill="auto"/>
          </w:tcPr>
          <w:p w:rsidR="00446EC1" w:rsidRDefault="00446EC1" w:rsidP="002D69E7">
            <w:pPr>
              <w:spacing w:after="0" w:line="360" w:lineRule="auto"/>
              <w:jc w:val="center"/>
            </w:pPr>
          </w:p>
        </w:tc>
        <w:tc>
          <w:tcPr>
            <w:tcW w:w="5341" w:type="dxa"/>
            <w:shd w:val="clear" w:color="auto" w:fill="auto"/>
          </w:tcPr>
          <w:p w:rsidR="00446EC1" w:rsidRDefault="00446EC1" w:rsidP="002D69E7">
            <w:pPr>
              <w:spacing w:after="0" w:line="360" w:lineRule="auto"/>
              <w:jc w:val="center"/>
            </w:pPr>
          </w:p>
        </w:tc>
      </w:tr>
      <w:tr w:rsidR="00446EC1" w:rsidTr="002D69E7">
        <w:tc>
          <w:tcPr>
            <w:tcW w:w="5341" w:type="dxa"/>
            <w:gridSpan w:val="3"/>
            <w:shd w:val="clear" w:color="auto" w:fill="auto"/>
          </w:tcPr>
          <w:p w:rsidR="00446EC1" w:rsidRDefault="00446EC1" w:rsidP="002D69E7">
            <w:pPr>
              <w:spacing w:after="0" w:line="360" w:lineRule="auto"/>
              <w:jc w:val="center"/>
            </w:pPr>
            <w:r w:rsidRPr="00997BFD">
              <w:rPr>
                <w:noProof/>
                <w:lang w:eastAsia="pt-PT"/>
              </w:rPr>
              <w:pict>
                <v:shape id="_x0000_i1047" type="#_x0000_t75" style="width:212.25pt;height:159.75pt;visibility:visible;mso-wrap-style:square">
                  <v:imagedata r:id="rId43" o:title=""/>
                </v:shape>
              </w:pict>
            </w:r>
          </w:p>
        </w:tc>
        <w:tc>
          <w:tcPr>
            <w:tcW w:w="5341" w:type="dxa"/>
            <w:shd w:val="clear" w:color="auto" w:fill="auto"/>
          </w:tcPr>
          <w:p w:rsidR="00446EC1" w:rsidRDefault="00446EC1" w:rsidP="002D69E7">
            <w:pPr>
              <w:spacing w:after="0" w:line="360" w:lineRule="auto"/>
              <w:jc w:val="center"/>
            </w:pPr>
            <w:r w:rsidRPr="00997BFD">
              <w:rPr>
                <w:noProof/>
                <w:lang w:eastAsia="pt-PT"/>
              </w:rPr>
              <w:pict>
                <v:shape id="_x0000_i1046" type="#_x0000_t75" style="width:217.5pt;height:163.5pt;visibility:visible;mso-wrap-style:square">
                  <v:imagedata r:id="rId44" o:title=""/>
                </v:shape>
              </w:pict>
            </w:r>
          </w:p>
        </w:tc>
      </w:tr>
      <w:tr w:rsidR="00155836" w:rsidTr="002D69E7">
        <w:tc>
          <w:tcPr>
            <w:tcW w:w="1068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155836" w:rsidRDefault="00155836" w:rsidP="002D69E7">
            <w:pPr>
              <w:spacing w:after="0" w:line="360" w:lineRule="auto"/>
              <w:jc w:val="center"/>
            </w:pPr>
            <w:r>
              <w:t xml:space="preserve">Foto 15 e 16 – Visita de Estudo ao Lx </w:t>
            </w:r>
            <w:proofErr w:type="spellStart"/>
            <w:r>
              <w:t>Factory</w:t>
            </w:r>
            <w:proofErr w:type="spellEnd"/>
          </w:p>
        </w:tc>
      </w:tr>
      <w:tr w:rsidR="00155836" w:rsidTr="002D69E7">
        <w:tc>
          <w:tcPr>
            <w:tcW w:w="5341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155836" w:rsidRDefault="00155836" w:rsidP="002D69E7">
            <w:pPr>
              <w:spacing w:after="0" w:line="360" w:lineRule="auto"/>
              <w:jc w:val="center"/>
            </w:pPr>
          </w:p>
        </w:tc>
        <w:tc>
          <w:tcPr>
            <w:tcW w:w="5341" w:type="dxa"/>
            <w:tcBorders>
              <w:left w:val="nil"/>
              <w:right w:val="nil"/>
            </w:tcBorders>
            <w:shd w:val="clear" w:color="auto" w:fill="auto"/>
          </w:tcPr>
          <w:p w:rsidR="00155836" w:rsidRDefault="00155836" w:rsidP="002D69E7">
            <w:pPr>
              <w:spacing w:after="0" w:line="360" w:lineRule="auto"/>
              <w:jc w:val="center"/>
            </w:pPr>
          </w:p>
        </w:tc>
      </w:tr>
      <w:tr w:rsidR="00155836" w:rsidTr="002D69E7">
        <w:tc>
          <w:tcPr>
            <w:tcW w:w="5341" w:type="dxa"/>
            <w:gridSpan w:val="3"/>
            <w:shd w:val="clear" w:color="auto" w:fill="auto"/>
          </w:tcPr>
          <w:p w:rsidR="00155836" w:rsidRDefault="00155836" w:rsidP="002D69E7">
            <w:pPr>
              <w:spacing w:after="0" w:line="360" w:lineRule="auto"/>
              <w:jc w:val="center"/>
            </w:pPr>
            <w:r w:rsidRPr="00997BFD">
              <w:rPr>
                <w:noProof/>
                <w:lang w:eastAsia="pt-PT"/>
              </w:rPr>
              <w:lastRenderedPageBreak/>
              <w:pict>
                <v:shape id="_x0000_i1055" type="#_x0000_t75" style="width:212.25pt;height:159.75pt;visibility:visible;mso-wrap-style:square">
                  <v:imagedata r:id="rId45" o:title=""/>
                </v:shape>
              </w:pict>
            </w:r>
          </w:p>
        </w:tc>
        <w:tc>
          <w:tcPr>
            <w:tcW w:w="5341" w:type="dxa"/>
            <w:shd w:val="clear" w:color="auto" w:fill="auto"/>
          </w:tcPr>
          <w:p w:rsidR="00155836" w:rsidRDefault="005B278B" w:rsidP="002D69E7">
            <w:pPr>
              <w:spacing w:after="0" w:line="360" w:lineRule="auto"/>
              <w:jc w:val="center"/>
            </w:pPr>
            <w:r w:rsidRPr="00997BFD">
              <w:rPr>
                <w:noProof/>
                <w:lang w:eastAsia="pt-PT"/>
              </w:rPr>
              <w:pict>
                <v:shape id="_x0000_i1056" type="#_x0000_t75" style="width:212.25pt;height:159.75pt;visibility:visible;mso-wrap-style:square">
                  <v:imagedata r:id="rId46" o:title=""/>
                </v:shape>
              </w:pict>
            </w:r>
          </w:p>
        </w:tc>
      </w:tr>
      <w:tr w:rsidR="005B278B" w:rsidTr="002D69E7">
        <w:tc>
          <w:tcPr>
            <w:tcW w:w="1068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B278B" w:rsidRDefault="005B278B" w:rsidP="002D69E7">
            <w:pPr>
              <w:spacing w:after="0" w:line="360" w:lineRule="auto"/>
              <w:jc w:val="center"/>
            </w:pPr>
            <w:r>
              <w:t>Foto 17 e 18 – Palestra com o professor Mário Vale. IGOT</w:t>
            </w:r>
          </w:p>
          <w:p w:rsidR="005B278B" w:rsidRDefault="005B278B" w:rsidP="002D69E7">
            <w:pPr>
              <w:spacing w:after="0" w:line="360" w:lineRule="auto"/>
              <w:jc w:val="center"/>
            </w:pPr>
            <w:r>
              <w:t xml:space="preserve">Tema: </w:t>
            </w:r>
            <w:r w:rsidR="008F2986">
              <w:t>Atuais</w:t>
            </w:r>
            <w:r w:rsidR="008F2986">
              <w:t xml:space="preserve"> tendências de organização do espaço industrial numa perspectiva de sustentabilidade territorial</w:t>
            </w:r>
            <w:r w:rsidR="008F2986">
              <w:t>.</w:t>
            </w:r>
          </w:p>
        </w:tc>
      </w:tr>
      <w:tr w:rsidR="00155836" w:rsidTr="002D69E7">
        <w:tc>
          <w:tcPr>
            <w:tcW w:w="5341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155836" w:rsidRDefault="00155836" w:rsidP="002D69E7">
            <w:pPr>
              <w:spacing w:after="0" w:line="360" w:lineRule="auto"/>
              <w:jc w:val="center"/>
            </w:pPr>
          </w:p>
        </w:tc>
        <w:tc>
          <w:tcPr>
            <w:tcW w:w="534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55836" w:rsidRDefault="00155836" w:rsidP="002D69E7">
            <w:pPr>
              <w:spacing w:after="0" w:line="360" w:lineRule="auto"/>
              <w:jc w:val="center"/>
            </w:pPr>
          </w:p>
        </w:tc>
      </w:tr>
      <w:tr w:rsidR="008F2986" w:rsidTr="002D69E7">
        <w:tc>
          <w:tcPr>
            <w:tcW w:w="10682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8F2986" w:rsidRPr="002D69E7" w:rsidRDefault="008F2986" w:rsidP="002D69E7">
            <w:pPr>
              <w:spacing w:after="0" w:line="360" w:lineRule="auto"/>
              <w:rPr>
                <w:b/>
              </w:rPr>
            </w:pPr>
            <w:r w:rsidRPr="002D69E7">
              <w:rPr>
                <w:b/>
              </w:rPr>
              <w:t>Visualização das propostas de Intervenção</w:t>
            </w:r>
          </w:p>
        </w:tc>
      </w:tr>
      <w:tr w:rsidR="008F2986" w:rsidTr="002D69E7">
        <w:tc>
          <w:tcPr>
            <w:tcW w:w="3369" w:type="dxa"/>
            <w:shd w:val="clear" w:color="auto" w:fill="auto"/>
          </w:tcPr>
          <w:p w:rsidR="008F2986" w:rsidRPr="002D69E7" w:rsidRDefault="0099779A" w:rsidP="002D69E7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2D69E7">
              <w:rPr>
                <w:b/>
                <w:sz w:val="26"/>
                <w:szCs w:val="26"/>
              </w:rPr>
              <w:t>Infraestrutura A - Comprar</w:t>
            </w:r>
          </w:p>
          <w:p w:rsidR="0099779A" w:rsidRDefault="0099779A" w:rsidP="002D69E7">
            <w:pPr>
              <w:spacing w:after="0" w:line="360" w:lineRule="auto"/>
              <w:jc w:val="center"/>
            </w:pPr>
          </w:p>
          <w:p w:rsidR="0099779A" w:rsidRDefault="0099779A" w:rsidP="002D69E7">
            <w:pPr>
              <w:spacing w:after="0" w:line="360" w:lineRule="auto"/>
              <w:jc w:val="center"/>
            </w:pPr>
            <w:r>
              <w:t>Mercado | Café e Restaurante Bar</w:t>
            </w:r>
          </w:p>
          <w:p w:rsidR="006C77EE" w:rsidRDefault="006C77EE" w:rsidP="002D69E7">
            <w:pPr>
              <w:spacing w:after="0" w:line="360" w:lineRule="auto"/>
              <w:jc w:val="center"/>
            </w:pPr>
          </w:p>
          <w:p w:rsidR="0099779A" w:rsidRPr="002D69E7" w:rsidRDefault="006C77EE" w:rsidP="002D69E7">
            <w:pPr>
              <w:spacing w:after="0" w:line="360" w:lineRule="auto"/>
              <w:jc w:val="right"/>
              <w:rPr>
                <w:b/>
              </w:rPr>
            </w:pPr>
            <w:r w:rsidRPr="002D69E7">
              <w:rPr>
                <w:b/>
              </w:rPr>
              <w:t>Foto 19</w:t>
            </w:r>
          </w:p>
          <w:p w:rsidR="0099779A" w:rsidRDefault="0099779A" w:rsidP="002D69E7">
            <w:pPr>
              <w:spacing w:after="0" w:line="360" w:lineRule="auto"/>
              <w:jc w:val="center"/>
            </w:pPr>
          </w:p>
          <w:p w:rsidR="0099779A" w:rsidRDefault="0099779A" w:rsidP="002D69E7">
            <w:pPr>
              <w:spacing w:after="0" w:line="360" w:lineRule="auto"/>
              <w:jc w:val="center"/>
            </w:pPr>
          </w:p>
          <w:p w:rsidR="00380F02" w:rsidRDefault="0099779A" w:rsidP="002D69E7">
            <w:pPr>
              <w:spacing w:after="0" w:line="360" w:lineRule="auto"/>
              <w:jc w:val="center"/>
            </w:pPr>
            <w:proofErr w:type="gramStart"/>
            <w:r>
              <w:t>inspiração</w:t>
            </w:r>
            <w:proofErr w:type="gramEnd"/>
            <w:r>
              <w:t xml:space="preserve"> no “time </w:t>
            </w:r>
            <w:proofErr w:type="spellStart"/>
            <w:r>
              <w:t>out</w:t>
            </w:r>
            <w:proofErr w:type="spellEnd"/>
            <w:r>
              <w:t>”</w:t>
            </w:r>
          </w:p>
          <w:p w:rsidR="0099779A" w:rsidRDefault="0099779A" w:rsidP="002D69E7">
            <w:pPr>
              <w:spacing w:after="0" w:line="360" w:lineRule="auto"/>
              <w:jc w:val="center"/>
            </w:pPr>
            <w:r>
              <w:t xml:space="preserve"> Lisboa</w:t>
            </w:r>
            <w:r w:rsidR="00380F02">
              <w:t xml:space="preserve"> | Portugal</w:t>
            </w:r>
          </w:p>
        </w:tc>
        <w:tc>
          <w:tcPr>
            <w:tcW w:w="7313" w:type="dxa"/>
            <w:gridSpan w:val="3"/>
            <w:shd w:val="clear" w:color="auto" w:fill="auto"/>
          </w:tcPr>
          <w:p w:rsidR="008F2986" w:rsidRDefault="0099779A" w:rsidP="002D69E7">
            <w:pPr>
              <w:spacing w:after="0" w:line="360" w:lineRule="auto"/>
              <w:jc w:val="center"/>
            </w:pPr>
            <w:r w:rsidRPr="00997BFD">
              <w:rPr>
                <w:noProof/>
                <w:lang w:eastAsia="pt-PT"/>
              </w:rPr>
              <w:pict>
                <v:shape id="_x0000_i1050" type="#_x0000_t75" style="width:318.75pt;height:222.75pt;visibility:visible;mso-wrap-style:square">
                  <v:imagedata r:id="rId47" o:title=""/>
                </v:shape>
              </w:pict>
            </w:r>
          </w:p>
        </w:tc>
      </w:tr>
      <w:tr w:rsidR="002D69E7" w:rsidTr="002D69E7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:rsidR="008F2986" w:rsidRPr="002D69E7" w:rsidRDefault="0099779A" w:rsidP="002D69E7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2D69E7">
              <w:rPr>
                <w:b/>
                <w:sz w:val="26"/>
                <w:szCs w:val="26"/>
              </w:rPr>
              <w:t>Infraestrutura B – Trabalhar</w:t>
            </w:r>
          </w:p>
          <w:p w:rsidR="006C77EE" w:rsidRPr="002D69E7" w:rsidRDefault="006C77EE" w:rsidP="002D69E7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:rsidR="006C77EE" w:rsidRPr="006C77EE" w:rsidRDefault="006C77EE" w:rsidP="002D69E7">
            <w:pPr>
              <w:spacing w:after="0" w:line="360" w:lineRule="auto"/>
              <w:jc w:val="center"/>
            </w:pPr>
            <w:proofErr w:type="spellStart"/>
            <w:r w:rsidRPr="006C77EE">
              <w:t>Cowork</w:t>
            </w:r>
            <w:proofErr w:type="spellEnd"/>
            <w:r w:rsidRPr="006C77EE">
              <w:t xml:space="preserve"> | Open </w:t>
            </w:r>
            <w:proofErr w:type="spellStart"/>
            <w:r w:rsidRPr="006C77EE">
              <w:t>Space</w:t>
            </w:r>
            <w:proofErr w:type="spellEnd"/>
          </w:p>
          <w:p w:rsidR="006C77EE" w:rsidRPr="002D69E7" w:rsidRDefault="006C77EE" w:rsidP="002D69E7">
            <w:pPr>
              <w:spacing w:after="0" w:line="360" w:lineRule="auto"/>
              <w:jc w:val="right"/>
              <w:rPr>
                <w:b/>
              </w:rPr>
            </w:pPr>
          </w:p>
          <w:p w:rsidR="006C77EE" w:rsidRDefault="006C77EE" w:rsidP="002D69E7">
            <w:pPr>
              <w:spacing w:after="0" w:line="360" w:lineRule="auto"/>
              <w:jc w:val="center"/>
            </w:pPr>
            <w:r>
              <w:t xml:space="preserve">Inspiração no </w:t>
            </w:r>
            <w:r w:rsidR="00717D9D">
              <w:t>projeto</w:t>
            </w:r>
            <w:r>
              <w:t xml:space="preserve"> “</w:t>
            </w:r>
            <w:proofErr w:type="spellStart"/>
            <w:r w:rsidR="00717D9D">
              <w:t>B</w:t>
            </w:r>
            <w:r>
              <w:t>etahaus</w:t>
            </w:r>
            <w:proofErr w:type="spellEnd"/>
            <w:r>
              <w:t>” | Sofia | Bulgária.</w:t>
            </w:r>
          </w:p>
          <w:p w:rsidR="006C77EE" w:rsidRDefault="006C77EE" w:rsidP="002D69E7">
            <w:pPr>
              <w:spacing w:after="0" w:line="360" w:lineRule="auto"/>
              <w:jc w:val="center"/>
            </w:pPr>
          </w:p>
          <w:p w:rsidR="006C77EE" w:rsidRDefault="006C77EE" w:rsidP="002D69E7">
            <w:pPr>
              <w:spacing w:after="0" w:line="360" w:lineRule="auto"/>
            </w:pPr>
            <w:r>
              <w:t>Fonte:</w:t>
            </w:r>
          </w:p>
          <w:p w:rsidR="006C77EE" w:rsidRDefault="006C77EE" w:rsidP="002D69E7">
            <w:pPr>
              <w:spacing w:after="0" w:line="360" w:lineRule="auto"/>
              <w:jc w:val="center"/>
            </w:pPr>
            <w:hyperlink r:id="rId48" w:history="1">
              <w:r w:rsidRPr="0081637A">
                <w:rPr>
                  <w:rStyle w:val="Hiperligao"/>
                </w:rPr>
                <w:t>http://www.betahaus.bg/en/spaces/coworking/</w:t>
              </w:r>
            </w:hyperlink>
          </w:p>
          <w:p w:rsidR="00D61EB0" w:rsidRDefault="00D61EB0" w:rsidP="002D69E7">
            <w:pPr>
              <w:spacing w:after="0" w:line="360" w:lineRule="auto"/>
              <w:jc w:val="right"/>
            </w:pPr>
            <w:r w:rsidRPr="002D69E7">
              <w:rPr>
                <w:b/>
              </w:rPr>
              <w:t>Foto 20</w:t>
            </w:r>
          </w:p>
        </w:tc>
        <w:tc>
          <w:tcPr>
            <w:tcW w:w="731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61EB0" w:rsidRDefault="006C77EE" w:rsidP="002D69E7">
            <w:pPr>
              <w:spacing w:after="0" w:line="360" w:lineRule="auto"/>
              <w:jc w:val="center"/>
              <w:rPr>
                <w:noProof/>
                <w:lang w:eastAsia="pt-PT"/>
              </w:rPr>
            </w:pPr>
            <w:r w:rsidRPr="00997BFD">
              <w:rPr>
                <w:noProof/>
                <w:lang w:eastAsia="pt-PT"/>
              </w:rPr>
              <w:pict>
                <v:shape id="_x0000_i1054" type="#_x0000_t75" style="width:321pt;height:240.75pt;visibility:visible;mso-wrap-style:square">
                  <v:imagedata r:id="rId49" o:title=""/>
                </v:shape>
              </w:pict>
            </w:r>
          </w:p>
        </w:tc>
      </w:tr>
      <w:tr w:rsidR="002D69E7" w:rsidTr="002D69E7">
        <w:tc>
          <w:tcPr>
            <w:tcW w:w="336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2986" w:rsidRDefault="008F2986" w:rsidP="002D69E7">
            <w:pPr>
              <w:spacing w:after="0" w:line="360" w:lineRule="auto"/>
              <w:jc w:val="center"/>
            </w:pPr>
          </w:p>
        </w:tc>
        <w:tc>
          <w:tcPr>
            <w:tcW w:w="7313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2986" w:rsidRDefault="008F2986" w:rsidP="002D69E7">
            <w:pPr>
              <w:spacing w:after="0" w:line="360" w:lineRule="auto"/>
              <w:jc w:val="center"/>
            </w:pPr>
          </w:p>
        </w:tc>
      </w:tr>
      <w:tr w:rsidR="002D69E7" w:rsidTr="002D69E7">
        <w:tc>
          <w:tcPr>
            <w:tcW w:w="3369" w:type="dxa"/>
            <w:tcBorders>
              <w:top w:val="single" w:sz="4" w:space="0" w:color="auto"/>
            </w:tcBorders>
            <w:shd w:val="clear" w:color="auto" w:fill="auto"/>
          </w:tcPr>
          <w:p w:rsidR="006B5B34" w:rsidRPr="002D69E7" w:rsidRDefault="006B5B34" w:rsidP="002D69E7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2D69E7">
              <w:rPr>
                <w:b/>
                <w:sz w:val="26"/>
                <w:szCs w:val="26"/>
              </w:rPr>
              <w:t xml:space="preserve">Infraestrutura </w:t>
            </w:r>
            <w:r w:rsidRPr="002D69E7">
              <w:rPr>
                <w:b/>
                <w:sz w:val="26"/>
                <w:szCs w:val="26"/>
              </w:rPr>
              <w:t>C</w:t>
            </w:r>
            <w:r w:rsidRPr="002D69E7">
              <w:rPr>
                <w:b/>
                <w:sz w:val="26"/>
                <w:szCs w:val="26"/>
              </w:rPr>
              <w:t xml:space="preserve"> – </w:t>
            </w:r>
            <w:r w:rsidRPr="002D69E7">
              <w:rPr>
                <w:b/>
                <w:sz w:val="26"/>
                <w:szCs w:val="26"/>
              </w:rPr>
              <w:t>Realizar</w:t>
            </w:r>
          </w:p>
          <w:p w:rsidR="00717D9D" w:rsidRPr="002D69E7" w:rsidRDefault="00717D9D" w:rsidP="002D69E7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:rsidR="00717D9D" w:rsidRPr="00717D9D" w:rsidRDefault="00717D9D" w:rsidP="002D69E7">
            <w:pPr>
              <w:spacing w:after="0" w:line="360" w:lineRule="auto"/>
              <w:jc w:val="center"/>
            </w:pPr>
            <w:proofErr w:type="gramStart"/>
            <w:r w:rsidRPr="00717D9D">
              <w:t>Ateliers</w:t>
            </w:r>
            <w:proofErr w:type="gramEnd"/>
            <w:r w:rsidRPr="00717D9D">
              <w:t xml:space="preserve"> e oficinas</w:t>
            </w:r>
          </w:p>
          <w:p w:rsidR="008F2986" w:rsidRDefault="00717D9D" w:rsidP="002D69E7">
            <w:pPr>
              <w:spacing w:after="0" w:line="360" w:lineRule="auto"/>
              <w:jc w:val="center"/>
            </w:pPr>
            <w:r>
              <w:t>C/ aluguer de equipamentos à comunidade</w:t>
            </w:r>
          </w:p>
          <w:p w:rsidR="00717D9D" w:rsidRDefault="00717D9D" w:rsidP="002D69E7">
            <w:pPr>
              <w:spacing w:after="0" w:line="360" w:lineRule="auto"/>
              <w:jc w:val="center"/>
            </w:pPr>
          </w:p>
          <w:p w:rsidR="00717D9D" w:rsidRDefault="00717D9D" w:rsidP="002D69E7">
            <w:pPr>
              <w:spacing w:after="0" w:line="360" w:lineRule="auto"/>
              <w:jc w:val="center"/>
            </w:pPr>
            <w:r>
              <w:t>Inspiração no projeto</w:t>
            </w:r>
            <w:r w:rsidR="00380F02">
              <w:t xml:space="preserve"> </w:t>
            </w:r>
            <w:proofErr w:type="spellStart"/>
            <w:r>
              <w:t>Fab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Lab</w:t>
            </w:r>
            <w:proofErr w:type="spellEnd"/>
            <w:r>
              <w:t xml:space="preserve">  Fundão</w:t>
            </w:r>
            <w:proofErr w:type="gramEnd"/>
            <w:r w:rsidR="00380F02">
              <w:t xml:space="preserve"> | Portugal</w:t>
            </w:r>
          </w:p>
          <w:p w:rsidR="00717D9D" w:rsidRDefault="00717D9D" w:rsidP="002D69E7">
            <w:pPr>
              <w:spacing w:after="0" w:line="360" w:lineRule="auto"/>
            </w:pPr>
            <w:r>
              <w:t>Fonte:</w:t>
            </w:r>
            <w:r w:rsidR="00380F02">
              <w:t xml:space="preserve"> </w:t>
            </w:r>
            <w:hyperlink r:id="rId50" w:history="1">
              <w:r w:rsidR="00380F02" w:rsidRPr="0081637A">
                <w:rPr>
                  <w:rStyle w:val="Hiperligao"/>
                </w:rPr>
                <w:t>http://www.woolfest.org/tag/fab-lab/</w:t>
              </w:r>
            </w:hyperlink>
          </w:p>
          <w:p w:rsidR="00380F02" w:rsidRPr="002D69E7" w:rsidRDefault="00B743C8" w:rsidP="002D69E7">
            <w:pPr>
              <w:spacing w:after="0" w:line="360" w:lineRule="auto"/>
              <w:jc w:val="right"/>
              <w:rPr>
                <w:b/>
              </w:rPr>
            </w:pPr>
            <w:r w:rsidRPr="002D69E7">
              <w:rPr>
                <w:b/>
              </w:rPr>
              <w:t>Foto 2</w:t>
            </w:r>
            <w:r w:rsidRPr="002D69E7">
              <w:rPr>
                <w:b/>
              </w:rPr>
              <w:t>1</w:t>
            </w:r>
          </w:p>
        </w:tc>
        <w:tc>
          <w:tcPr>
            <w:tcW w:w="731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8F2986" w:rsidRDefault="00717D9D" w:rsidP="002D69E7">
            <w:pPr>
              <w:spacing w:after="0" w:line="360" w:lineRule="auto"/>
              <w:jc w:val="center"/>
            </w:pPr>
            <w:r w:rsidRPr="00997BFD">
              <w:rPr>
                <w:noProof/>
                <w:lang w:eastAsia="pt-PT"/>
              </w:rPr>
              <w:pict>
                <v:shape id="_x0000_i1053" type="#_x0000_t75" style="width:330pt;height:247.5pt;visibility:visible;mso-wrap-style:square">
                  <v:imagedata r:id="rId51" o:title=""/>
                </v:shape>
              </w:pict>
            </w:r>
          </w:p>
        </w:tc>
      </w:tr>
      <w:tr w:rsidR="008F2986" w:rsidTr="002D69E7">
        <w:tc>
          <w:tcPr>
            <w:tcW w:w="3369" w:type="dxa"/>
            <w:shd w:val="clear" w:color="auto" w:fill="auto"/>
          </w:tcPr>
          <w:p w:rsidR="008F2986" w:rsidRPr="002D69E7" w:rsidRDefault="00130138" w:rsidP="002D69E7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2D69E7">
              <w:rPr>
                <w:b/>
                <w:sz w:val="26"/>
                <w:szCs w:val="26"/>
              </w:rPr>
              <w:t xml:space="preserve">Infraestrutura D – Divertir </w:t>
            </w:r>
          </w:p>
          <w:p w:rsidR="00130138" w:rsidRDefault="00130138" w:rsidP="002D69E7">
            <w:pPr>
              <w:spacing w:after="0" w:line="360" w:lineRule="auto"/>
              <w:jc w:val="center"/>
            </w:pPr>
          </w:p>
          <w:p w:rsidR="00130138" w:rsidRDefault="00130138" w:rsidP="002D69E7">
            <w:pPr>
              <w:spacing w:after="0" w:line="360" w:lineRule="auto"/>
              <w:jc w:val="center"/>
            </w:pPr>
            <w:proofErr w:type="gramStart"/>
            <w:r>
              <w:t>Skate</w:t>
            </w:r>
            <w:proofErr w:type="gramEnd"/>
            <w:r>
              <w:t xml:space="preserve"> </w:t>
            </w:r>
            <w:proofErr w:type="spellStart"/>
            <w:r>
              <w:t>Park</w:t>
            </w:r>
            <w:proofErr w:type="spellEnd"/>
            <w:r>
              <w:t xml:space="preserve"> </w:t>
            </w:r>
            <w:proofErr w:type="spellStart"/>
            <w:r>
              <w:t>Indoor</w:t>
            </w:r>
            <w:proofErr w:type="spellEnd"/>
          </w:p>
          <w:p w:rsidR="00130138" w:rsidRDefault="00130138" w:rsidP="002D69E7">
            <w:pPr>
              <w:spacing w:after="0" w:line="360" w:lineRule="auto"/>
              <w:jc w:val="center"/>
            </w:pPr>
          </w:p>
          <w:p w:rsidR="00130138" w:rsidRDefault="00130138" w:rsidP="002D69E7">
            <w:pPr>
              <w:spacing w:after="0" w:line="360" w:lineRule="auto"/>
              <w:jc w:val="center"/>
            </w:pPr>
            <w:r>
              <w:t xml:space="preserve">Inspiração no Skate </w:t>
            </w:r>
            <w:proofErr w:type="spellStart"/>
            <w:r>
              <w:t>Park</w:t>
            </w:r>
            <w:proofErr w:type="spellEnd"/>
            <w:r>
              <w:t xml:space="preserve"> </w:t>
            </w:r>
            <w:proofErr w:type="gramStart"/>
            <w:r>
              <w:t>de</w:t>
            </w:r>
            <w:proofErr w:type="gramEnd"/>
          </w:p>
          <w:p w:rsidR="00130138" w:rsidRDefault="00130138" w:rsidP="002D69E7">
            <w:pPr>
              <w:spacing w:after="0" w:line="360" w:lineRule="auto"/>
              <w:jc w:val="center"/>
            </w:pPr>
            <w:r>
              <w:t>Torres Vedras | Portugal</w:t>
            </w:r>
          </w:p>
          <w:p w:rsidR="00130138" w:rsidRDefault="00130138" w:rsidP="002D69E7">
            <w:pPr>
              <w:spacing w:after="0" w:line="360" w:lineRule="auto"/>
            </w:pPr>
            <w:r>
              <w:t>Fonte:</w:t>
            </w:r>
          </w:p>
          <w:p w:rsidR="00130138" w:rsidRDefault="00130138" w:rsidP="002D69E7">
            <w:pPr>
              <w:spacing w:after="0" w:line="360" w:lineRule="auto"/>
            </w:pPr>
            <w:hyperlink r:id="rId52" w:history="1">
              <w:r w:rsidRPr="0081637A">
                <w:rPr>
                  <w:rStyle w:val="Hiperligao"/>
                </w:rPr>
                <w:t>http://www.fotolog.com/omarisquinho/15386983/</w:t>
              </w:r>
            </w:hyperlink>
          </w:p>
          <w:p w:rsidR="00B743C8" w:rsidRPr="002D69E7" w:rsidRDefault="00B743C8" w:rsidP="002D69E7">
            <w:pPr>
              <w:spacing w:after="0" w:line="360" w:lineRule="auto"/>
              <w:jc w:val="right"/>
              <w:rPr>
                <w:b/>
              </w:rPr>
            </w:pPr>
            <w:r w:rsidRPr="002D69E7">
              <w:rPr>
                <w:b/>
              </w:rPr>
              <w:t>Foto 2</w:t>
            </w:r>
            <w:r w:rsidRPr="002D69E7">
              <w:rPr>
                <w:b/>
              </w:rPr>
              <w:t>2</w:t>
            </w:r>
          </w:p>
        </w:tc>
        <w:tc>
          <w:tcPr>
            <w:tcW w:w="7313" w:type="dxa"/>
            <w:gridSpan w:val="3"/>
            <w:shd w:val="clear" w:color="auto" w:fill="auto"/>
          </w:tcPr>
          <w:p w:rsidR="008F2986" w:rsidRDefault="00130138" w:rsidP="002D69E7">
            <w:pPr>
              <w:spacing w:after="0" w:line="360" w:lineRule="auto"/>
              <w:jc w:val="center"/>
            </w:pPr>
            <w:r w:rsidRPr="00997BFD">
              <w:rPr>
                <w:noProof/>
                <w:lang w:eastAsia="pt-PT"/>
              </w:rPr>
              <w:pict>
                <v:shape id="_x0000_i1051" type="#_x0000_t75" style="width:327pt;height:204.75pt;visibility:visible;mso-wrap-style:square">
                  <v:imagedata r:id="rId53" o:title=""/>
                </v:shape>
              </w:pict>
            </w:r>
          </w:p>
        </w:tc>
      </w:tr>
      <w:tr w:rsidR="008F2986" w:rsidTr="002D69E7">
        <w:tc>
          <w:tcPr>
            <w:tcW w:w="3369" w:type="dxa"/>
            <w:shd w:val="clear" w:color="auto" w:fill="auto"/>
          </w:tcPr>
          <w:p w:rsidR="00130138" w:rsidRPr="002D69E7" w:rsidRDefault="00130138" w:rsidP="002D69E7">
            <w:pPr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2D69E7">
              <w:rPr>
                <w:b/>
                <w:sz w:val="26"/>
                <w:szCs w:val="26"/>
              </w:rPr>
              <w:t>Espaço</w:t>
            </w:r>
            <w:r w:rsidRPr="002D69E7">
              <w:rPr>
                <w:b/>
                <w:sz w:val="26"/>
                <w:szCs w:val="26"/>
              </w:rPr>
              <w:t xml:space="preserve"> </w:t>
            </w:r>
            <w:r w:rsidRPr="002D69E7">
              <w:rPr>
                <w:b/>
                <w:sz w:val="26"/>
                <w:szCs w:val="26"/>
              </w:rPr>
              <w:t>E</w:t>
            </w:r>
            <w:r w:rsidRPr="002D69E7">
              <w:rPr>
                <w:b/>
                <w:sz w:val="26"/>
                <w:szCs w:val="26"/>
              </w:rPr>
              <w:t xml:space="preserve"> – </w:t>
            </w:r>
            <w:r w:rsidRPr="002D69E7">
              <w:rPr>
                <w:b/>
                <w:sz w:val="26"/>
                <w:szCs w:val="26"/>
              </w:rPr>
              <w:t>Viver</w:t>
            </w:r>
          </w:p>
          <w:p w:rsidR="000230DC" w:rsidRDefault="00B743C8" w:rsidP="002D69E7">
            <w:pPr>
              <w:spacing w:after="0" w:line="360" w:lineRule="auto"/>
              <w:jc w:val="center"/>
            </w:pPr>
            <w:r>
              <w:t>Espaço Verde</w:t>
            </w:r>
            <w:r w:rsidR="000230DC">
              <w:t xml:space="preserve"> com trilho e equipamentos urbanos de manutenção física </w:t>
            </w:r>
          </w:p>
          <w:p w:rsidR="00B743C8" w:rsidRDefault="00B743C8" w:rsidP="002D69E7">
            <w:pPr>
              <w:spacing w:after="0" w:line="360" w:lineRule="auto"/>
              <w:jc w:val="center"/>
            </w:pPr>
          </w:p>
          <w:p w:rsidR="000230DC" w:rsidRDefault="00B743C8" w:rsidP="002D69E7">
            <w:pPr>
              <w:spacing w:after="0" w:line="360" w:lineRule="auto"/>
              <w:jc w:val="center"/>
            </w:pPr>
            <w:r>
              <w:t xml:space="preserve">Inspiração </w:t>
            </w:r>
            <w:r w:rsidR="00495653">
              <w:t>no parque urbano outeiro dos Cucos</w:t>
            </w:r>
          </w:p>
          <w:p w:rsidR="00495653" w:rsidRDefault="00495653" w:rsidP="002D69E7">
            <w:pPr>
              <w:spacing w:after="0" w:line="360" w:lineRule="auto"/>
              <w:jc w:val="center"/>
            </w:pPr>
            <w:r>
              <w:t>Alcabideche | Cascais</w:t>
            </w:r>
          </w:p>
          <w:p w:rsidR="00495653" w:rsidRDefault="00495653" w:rsidP="002D69E7">
            <w:pPr>
              <w:spacing w:after="0" w:line="360" w:lineRule="auto"/>
              <w:jc w:val="center"/>
            </w:pPr>
            <w:r>
              <w:t xml:space="preserve">Fonte: </w:t>
            </w:r>
            <w:hyperlink r:id="rId54" w:history="1">
              <w:r w:rsidRPr="0081637A">
                <w:rPr>
                  <w:rStyle w:val="Hiperligao"/>
                </w:rPr>
                <w:t>http://www.cm-cascais.pt/</w:t>
              </w:r>
            </w:hyperlink>
          </w:p>
          <w:p w:rsidR="000230DC" w:rsidRPr="002D69E7" w:rsidRDefault="00B743C8" w:rsidP="002D69E7">
            <w:pPr>
              <w:spacing w:after="0" w:line="360" w:lineRule="auto"/>
              <w:jc w:val="right"/>
              <w:rPr>
                <w:b/>
              </w:rPr>
            </w:pPr>
            <w:r w:rsidRPr="002D69E7">
              <w:rPr>
                <w:b/>
              </w:rPr>
              <w:t xml:space="preserve">Foto </w:t>
            </w:r>
            <w:r w:rsidRPr="002D69E7">
              <w:rPr>
                <w:b/>
              </w:rPr>
              <w:t>23</w:t>
            </w:r>
          </w:p>
        </w:tc>
        <w:tc>
          <w:tcPr>
            <w:tcW w:w="7313" w:type="dxa"/>
            <w:gridSpan w:val="3"/>
            <w:shd w:val="clear" w:color="auto" w:fill="auto"/>
          </w:tcPr>
          <w:p w:rsidR="008F2986" w:rsidRDefault="00B743C8" w:rsidP="002D69E7">
            <w:pPr>
              <w:spacing w:after="0" w:line="360" w:lineRule="auto"/>
              <w:jc w:val="center"/>
            </w:pPr>
            <w:r w:rsidRPr="00997BFD">
              <w:rPr>
                <w:noProof/>
                <w:lang w:eastAsia="pt-PT"/>
              </w:rPr>
              <w:pict>
                <v:shape id="_x0000_i1052" type="#_x0000_t75" style="width:325.5pt;height:162.75pt;visibility:visible;mso-wrap-style:square">
                  <v:imagedata r:id="rId55" o:title=""/>
                </v:shape>
              </w:pict>
            </w:r>
          </w:p>
        </w:tc>
      </w:tr>
    </w:tbl>
    <w:p w:rsidR="00820573" w:rsidRPr="000F58B8" w:rsidRDefault="00820573" w:rsidP="00424217">
      <w:pPr>
        <w:spacing w:after="0" w:line="360" w:lineRule="auto"/>
      </w:pPr>
    </w:p>
    <w:sectPr w:rsidR="00820573" w:rsidRPr="000F58B8" w:rsidSect="002E3B10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9E7" w:rsidRDefault="002D69E7" w:rsidP="00402A97">
      <w:pPr>
        <w:spacing w:after="0" w:line="240" w:lineRule="auto"/>
      </w:pPr>
      <w:r>
        <w:separator/>
      </w:r>
    </w:p>
  </w:endnote>
  <w:endnote w:type="continuationSeparator" w:id="0">
    <w:p w:rsidR="002D69E7" w:rsidRDefault="002D69E7" w:rsidP="00402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Dingbats">
    <w:panose1 w:val="050006000200000200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9E7" w:rsidRDefault="002D69E7" w:rsidP="00402A97">
      <w:pPr>
        <w:spacing w:after="0" w:line="240" w:lineRule="auto"/>
      </w:pPr>
      <w:r>
        <w:separator/>
      </w:r>
    </w:p>
  </w:footnote>
  <w:footnote w:type="continuationSeparator" w:id="0">
    <w:p w:rsidR="002D69E7" w:rsidRDefault="002D69E7" w:rsidP="00402A97">
      <w:pPr>
        <w:spacing w:after="0" w:line="240" w:lineRule="auto"/>
      </w:pPr>
      <w:r>
        <w:continuationSeparator/>
      </w:r>
    </w:p>
  </w:footnote>
  <w:footnote w:id="1">
    <w:p w:rsidR="00722A9B" w:rsidRDefault="00722A9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C96090" w:rsidRPr="00A75EEC">
        <w:rPr>
          <w:sz w:val="18"/>
          <w:szCs w:val="18"/>
        </w:rPr>
        <w:t xml:space="preserve">Custo </w:t>
      </w:r>
      <w:r w:rsidR="00FE6872" w:rsidRPr="00A75EEC">
        <w:rPr>
          <w:sz w:val="18"/>
          <w:szCs w:val="18"/>
        </w:rPr>
        <w:t xml:space="preserve">aproximado </w:t>
      </w:r>
      <w:r w:rsidR="00C96090" w:rsidRPr="00A75EEC">
        <w:rPr>
          <w:sz w:val="18"/>
          <w:szCs w:val="18"/>
        </w:rPr>
        <w:t xml:space="preserve">do solo </w:t>
      </w:r>
      <w:r w:rsidR="00FE6872" w:rsidRPr="00A75EEC">
        <w:rPr>
          <w:sz w:val="18"/>
          <w:szCs w:val="18"/>
        </w:rPr>
        <w:t>industrial, 280€</w:t>
      </w:r>
      <w:r w:rsidR="00C96090" w:rsidRPr="00A75EEC">
        <w:rPr>
          <w:sz w:val="18"/>
          <w:szCs w:val="18"/>
        </w:rPr>
        <w:t>/m2</w:t>
      </w:r>
      <w:r w:rsidR="00FE6872" w:rsidRPr="00A75EEC">
        <w:rPr>
          <w:sz w:val="18"/>
          <w:szCs w:val="18"/>
        </w:rPr>
        <w:t xml:space="preserve"> x 8900m2</w:t>
      </w:r>
      <w:r w:rsidR="00C96090" w:rsidRPr="00A75EEC">
        <w:rPr>
          <w:sz w:val="18"/>
          <w:szCs w:val="18"/>
        </w:rPr>
        <w:t xml:space="preserve"> </w:t>
      </w:r>
      <w:r w:rsidR="00FE6872" w:rsidRPr="00A75EEC">
        <w:rPr>
          <w:sz w:val="18"/>
          <w:szCs w:val="18"/>
        </w:rPr>
        <w:t xml:space="preserve">(área de implantação) | </w:t>
      </w:r>
      <w:r w:rsidR="00C96090" w:rsidRPr="00A75EEC">
        <w:rPr>
          <w:sz w:val="18"/>
          <w:szCs w:val="18"/>
        </w:rPr>
        <w:t>fonte</w:t>
      </w:r>
      <w:proofErr w:type="gramStart"/>
      <w:r w:rsidR="00C96090" w:rsidRPr="00A75EEC">
        <w:rPr>
          <w:sz w:val="18"/>
          <w:szCs w:val="18"/>
        </w:rPr>
        <w:t xml:space="preserve">:  </w:t>
      </w:r>
      <w:proofErr w:type="gramEnd"/>
      <w:r w:rsidR="008F42DF" w:rsidRPr="00A75EEC">
        <w:rPr>
          <w:sz w:val="18"/>
          <w:szCs w:val="18"/>
        </w:rPr>
        <w:fldChar w:fldCharType="begin"/>
      </w:r>
      <w:r w:rsidR="008F42DF" w:rsidRPr="00A75EEC">
        <w:rPr>
          <w:sz w:val="18"/>
          <w:szCs w:val="18"/>
        </w:rPr>
        <w:instrText xml:space="preserve"> HYPERLINK "http://lisboa.olx.pt/nf/estabelecimentos-comerciais-para-alugar-vender-cat-415/pavilhao" </w:instrText>
      </w:r>
      <w:r w:rsidR="008F42DF" w:rsidRPr="00A75EEC">
        <w:rPr>
          <w:sz w:val="18"/>
          <w:szCs w:val="18"/>
        </w:rPr>
        <w:fldChar w:fldCharType="separate"/>
      </w:r>
      <w:r w:rsidR="008F42DF" w:rsidRPr="00A75EEC">
        <w:rPr>
          <w:rStyle w:val="Hiperligao"/>
          <w:sz w:val="18"/>
          <w:szCs w:val="18"/>
        </w:rPr>
        <w:t>http://lisboa.olx.pt/nf/estabelecimentos-comerciais-para-alugar-vender-cat-415/pavilhao</w:t>
      </w:r>
      <w:r w:rsidR="008F42DF" w:rsidRPr="00A75EEC">
        <w:rPr>
          <w:sz w:val="18"/>
          <w:szCs w:val="18"/>
        </w:rPr>
        <w:fldChar w:fldCharType="end"/>
      </w:r>
      <w:r w:rsidR="008F42DF" w:rsidRPr="00A75EEC">
        <w:rPr>
          <w:sz w:val="18"/>
          <w:szCs w:val="18"/>
        </w:rPr>
        <w:t>, acedido em Abril 2015.</w:t>
      </w:r>
    </w:p>
  </w:footnote>
  <w:footnote w:id="2">
    <w:p w:rsidR="00654C03" w:rsidRDefault="00654C0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A75EEC">
        <w:rPr>
          <w:sz w:val="18"/>
        </w:rPr>
        <w:t xml:space="preserve">Fonte: </w:t>
      </w:r>
      <w:proofErr w:type="spellStart"/>
      <w:r w:rsidR="00F006A9" w:rsidRPr="00A75EEC">
        <w:rPr>
          <w:sz w:val="18"/>
        </w:rPr>
        <w:t>Arinda</w:t>
      </w:r>
      <w:proofErr w:type="spellEnd"/>
      <w:r w:rsidR="00F006A9" w:rsidRPr="00A75EEC">
        <w:rPr>
          <w:sz w:val="18"/>
        </w:rPr>
        <w:t xml:space="preserve"> R</w:t>
      </w:r>
      <w:r w:rsidR="009D2275">
        <w:rPr>
          <w:sz w:val="18"/>
        </w:rPr>
        <w:t xml:space="preserve">odrigues </w:t>
      </w:r>
      <w:proofErr w:type="spellStart"/>
      <w:r w:rsidR="009D2275">
        <w:rPr>
          <w:sz w:val="18"/>
        </w:rPr>
        <w:t>et</w:t>
      </w:r>
      <w:proofErr w:type="spellEnd"/>
      <w:r w:rsidR="00F006A9" w:rsidRPr="00A75EEC">
        <w:rPr>
          <w:sz w:val="18"/>
        </w:rPr>
        <w:t xml:space="preserve"> </w:t>
      </w:r>
      <w:proofErr w:type="spellStart"/>
      <w:r w:rsidR="009D2275">
        <w:rPr>
          <w:sz w:val="18"/>
        </w:rPr>
        <w:t>al</w:t>
      </w:r>
      <w:r w:rsidR="00F006A9" w:rsidRPr="00A75EEC">
        <w:rPr>
          <w:sz w:val="18"/>
        </w:rPr>
        <w:t>.</w:t>
      </w:r>
      <w:proofErr w:type="spellEnd"/>
      <w:r w:rsidR="00F006A9" w:rsidRPr="00A75EEC">
        <w:rPr>
          <w:sz w:val="18"/>
        </w:rPr>
        <w:t xml:space="preserve"> (</w:t>
      </w:r>
      <w:r w:rsidR="009D2275" w:rsidRPr="00A75EEC">
        <w:rPr>
          <w:sz w:val="18"/>
        </w:rPr>
        <w:t>2014) -</w:t>
      </w:r>
      <w:r w:rsidR="00F006A9" w:rsidRPr="00A75EEC">
        <w:rPr>
          <w:sz w:val="18"/>
        </w:rPr>
        <w:t xml:space="preserve"> Geografia A. 11º Ano. Texto editora, 80-95.</w:t>
      </w:r>
    </w:p>
  </w:footnote>
  <w:footnote w:id="3">
    <w:p w:rsidR="00AF74B3" w:rsidRDefault="00AF74B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A75EEC">
        <w:rPr>
          <w:sz w:val="18"/>
        </w:rPr>
        <w:t xml:space="preserve">André, I. e Vale, M. (2011) - </w:t>
      </w:r>
      <w:r w:rsidRPr="00A75EEC">
        <w:rPr>
          <w:b/>
          <w:bCs/>
          <w:sz w:val="18"/>
        </w:rPr>
        <w:t xml:space="preserve">Criatividade Urbana na Região de Lisboa: Conceitos, Dinâmicas e Experiências Criativas. Comunicação no Chapitô. </w:t>
      </w:r>
      <w:r w:rsidRPr="00A75EEC">
        <w:rPr>
          <w:bCs/>
          <w:sz w:val="18"/>
        </w:rPr>
        <w:t xml:space="preserve">Acedido em </w:t>
      </w:r>
      <w:hyperlink r:id="rId1" w:history="1">
        <w:r w:rsidRPr="00A75EEC">
          <w:rPr>
            <w:rStyle w:val="Hiperligao"/>
            <w:bCs/>
            <w:sz w:val="18"/>
          </w:rPr>
          <w:t>http://issuu.com/ccdr-lvt/docs/criatividade_urbana_na_regiao_lisboa_igot_mario_va</w:t>
        </w:r>
      </w:hyperlink>
      <w:r w:rsidRPr="00A75EEC">
        <w:rPr>
          <w:bCs/>
          <w:sz w:val="18"/>
        </w:rPr>
        <w:t xml:space="preserve">, </w:t>
      </w:r>
      <w:proofErr w:type="spellStart"/>
      <w:r w:rsidRPr="00A75EEC">
        <w:rPr>
          <w:bCs/>
          <w:sz w:val="18"/>
        </w:rPr>
        <w:t>em</w:t>
      </w:r>
      <w:proofErr w:type="spellEnd"/>
      <w:r w:rsidRPr="00A75EEC">
        <w:rPr>
          <w:bCs/>
          <w:sz w:val="18"/>
        </w:rPr>
        <w:t xml:space="preserve"> Abril 201</w:t>
      </w:r>
      <w:r w:rsidR="00AF2856">
        <w:rPr>
          <w:bCs/>
          <w:sz w:val="18"/>
        </w:rPr>
        <w:t>5</w:t>
      </w:r>
      <w:r w:rsidRPr="00A75EEC">
        <w:rPr>
          <w:bCs/>
          <w:sz w:val="18"/>
        </w:rPr>
        <w:t>.</w:t>
      </w:r>
    </w:p>
  </w:footnote>
  <w:footnote w:id="4">
    <w:p w:rsidR="001E0638" w:rsidRDefault="001E0638" w:rsidP="001E0638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A75EEC">
        <w:rPr>
          <w:sz w:val="18"/>
        </w:rPr>
        <w:t xml:space="preserve">Fonte: </w:t>
      </w:r>
      <w:r w:rsidR="00A75EEC" w:rsidRPr="00A75EEC">
        <w:rPr>
          <w:sz w:val="18"/>
        </w:rPr>
        <w:t xml:space="preserve">Costa, P; Seixas, J. e Roldão A. (2009) - </w:t>
      </w:r>
      <w:r w:rsidR="00A75EEC" w:rsidRPr="00A75EEC">
        <w:rPr>
          <w:b/>
          <w:bCs/>
          <w:sz w:val="18"/>
        </w:rPr>
        <w:t xml:space="preserve">Das Cidades Criativas à Criatividade Urbana? Espaço, Criatividade e Governança na Cidade Contemporânea. </w:t>
      </w:r>
      <w:r w:rsidR="00A75EEC" w:rsidRPr="00A75EEC">
        <w:rPr>
          <w:bCs/>
          <w:sz w:val="18"/>
        </w:rPr>
        <w:t>Comunicação apresentada no 1.º congresso de desenvolvimento regional de Cabo Verde.</w:t>
      </w:r>
      <w:r w:rsidR="00231637">
        <w:rPr>
          <w:bCs/>
          <w:sz w:val="18"/>
        </w:rPr>
        <w:t xml:space="preserve"> Pág. 2715 </w:t>
      </w:r>
      <w:proofErr w:type="gramStart"/>
      <w:r w:rsidR="00231637">
        <w:rPr>
          <w:bCs/>
          <w:sz w:val="18"/>
        </w:rPr>
        <w:t>a</w:t>
      </w:r>
      <w:proofErr w:type="gramEnd"/>
      <w:r w:rsidR="00231637">
        <w:rPr>
          <w:bCs/>
          <w:sz w:val="18"/>
        </w:rPr>
        <w:t xml:space="preserve"> 2746. </w:t>
      </w:r>
      <w:r w:rsidR="00A75EEC" w:rsidRPr="00A75EEC">
        <w:rPr>
          <w:bCs/>
          <w:sz w:val="18"/>
        </w:rPr>
        <w:t xml:space="preserve">Acedido em </w:t>
      </w:r>
      <w:hyperlink r:id="rId2" w:history="1">
        <w:r w:rsidR="00A75EEC" w:rsidRPr="00A75EEC">
          <w:rPr>
            <w:rStyle w:val="Hiperligao"/>
            <w:bCs/>
            <w:sz w:val="18"/>
          </w:rPr>
          <w:t>http://www.apdr.pt/congresso/2009/pdf/Sess%C3%A3o%2028/97A.pdf</w:t>
        </w:r>
      </w:hyperlink>
      <w:r w:rsidR="00A75EEC" w:rsidRPr="00A75EEC">
        <w:rPr>
          <w:bCs/>
          <w:sz w:val="18"/>
        </w:rPr>
        <w:t>, em Abril de 2015.</w:t>
      </w:r>
    </w:p>
  </w:footnote>
  <w:footnote w:id="5">
    <w:p w:rsidR="001E0638" w:rsidRDefault="001E0638" w:rsidP="001E0638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5E35B7">
        <w:rPr>
          <w:sz w:val="18"/>
          <w:szCs w:val="18"/>
        </w:rPr>
        <w:t xml:space="preserve">Fonte: </w:t>
      </w:r>
      <w:r w:rsidR="00490BDE" w:rsidRPr="005E35B7">
        <w:rPr>
          <w:sz w:val="18"/>
          <w:szCs w:val="18"/>
        </w:rPr>
        <w:t xml:space="preserve">Alvarenga, A. e Guerra, M. (2014) </w:t>
      </w:r>
      <w:r w:rsidR="005904D8" w:rsidRPr="005E35B7">
        <w:rPr>
          <w:sz w:val="18"/>
          <w:szCs w:val="18"/>
        </w:rPr>
        <w:t>–</w:t>
      </w:r>
      <w:r w:rsidR="00490BDE" w:rsidRPr="005E35B7">
        <w:rPr>
          <w:sz w:val="18"/>
          <w:szCs w:val="18"/>
        </w:rPr>
        <w:t xml:space="preserve"> </w:t>
      </w:r>
      <w:r w:rsidR="005904D8" w:rsidRPr="005E35B7">
        <w:rPr>
          <w:sz w:val="18"/>
          <w:szCs w:val="18"/>
        </w:rPr>
        <w:t xml:space="preserve">Síntese da sessão de discussão pública “Compromisso para o crescimento verde em Portugal – Cidades e Território”. Apresentado na </w:t>
      </w:r>
      <w:r w:rsidR="005904D8" w:rsidRPr="005E35B7">
        <w:rPr>
          <w:sz w:val="18"/>
          <w:szCs w:val="18"/>
        </w:rPr>
        <w:t xml:space="preserve">Associação Comercial do Distrito de Viseu, </w:t>
      </w:r>
      <w:r w:rsidR="005904D8" w:rsidRPr="005E35B7">
        <w:rPr>
          <w:sz w:val="18"/>
          <w:szCs w:val="18"/>
        </w:rPr>
        <w:t>em</w:t>
      </w:r>
      <w:r w:rsidR="005904D8" w:rsidRPr="005E35B7">
        <w:rPr>
          <w:sz w:val="18"/>
          <w:szCs w:val="18"/>
        </w:rPr>
        <w:t xml:space="preserve"> 18/11/2014</w:t>
      </w:r>
      <w:r w:rsidR="005904D8" w:rsidRPr="005E35B7">
        <w:rPr>
          <w:sz w:val="18"/>
          <w:szCs w:val="18"/>
        </w:rPr>
        <w:t xml:space="preserve">. Acedido em </w:t>
      </w:r>
      <w:hyperlink r:id="rId3" w:history="1">
        <w:r w:rsidR="005904D8" w:rsidRPr="005E35B7">
          <w:rPr>
            <w:rStyle w:val="Hiperligao"/>
            <w:sz w:val="18"/>
            <w:szCs w:val="18"/>
          </w:rPr>
          <w:t>http://www.crescimentoverde.gov.pt/wp-content/uploads/2014/10/SinteseSessaoDiscussaoPublica_TemaCidadesTerritorio.pdf</w:t>
        </w:r>
      </w:hyperlink>
      <w:r w:rsidR="005904D8" w:rsidRPr="005E35B7">
        <w:rPr>
          <w:sz w:val="18"/>
          <w:szCs w:val="18"/>
        </w:rPr>
        <w:t>, em Abril 2015.</w:t>
      </w:r>
    </w:p>
  </w:footnote>
  <w:footnote w:id="6">
    <w:p w:rsidR="00BA05E4" w:rsidRDefault="00BA05E4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A75EEC">
        <w:rPr>
          <w:sz w:val="18"/>
        </w:rPr>
        <w:t xml:space="preserve">Fonte: </w:t>
      </w:r>
      <w:hyperlink r:id="rId4" w:history="1">
        <w:r w:rsidRPr="00B966CB">
          <w:rPr>
            <w:rStyle w:val="Hiperligao"/>
            <w:sz w:val="18"/>
          </w:rPr>
          <w:t>http://www.cm-cascais.pt/sites/default/files/anexos/gerais/aae_-_relatorio_ambiental.pdf</w:t>
        </w:r>
      </w:hyperlink>
      <w:r>
        <w:rPr>
          <w:sz w:val="18"/>
        </w:rPr>
        <w:t>, pág. 21 a 24, acedido em Abril 2015.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6E5C"/>
    <w:multiLevelType w:val="hybridMultilevel"/>
    <w:tmpl w:val="16A65B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47444"/>
    <w:multiLevelType w:val="hybridMultilevel"/>
    <w:tmpl w:val="44ACC6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F020F"/>
    <w:multiLevelType w:val="hybridMultilevel"/>
    <w:tmpl w:val="3DEA92B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8E77B8"/>
    <w:multiLevelType w:val="hybridMultilevel"/>
    <w:tmpl w:val="E2B0FD8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C4482"/>
    <w:multiLevelType w:val="hybridMultilevel"/>
    <w:tmpl w:val="DD3CF4D2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8F2680F"/>
    <w:multiLevelType w:val="hybridMultilevel"/>
    <w:tmpl w:val="BD20FF3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9128F6"/>
    <w:multiLevelType w:val="hybridMultilevel"/>
    <w:tmpl w:val="1F02E61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550217"/>
    <w:multiLevelType w:val="hybridMultilevel"/>
    <w:tmpl w:val="C2E8E59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3156A"/>
    <w:rsid w:val="00001554"/>
    <w:rsid w:val="000230DC"/>
    <w:rsid w:val="0002622E"/>
    <w:rsid w:val="00046C8C"/>
    <w:rsid w:val="0005070A"/>
    <w:rsid w:val="000557F6"/>
    <w:rsid w:val="00063F1B"/>
    <w:rsid w:val="00065518"/>
    <w:rsid w:val="000903F5"/>
    <w:rsid w:val="00090B22"/>
    <w:rsid w:val="00093BAD"/>
    <w:rsid w:val="00095122"/>
    <w:rsid w:val="000A07BD"/>
    <w:rsid w:val="000B03C6"/>
    <w:rsid w:val="000C45D2"/>
    <w:rsid w:val="000C5914"/>
    <w:rsid w:val="000C7753"/>
    <w:rsid w:val="000D52AB"/>
    <w:rsid w:val="000D5B31"/>
    <w:rsid w:val="000E1B8A"/>
    <w:rsid w:val="000E3FB1"/>
    <w:rsid w:val="000F0C0E"/>
    <w:rsid w:val="000F4668"/>
    <w:rsid w:val="000F58B8"/>
    <w:rsid w:val="00103BDB"/>
    <w:rsid w:val="00107814"/>
    <w:rsid w:val="001257A5"/>
    <w:rsid w:val="001272F1"/>
    <w:rsid w:val="00130138"/>
    <w:rsid w:val="00142376"/>
    <w:rsid w:val="00155836"/>
    <w:rsid w:val="00182347"/>
    <w:rsid w:val="0019403C"/>
    <w:rsid w:val="00197AA6"/>
    <w:rsid w:val="001A2C47"/>
    <w:rsid w:val="001A6E11"/>
    <w:rsid w:val="001A753A"/>
    <w:rsid w:val="001C34C5"/>
    <w:rsid w:val="001D1A34"/>
    <w:rsid w:val="001D3267"/>
    <w:rsid w:val="001E0638"/>
    <w:rsid w:val="001E4F0A"/>
    <w:rsid w:val="001E5C29"/>
    <w:rsid w:val="002101DC"/>
    <w:rsid w:val="0021521A"/>
    <w:rsid w:val="0021589D"/>
    <w:rsid w:val="002167A1"/>
    <w:rsid w:val="00220F61"/>
    <w:rsid w:val="00227D4D"/>
    <w:rsid w:val="00231637"/>
    <w:rsid w:val="0023382B"/>
    <w:rsid w:val="00234CA9"/>
    <w:rsid w:val="00245567"/>
    <w:rsid w:val="002501E9"/>
    <w:rsid w:val="0025219C"/>
    <w:rsid w:val="00260799"/>
    <w:rsid w:val="00262581"/>
    <w:rsid w:val="00274FA8"/>
    <w:rsid w:val="002823BC"/>
    <w:rsid w:val="00282D94"/>
    <w:rsid w:val="002A4B07"/>
    <w:rsid w:val="002A71E8"/>
    <w:rsid w:val="002B02B9"/>
    <w:rsid w:val="002B0A85"/>
    <w:rsid w:val="002B4AC1"/>
    <w:rsid w:val="002C0C20"/>
    <w:rsid w:val="002D69E7"/>
    <w:rsid w:val="002D70D6"/>
    <w:rsid w:val="002E1098"/>
    <w:rsid w:val="002E3B10"/>
    <w:rsid w:val="002F0B78"/>
    <w:rsid w:val="00302EF6"/>
    <w:rsid w:val="00314614"/>
    <w:rsid w:val="003209BE"/>
    <w:rsid w:val="003326EA"/>
    <w:rsid w:val="00343395"/>
    <w:rsid w:val="00343D17"/>
    <w:rsid w:val="00347868"/>
    <w:rsid w:val="00350933"/>
    <w:rsid w:val="00352B37"/>
    <w:rsid w:val="00356D5A"/>
    <w:rsid w:val="00363956"/>
    <w:rsid w:val="003705C7"/>
    <w:rsid w:val="00371DC9"/>
    <w:rsid w:val="00374C7F"/>
    <w:rsid w:val="0037753D"/>
    <w:rsid w:val="00380F02"/>
    <w:rsid w:val="003834B8"/>
    <w:rsid w:val="003861CD"/>
    <w:rsid w:val="00386F10"/>
    <w:rsid w:val="00391C9A"/>
    <w:rsid w:val="00392E38"/>
    <w:rsid w:val="003A2233"/>
    <w:rsid w:val="003C59F3"/>
    <w:rsid w:val="003D0FB8"/>
    <w:rsid w:val="003D0FEF"/>
    <w:rsid w:val="003D1CA2"/>
    <w:rsid w:val="003D2232"/>
    <w:rsid w:val="003D296D"/>
    <w:rsid w:val="003E0B16"/>
    <w:rsid w:val="00402A97"/>
    <w:rsid w:val="00404EEF"/>
    <w:rsid w:val="004059DC"/>
    <w:rsid w:val="00405C59"/>
    <w:rsid w:val="00411441"/>
    <w:rsid w:val="00415511"/>
    <w:rsid w:val="00420185"/>
    <w:rsid w:val="004227C6"/>
    <w:rsid w:val="00424217"/>
    <w:rsid w:val="004328F2"/>
    <w:rsid w:val="004329A1"/>
    <w:rsid w:val="00437504"/>
    <w:rsid w:val="0044115E"/>
    <w:rsid w:val="004453F4"/>
    <w:rsid w:val="0044599B"/>
    <w:rsid w:val="00446EC1"/>
    <w:rsid w:val="004518A3"/>
    <w:rsid w:val="004518FF"/>
    <w:rsid w:val="00454186"/>
    <w:rsid w:val="0047791B"/>
    <w:rsid w:val="00480E11"/>
    <w:rsid w:val="0048383D"/>
    <w:rsid w:val="004878BE"/>
    <w:rsid w:val="00490889"/>
    <w:rsid w:val="00490BDE"/>
    <w:rsid w:val="004922D3"/>
    <w:rsid w:val="00495653"/>
    <w:rsid w:val="004A679B"/>
    <w:rsid w:val="004B2C8B"/>
    <w:rsid w:val="004D4CA3"/>
    <w:rsid w:val="004E0445"/>
    <w:rsid w:val="004E3C57"/>
    <w:rsid w:val="004E7E9A"/>
    <w:rsid w:val="004F3E61"/>
    <w:rsid w:val="004F567F"/>
    <w:rsid w:val="0053236C"/>
    <w:rsid w:val="00532851"/>
    <w:rsid w:val="00532EF6"/>
    <w:rsid w:val="005516AB"/>
    <w:rsid w:val="00553AB5"/>
    <w:rsid w:val="00556155"/>
    <w:rsid w:val="00557D1A"/>
    <w:rsid w:val="00562227"/>
    <w:rsid w:val="00566FE3"/>
    <w:rsid w:val="005670D3"/>
    <w:rsid w:val="0057507B"/>
    <w:rsid w:val="00580FD3"/>
    <w:rsid w:val="005859A9"/>
    <w:rsid w:val="005904D8"/>
    <w:rsid w:val="005A2D33"/>
    <w:rsid w:val="005B1590"/>
    <w:rsid w:val="005B278B"/>
    <w:rsid w:val="005C4168"/>
    <w:rsid w:val="005E35B7"/>
    <w:rsid w:val="005F2B4B"/>
    <w:rsid w:val="005F57DE"/>
    <w:rsid w:val="005F5FF6"/>
    <w:rsid w:val="0060126B"/>
    <w:rsid w:val="006052E1"/>
    <w:rsid w:val="006110C8"/>
    <w:rsid w:val="006116D6"/>
    <w:rsid w:val="00611B56"/>
    <w:rsid w:val="00611FCB"/>
    <w:rsid w:val="00634886"/>
    <w:rsid w:val="00636963"/>
    <w:rsid w:val="006429DE"/>
    <w:rsid w:val="006469FF"/>
    <w:rsid w:val="00654C03"/>
    <w:rsid w:val="00662E9A"/>
    <w:rsid w:val="006727F6"/>
    <w:rsid w:val="00683021"/>
    <w:rsid w:val="006832A7"/>
    <w:rsid w:val="00691D72"/>
    <w:rsid w:val="0069220D"/>
    <w:rsid w:val="00695216"/>
    <w:rsid w:val="006A5F1C"/>
    <w:rsid w:val="006B1054"/>
    <w:rsid w:val="006B1DCC"/>
    <w:rsid w:val="006B3471"/>
    <w:rsid w:val="006B5A5C"/>
    <w:rsid w:val="006B5B34"/>
    <w:rsid w:val="006B609B"/>
    <w:rsid w:val="006C77EE"/>
    <w:rsid w:val="006D1D07"/>
    <w:rsid w:val="006E3445"/>
    <w:rsid w:val="006E549A"/>
    <w:rsid w:val="006E78A1"/>
    <w:rsid w:val="006F34E2"/>
    <w:rsid w:val="00702F0C"/>
    <w:rsid w:val="007038A5"/>
    <w:rsid w:val="007109FE"/>
    <w:rsid w:val="00711DD3"/>
    <w:rsid w:val="00712B78"/>
    <w:rsid w:val="00717D9D"/>
    <w:rsid w:val="00722A9B"/>
    <w:rsid w:val="0072335A"/>
    <w:rsid w:val="00726E9E"/>
    <w:rsid w:val="007333A7"/>
    <w:rsid w:val="00737814"/>
    <w:rsid w:val="0075188D"/>
    <w:rsid w:val="00751891"/>
    <w:rsid w:val="007653C1"/>
    <w:rsid w:val="00770FF2"/>
    <w:rsid w:val="00773084"/>
    <w:rsid w:val="00774695"/>
    <w:rsid w:val="00777EA3"/>
    <w:rsid w:val="00781ED8"/>
    <w:rsid w:val="007834EE"/>
    <w:rsid w:val="0078644A"/>
    <w:rsid w:val="00795DDE"/>
    <w:rsid w:val="007A1A25"/>
    <w:rsid w:val="007D23A1"/>
    <w:rsid w:val="007D294A"/>
    <w:rsid w:val="007E2FB8"/>
    <w:rsid w:val="007E31B0"/>
    <w:rsid w:val="007F1301"/>
    <w:rsid w:val="00804CBB"/>
    <w:rsid w:val="008110FC"/>
    <w:rsid w:val="00812575"/>
    <w:rsid w:val="00812D8A"/>
    <w:rsid w:val="00817A53"/>
    <w:rsid w:val="008204DE"/>
    <w:rsid w:val="00820573"/>
    <w:rsid w:val="00830DEE"/>
    <w:rsid w:val="00842295"/>
    <w:rsid w:val="00863E39"/>
    <w:rsid w:val="00865FF8"/>
    <w:rsid w:val="008751AC"/>
    <w:rsid w:val="0087622F"/>
    <w:rsid w:val="00877129"/>
    <w:rsid w:val="0088332B"/>
    <w:rsid w:val="00883830"/>
    <w:rsid w:val="0088482A"/>
    <w:rsid w:val="00892915"/>
    <w:rsid w:val="008A4F77"/>
    <w:rsid w:val="008B5E24"/>
    <w:rsid w:val="008C54EB"/>
    <w:rsid w:val="008C6506"/>
    <w:rsid w:val="008E6CB0"/>
    <w:rsid w:val="008E70DE"/>
    <w:rsid w:val="008F2986"/>
    <w:rsid w:val="008F42DF"/>
    <w:rsid w:val="00900A2E"/>
    <w:rsid w:val="0090154A"/>
    <w:rsid w:val="00901634"/>
    <w:rsid w:val="009323B9"/>
    <w:rsid w:val="00932942"/>
    <w:rsid w:val="00952B7F"/>
    <w:rsid w:val="00952D8C"/>
    <w:rsid w:val="0096128E"/>
    <w:rsid w:val="00966D0C"/>
    <w:rsid w:val="00967091"/>
    <w:rsid w:val="00983C05"/>
    <w:rsid w:val="00993522"/>
    <w:rsid w:val="0099779A"/>
    <w:rsid w:val="009B4D75"/>
    <w:rsid w:val="009C0297"/>
    <w:rsid w:val="009C35DB"/>
    <w:rsid w:val="009C5010"/>
    <w:rsid w:val="009D066A"/>
    <w:rsid w:val="009D2275"/>
    <w:rsid w:val="009D7864"/>
    <w:rsid w:val="009E1AE0"/>
    <w:rsid w:val="009E359A"/>
    <w:rsid w:val="009E49EE"/>
    <w:rsid w:val="009E6F6E"/>
    <w:rsid w:val="009F7F7C"/>
    <w:rsid w:val="00A0320B"/>
    <w:rsid w:val="00A14080"/>
    <w:rsid w:val="00A2142E"/>
    <w:rsid w:val="00A24012"/>
    <w:rsid w:val="00A267C4"/>
    <w:rsid w:val="00A37D49"/>
    <w:rsid w:val="00A5207B"/>
    <w:rsid w:val="00A5344E"/>
    <w:rsid w:val="00A54022"/>
    <w:rsid w:val="00A60BA1"/>
    <w:rsid w:val="00A61B40"/>
    <w:rsid w:val="00A6558D"/>
    <w:rsid w:val="00A70488"/>
    <w:rsid w:val="00A75EEC"/>
    <w:rsid w:val="00A77238"/>
    <w:rsid w:val="00A8170F"/>
    <w:rsid w:val="00A82FBD"/>
    <w:rsid w:val="00A91BEB"/>
    <w:rsid w:val="00AA30E3"/>
    <w:rsid w:val="00AA3407"/>
    <w:rsid w:val="00AA41C8"/>
    <w:rsid w:val="00AA56D8"/>
    <w:rsid w:val="00AA5D63"/>
    <w:rsid w:val="00AA6079"/>
    <w:rsid w:val="00AB50E0"/>
    <w:rsid w:val="00AC386D"/>
    <w:rsid w:val="00AC56E1"/>
    <w:rsid w:val="00AC6361"/>
    <w:rsid w:val="00AD16C1"/>
    <w:rsid w:val="00AD196E"/>
    <w:rsid w:val="00AF2856"/>
    <w:rsid w:val="00AF4EAC"/>
    <w:rsid w:val="00AF74B3"/>
    <w:rsid w:val="00B22C15"/>
    <w:rsid w:val="00B24125"/>
    <w:rsid w:val="00B31A12"/>
    <w:rsid w:val="00B346EB"/>
    <w:rsid w:val="00B34765"/>
    <w:rsid w:val="00B347DE"/>
    <w:rsid w:val="00B43C6F"/>
    <w:rsid w:val="00B60FB6"/>
    <w:rsid w:val="00B743C8"/>
    <w:rsid w:val="00B7646D"/>
    <w:rsid w:val="00B84EA8"/>
    <w:rsid w:val="00B97997"/>
    <w:rsid w:val="00BA05E4"/>
    <w:rsid w:val="00BA253B"/>
    <w:rsid w:val="00BB1FE8"/>
    <w:rsid w:val="00BB2EF6"/>
    <w:rsid w:val="00BB6370"/>
    <w:rsid w:val="00BC1D83"/>
    <w:rsid w:val="00BF331A"/>
    <w:rsid w:val="00C06A2D"/>
    <w:rsid w:val="00C072B5"/>
    <w:rsid w:val="00C110AC"/>
    <w:rsid w:val="00C31F2A"/>
    <w:rsid w:val="00C403A3"/>
    <w:rsid w:val="00C56193"/>
    <w:rsid w:val="00C87FA5"/>
    <w:rsid w:val="00C901F0"/>
    <w:rsid w:val="00C9078C"/>
    <w:rsid w:val="00C94BF6"/>
    <w:rsid w:val="00C96090"/>
    <w:rsid w:val="00CA0FAA"/>
    <w:rsid w:val="00CA11F1"/>
    <w:rsid w:val="00CB5ECB"/>
    <w:rsid w:val="00CC439B"/>
    <w:rsid w:val="00CC4B56"/>
    <w:rsid w:val="00CD145B"/>
    <w:rsid w:val="00CD1629"/>
    <w:rsid w:val="00CE096E"/>
    <w:rsid w:val="00CE456A"/>
    <w:rsid w:val="00CE6038"/>
    <w:rsid w:val="00CF5AA6"/>
    <w:rsid w:val="00CF7743"/>
    <w:rsid w:val="00D031D3"/>
    <w:rsid w:val="00D108C1"/>
    <w:rsid w:val="00D11B9F"/>
    <w:rsid w:val="00D32C05"/>
    <w:rsid w:val="00D40DD4"/>
    <w:rsid w:val="00D47E7B"/>
    <w:rsid w:val="00D52192"/>
    <w:rsid w:val="00D566AE"/>
    <w:rsid w:val="00D56FA8"/>
    <w:rsid w:val="00D61EB0"/>
    <w:rsid w:val="00D62E7D"/>
    <w:rsid w:val="00D63B05"/>
    <w:rsid w:val="00D65893"/>
    <w:rsid w:val="00DA0B19"/>
    <w:rsid w:val="00DB70CD"/>
    <w:rsid w:val="00DD04BD"/>
    <w:rsid w:val="00DD5B26"/>
    <w:rsid w:val="00DD7EE0"/>
    <w:rsid w:val="00DE4D7F"/>
    <w:rsid w:val="00DE5AEA"/>
    <w:rsid w:val="00DF4C64"/>
    <w:rsid w:val="00E1267A"/>
    <w:rsid w:val="00E13D70"/>
    <w:rsid w:val="00E21F1E"/>
    <w:rsid w:val="00E25DFF"/>
    <w:rsid w:val="00E3156A"/>
    <w:rsid w:val="00E529C3"/>
    <w:rsid w:val="00E53C30"/>
    <w:rsid w:val="00E577ED"/>
    <w:rsid w:val="00E7267D"/>
    <w:rsid w:val="00E77A71"/>
    <w:rsid w:val="00E82390"/>
    <w:rsid w:val="00E83B5D"/>
    <w:rsid w:val="00E8472C"/>
    <w:rsid w:val="00E95375"/>
    <w:rsid w:val="00E974B0"/>
    <w:rsid w:val="00EB545D"/>
    <w:rsid w:val="00EC66AD"/>
    <w:rsid w:val="00EE0FD2"/>
    <w:rsid w:val="00EE25D4"/>
    <w:rsid w:val="00F006A9"/>
    <w:rsid w:val="00F01229"/>
    <w:rsid w:val="00F0317E"/>
    <w:rsid w:val="00F11CA4"/>
    <w:rsid w:val="00F2359E"/>
    <w:rsid w:val="00F23CBE"/>
    <w:rsid w:val="00F3162B"/>
    <w:rsid w:val="00F5550E"/>
    <w:rsid w:val="00F5563A"/>
    <w:rsid w:val="00F62FF3"/>
    <w:rsid w:val="00F705E2"/>
    <w:rsid w:val="00F8043C"/>
    <w:rsid w:val="00FA3A20"/>
    <w:rsid w:val="00FA6F4E"/>
    <w:rsid w:val="00FA7DB7"/>
    <w:rsid w:val="00FD71F6"/>
    <w:rsid w:val="00FE3E98"/>
    <w:rsid w:val="00FE6872"/>
    <w:rsid w:val="00FF263B"/>
    <w:rsid w:val="00FF31A4"/>
    <w:rsid w:val="00FF463D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  <o:rules v:ext="edit">
        <o:r id="V:Rule1" type="connector" idref="#_x0000_s104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Cabealho2">
    <w:name w:val="heading 2"/>
    <w:basedOn w:val="Normal"/>
    <w:link w:val="Cabealho2Carcter1"/>
    <w:uiPriority w:val="9"/>
    <w:semiHidden/>
    <w:unhideWhenUsed/>
    <w:qFormat/>
    <w:rsid w:val="000F0C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2Carcter">
    <w:name w:val="Cabeçalho 2 Carácter"/>
    <w:uiPriority w:val="9"/>
    <w:semiHidden/>
    <w:rsid w:val="000F0C0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Cabealho2Carcter1">
    <w:name w:val="Cabeçalho 2 Carácter1"/>
    <w:link w:val="Cabealho2"/>
    <w:uiPriority w:val="9"/>
    <w:semiHidden/>
    <w:locked/>
    <w:rsid w:val="000F0C0E"/>
    <w:rPr>
      <w:rFonts w:ascii="Times New Roman" w:eastAsia="Times New Roman" w:hAnsi="Times New Roman"/>
      <w:b/>
      <w:bCs/>
      <w:sz w:val="36"/>
      <w:szCs w:val="36"/>
    </w:rPr>
  </w:style>
  <w:style w:type="paragraph" w:styleId="PargrafodaLista">
    <w:name w:val="List Paragraph"/>
    <w:basedOn w:val="Normal"/>
    <w:uiPriority w:val="34"/>
    <w:qFormat/>
    <w:rsid w:val="001E4F0A"/>
    <w:pPr>
      <w:spacing w:after="0" w:line="360" w:lineRule="auto"/>
      <w:ind w:left="720"/>
      <w:contextualSpacing/>
    </w:p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402A97"/>
    <w:rPr>
      <w:sz w:val="20"/>
      <w:szCs w:val="20"/>
    </w:rPr>
  </w:style>
  <w:style w:type="character" w:customStyle="1" w:styleId="TextodenotaderodapCarcter">
    <w:name w:val="Texto de nota de rodapé Carácter"/>
    <w:link w:val="Textodenotaderodap"/>
    <w:uiPriority w:val="99"/>
    <w:semiHidden/>
    <w:rsid w:val="00402A97"/>
    <w:rPr>
      <w:lang w:eastAsia="en-US"/>
    </w:rPr>
  </w:style>
  <w:style w:type="character" w:styleId="Refdenotaderodap">
    <w:name w:val="footnote reference"/>
    <w:uiPriority w:val="99"/>
    <w:semiHidden/>
    <w:unhideWhenUsed/>
    <w:rsid w:val="00402A97"/>
    <w:rPr>
      <w:vertAlign w:val="superscript"/>
    </w:rPr>
  </w:style>
  <w:style w:type="character" w:styleId="Hiperligao">
    <w:name w:val="Hyperlink"/>
    <w:uiPriority w:val="99"/>
    <w:unhideWhenUsed/>
    <w:rsid w:val="008F42DF"/>
    <w:rPr>
      <w:color w:val="0000FF"/>
      <w:u w:val="single"/>
    </w:rPr>
  </w:style>
  <w:style w:type="character" w:styleId="Hiperligaovisitada">
    <w:name w:val="FollowedHyperlink"/>
    <w:uiPriority w:val="99"/>
    <w:semiHidden/>
    <w:unhideWhenUsed/>
    <w:rsid w:val="002167A1"/>
    <w:rPr>
      <w:color w:val="800080"/>
      <w:u w:val="single"/>
    </w:rPr>
  </w:style>
  <w:style w:type="character" w:styleId="nfase">
    <w:name w:val="Emphasis"/>
    <w:uiPriority w:val="20"/>
    <w:qFormat/>
    <w:rsid w:val="00E83B5D"/>
    <w:rPr>
      <w:i/>
      <w:iCs/>
    </w:rPr>
  </w:style>
  <w:style w:type="character" w:customStyle="1" w:styleId="fsl">
    <w:name w:val="fsl"/>
    <w:rsid w:val="00AC56E1"/>
  </w:style>
  <w:style w:type="table" w:styleId="Tabelacomgrelha">
    <w:name w:val="Table Grid"/>
    <w:basedOn w:val="Tabelanormal"/>
    <w:uiPriority w:val="59"/>
    <w:rsid w:val="00611B5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5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8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hyperlink" Target="http://www.woolfest.org/tag/fab-lab/" TargetMode="External"/><Relationship Id="rId55" Type="http://schemas.openxmlformats.org/officeDocument/2006/relationships/image" Target="media/image38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www.crescimentoverde.gov.pt/wp-content/uploads/2014/10/SinteseSessaoDiscussaoPublica_TemaCidadesTerritorio.pdf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hyperlink" Target="http://www.cm-cascais.p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cm-cascais.pt/sites/default/files/anexos/gerais/aae_-_relatorio_ambiental.pdf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apdr.pt/congresso/2009/pdf/Sess%C3%A3o%2028/97A.pdf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hyperlink" Target="http://www.fotolog.com/omarisquinho/15386983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issuu.com/ccdr-lvt/docs/criatividade_urbana_na_regiao_lisboa_igot_mario_va" TargetMode="External"/><Relationship Id="rId27" Type="http://schemas.openxmlformats.org/officeDocument/2006/relationships/hyperlink" Target="http://geocascais.cm-cascais.pt/main.html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hyperlink" Target="http://www.betahaus.bg/en/spaces/coworking/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rescimentoverde.gov.pt/wp-content/uploads/2014/10/SinteseSessaoDiscussaoPublica_TemaCidadesTerritorio.pdf" TargetMode="External"/><Relationship Id="rId2" Type="http://schemas.openxmlformats.org/officeDocument/2006/relationships/hyperlink" Target="http://www.apdr.pt/congresso/2009/pdf/Sess%C3%A3o%2028/97A.pdf" TargetMode="External"/><Relationship Id="rId1" Type="http://schemas.openxmlformats.org/officeDocument/2006/relationships/hyperlink" Target="http://issuu.com/ccdr-lvt/docs/criatividade_urbana_na_regiao_lisboa_igot_mario_va" TargetMode="External"/><Relationship Id="rId4" Type="http://schemas.openxmlformats.org/officeDocument/2006/relationships/hyperlink" Target="http://www.cm-cascais.pt/sites/default/files/anexos/gerais/aae_-_relatorio_ambiental.pdf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5889A-44D1-4CC8-A561-51E433408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16</Pages>
  <Words>3591</Words>
  <Characters>19393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Rolo</dc:creator>
  <cp:keywords/>
  <dc:description/>
  <cp:lastModifiedBy>Fernando Rolo</cp:lastModifiedBy>
  <cp:revision>22</cp:revision>
  <cp:lastPrinted>2015-04-22T22:09:00Z</cp:lastPrinted>
  <dcterms:created xsi:type="dcterms:W3CDTF">2015-04-22T17:47:00Z</dcterms:created>
  <dcterms:modified xsi:type="dcterms:W3CDTF">2015-04-22T22:22:00Z</dcterms:modified>
</cp:coreProperties>
</file>