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D3961" w14:textId="77777777" w:rsidR="00A84263" w:rsidRDefault="00493B5C" w:rsidP="007A0C8D">
      <w:pPr>
        <w:jc w:val="center"/>
      </w:pPr>
      <w:r w:rsidRPr="0084797C">
        <w:object w:dxaOrig="10312" w:dyaOrig="1753" w14:anchorId="0B6021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75pt" o:ole="">
            <v:imagedata r:id="rId8" o:title=""/>
          </v:shape>
          <o:OLEObject Type="Embed" ProgID="CorelDraw.Graphic.16" ShapeID="_x0000_i1025" DrawAspect="Content" ObjectID="_1618983824" r:id="rId9"/>
        </w:object>
      </w:r>
    </w:p>
    <w:tbl>
      <w:tblPr>
        <w:tblW w:w="9667" w:type="dxa"/>
        <w:tblLayout w:type="fixed"/>
        <w:tblLook w:val="04A0" w:firstRow="1" w:lastRow="0" w:firstColumn="1" w:lastColumn="0" w:noHBand="0" w:noVBand="1"/>
      </w:tblPr>
      <w:tblGrid>
        <w:gridCol w:w="2802"/>
        <w:gridCol w:w="4711"/>
        <w:gridCol w:w="2154"/>
      </w:tblGrid>
      <w:tr w:rsidR="00CB7D27" w:rsidRPr="00160480" w14:paraId="32E18F25" w14:textId="77777777" w:rsidTr="00160480">
        <w:trPr>
          <w:trHeight w:val="363"/>
        </w:trPr>
        <w:tc>
          <w:tcPr>
            <w:tcW w:w="9667" w:type="dxa"/>
            <w:gridSpan w:val="3"/>
            <w:vAlign w:val="center"/>
          </w:tcPr>
          <w:p w14:paraId="359F147B" w14:textId="77777777" w:rsidR="00CB7D27" w:rsidRPr="00160480" w:rsidRDefault="00164AA1" w:rsidP="00160480">
            <w:pPr>
              <w:spacing w:before="120" w:after="0" w:line="240" w:lineRule="auto"/>
              <w:rPr>
                <w:rFonts w:ascii="Trebuchet MS" w:hAnsi="Trebuchet MS"/>
                <w:sz w:val="28"/>
                <w:szCs w:val="28"/>
              </w:rPr>
            </w:pPr>
            <w:r w:rsidRPr="00160480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160480" w14:paraId="183EA151" w14:textId="77777777" w:rsidTr="00160480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p w14:paraId="123D5DD4" w14:textId="77777777" w:rsidR="00164AA1" w:rsidRPr="00160480" w:rsidRDefault="005E5E19" w:rsidP="00163FA3">
            <w:pPr>
              <w:spacing w:before="120" w:after="0" w:line="240" w:lineRule="auto"/>
              <w:rPr>
                <w:rFonts w:ascii="Trebuchet MS" w:hAnsi="Trebuchet MS"/>
                <w:b/>
                <w:sz w:val="40"/>
                <w:szCs w:val="40"/>
              </w:rPr>
            </w:pPr>
            <w:r>
              <w:rPr>
                <w:rFonts w:ascii="Trebuchet MS" w:hAnsi="Trebuchet MS"/>
                <w:b/>
                <w:sz w:val="40"/>
                <w:szCs w:val="40"/>
              </w:rPr>
              <w:t xml:space="preserve">EDUCAÇÃO </w:t>
            </w:r>
            <w:r w:rsidR="00163FA3">
              <w:rPr>
                <w:rFonts w:ascii="Trebuchet MS" w:hAnsi="Trebuchet MS"/>
                <w:b/>
                <w:sz w:val="40"/>
                <w:szCs w:val="40"/>
              </w:rPr>
              <w:t>MUSICAL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14:paraId="57454A42" w14:textId="6CB416B3" w:rsidR="00164AA1" w:rsidRPr="00160480" w:rsidRDefault="00EF2FC8" w:rsidP="00160480">
            <w:pPr>
              <w:spacing w:before="120" w:after="0" w:line="240" w:lineRule="auto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 m</w:t>
            </w:r>
            <w:bookmarkStart w:id="0" w:name="_GoBack"/>
            <w:bookmarkEnd w:id="0"/>
            <w:r w:rsidR="00B910DB">
              <w:rPr>
                <w:rFonts w:ascii="Trebuchet MS" w:hAnsi="Trebuchet MS"/>
                <w:b/>
                <w:sz w:val="28"/>
                <w:szCs w:val="28"/>
              </w:rPr>
              <w:t>aio</w:t>
            </w:r>
            <w:r w:rsidR="00DA3876">
              <w:rPr>
                <w:rFonts w:ascii="Trebuchet MS" w:hAnsi="Trebuchet MS"/>
                <w:b/>
                <w:sz w:val="28"/>
                <w:szCs w:val="28"/>
              </w:rPr>
              <w:t xml:space="preserve"> de 201</w:t>
            </w:r>
            <w:r w:rsidR="000D0967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  <w:tr w:rsidR="009C1588" w:rsidRPr="00160480" w14:paraId="037AE6BE" w14:textId="77777777" w:rsidTr="00160480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14:paraId="35BF6403" w14:textId="77777777" w:rsidR="00493B5C" w:rsidRPr="00493B5C" w:rsidRDefault="00493B5C" w:rsidP="00493B5C">
            <w:pPr>
              <w:tabs>
                <w:tab w:val="center" w:pos="4252"/>
                <w:tab w:val="right" w:pos="8504"/>
              </w:tabs>
              <w:spacing w:after="0" w:line="240" w:lineRule="auto"/>
              <w:ind w:left="142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0A6C9ACA" w14:textId="77777777" w:rsidR="009C1588" w:rsidRPr="00493B5C" w:rsidRDefault="00BF7B83" w:rsidP="00493B5C">
            <w:pPr>
              <w:tabs>
                <w:tab w:val="center" w:pos="4252"/>
                <w:tab w:val="right" w:pos="8504"/>
              </w:tabs>
              <w:spacing w:after="0" w:line="240" w:lineRule="auto"/>
              <w:ind w:left="142"/>
              <w:rPr>
                <w:rFonts w:eastAsia="Times New Roman" w:cs="Arial"/>
                <w:b/>
                <w:noProof/>
                <w:sz w:val="20"/>
                <w:szCs w:val="20"/>
                <w:lang w:eastAsia="pt-PT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</w:t>
            </w:r>
            <w:r w:rsidR="009C1588" w:rsidRPr="00160480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  <w:r w:rsidR="00493B5C">
              <w:rPr>
                <w:rFonts w:ascii="Trebuchet MS" w:hAnsi="Trebuchet MS"/>
                <w:b/>
                <w:sz w:val="28"/>
                <w:szCs w:val="28"/>
              </w:rPr>
              <w:t xml:space="preserve">      </w:t>
            </w:r>
            <w:r w:rsidR="00493B5C" w:rsidRPr="00493B5C">
              <w:rPr>
                <w:rFonts w:ascii="Trebuchet MS" w:hAnsi="Trebuchet MS"/>
                <w:sz w:val="24"/>
                <w:szCs w:val="24"/>
              </w:rPr>
              <w:t>(</w:t>
            </w:r>
            <w:r w:rsidR="00493B5C" w:rsidRPr="00493B5C">
              <w:rPr>
                <w:rFonts w:eastAsia="Times New Roman" w:cs="Arial"/>
                <w:noProof/>
                <w:sz w:val="24"/>
                <w:szCs w:val="24"/>
                <w:lang w:eastAsia="pt-PT"/>
              </w:rPr>
              <w:t>Despacho Normativo n.º 1-F/2016, de 5 de Abril)</w:t>
            </w:r>
          </w:p>
        </w:tc>
      </w:tr>
      <w:tr w:rsidR="009C1588" w:rsidRPr="00160480" w14:paraId="1CFE76BF" w14:textId="77777777" w:rsidTr="00493B5C">
        <w:trPr>
          <w:trHeight w:val="375"/>
        </w:trPr>
        <w:tc>
          <w:tcPr>
            <w:tcW w:w="2802" w:type="dxa"/>
            <w:tcBorders>
              <w:top w:val="dashed" w:sz="4" w:space="0" w:color="auto"/>
              <w:bottom w:val="single" w:sz="18" w:space="0" w:color="548DD4"/>
              <w:right w:val="single" w:sz="12" w:space="0" w:color="auto"/>
            </w:tcBorders>
          </w:tcPr>
          <w:p w14:paraId="1CF2B2B6" w14:textId="77777777" w:rsidR="009C1588" w:rsidRPr="00160480" w:rsidRDefault="009C1588" w:rsidP="00493B5C">
            <w:pPr>
              <w:spacing w:before="120" w:after="0" w:line="240" w:lineRule="auto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160480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 w:rsidRPr="00160480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C75491">
              <w:rPr>
                <w:rFonts w:ascii="Trebuchet MS" w:hAnsi="Trebuchet MS"/>
                <w:sz w:val="28"/>
                <w:szCs w:val="28"/>
              </w:rPr>
              <w:t>12</w:t>
            </w:r>
          </w:p>
        </w:tc>
        <w:tc>
          <w:tcPr>
            <w:tcW w:w="6865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/>
            </w:tcBorders>
          </w:tcPr>
          <w:p w14:paraId="25BE9FA0" w14:textId="77777777" w:rsidR="009C1588" w:rsidRPr="00160480" w:rsidRDefault="00DA3876" w:rsidP="00160480">
            <w:pPr>
              <w:tabs>
                <w:tab w:val="left" w:pos="935"/>
              </w:tabs>
              <w:spacing w:before="120" w:after="0" w:line="240" w:lineRule="auto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201</w:t>
            </w:r>
            <w:r w:rsidR="000D0967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</w:tbl>
    <w:p w14:paraId="691E4B03" w14:textId="77777777" w:rsidR="004A62FC" w:rsidRDefault="004A62FC" w:rsidP="004A62FC">
      <w:pPr>
        <w:spacing w:after="0" w:line="240" w:lineRule="auto"/>
        <w:rPr>
          <w:sz w:val="4"/>
          <w:szCs w:val="4"/>
        </w:rPr>
      </w:pPr>
    </w:p>
    <w:p w14:paraId="4A3092D2" w14:textId="77777777" w:rsidR="001B4925" w:rsidRDefault="001B4925" w:rsidP="004A62FC">
      <w:pPr>
        <w:spacing w:after="0" w:line="240" w:lineRule="auto"/>
        <w:rPr>
          <w:sz w:val="4"/>
          <w:szCs w:val="4"/>
        </w:rPr>
      </w:pPr>
    </w:p>
    <w:p w14:paraId="447D6F3C" w14:textId="77777777"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14:paraId="1B212EAF" w14:textId="77777777" w:rsidR="00285F45" w:rsidRPr="00F63671" w:rsidRDefault="00285F45" w:rsidP="00F125CE">
      <w:pPr>
        <w:ind w:left="567"/>
        <w:rPr>
          <w:sz w:val="2"/>
          <w:szCs w:val="2"/>
        </w:rPr>
      </w:pPr>
    </w:p>
    <w:p w14:paraId="6308B9E7" w14:textId="77777777" w:rsidR="00226429" w:rsidRPr="00170ECA" w:rsidRDefault="00030FB8" w:rsidP="009C79AD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/>
        </w:rPr>
        <w:t>Natureza</w:t>
      </w:r>
      <w:r w:rsidR="006466FB">
        <w:rPr>
          <w:rFonts w:ascii="Trebuchet MS" w:hAnsi="Trebuchet MS"/>
          <w:b/>
          <w:color w:val="000000"/>
        </w:rPr>
        <w:t xml:space="preserve"> da p</w:t>
      </w:r>
      <w:r w:rsidR="00226429" w:rsidRPr="00446976">
        <w:rPr>
          <w:rFonts w:ascii="Trebuchet MS" w:hAnsi="Trebuchet MS"/>
          <w:b/>
          <w:color w:val="000000"/>
        </w:rPr>
        <w:t>rova:</w:t>
      </w:r>
      <w:r w:rsidR="00D6374A">
        <w:rPr>
          <w:rFonts w:ascii="Trebuchet MS" w:hAnsi="Trebuchet MS"/>
          <w:b/>
          <w:color w:val="000000"/>
        </w:rPr>
        <w:t xml:space="preserve"> </w:t>
      </w:r>
      <w:r w:rsidR="00D6374A">
        <w:rPr>
          <w:rFonts w:ascii="Trebuchet MS" w:hAnsi="Trebuchet MS"/>
          <w:b/>
        </w:rPr>
        <w:t>PRÁTICA</w:t>
      </w:r>
    </w:p>
    <w:p w14:paraId="60D0B3F3" w14:textId="77777777" w:rsidR="00170ECA" w:rsidRPr="00446976" w:rsidRDefault="00170ECA" w:rsidP="00170ECA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  <w:b/>
          <w:caps/>
          <w:color w:val="FF0000"/>
        </w:rPr>
      </w:pPr>
    </w:p>
    <w:p w14:paraId="419453BC" w14:textId="77777777" w:rsidR="00226429" w:rsidRPr="00F6762B" w:rsidRDefault="00226429" w:rsidP="009C79AD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  <w:b/>
          <w:caps/>
          <w:color w:val="FF0000"/>
          <w:sz w:val="16"/>
          <w:szCs w:val="16"/>
        </w:rPr>
      </w:pPr>
    </w:p>
    <w:p w14:paraId="725D20B2" w14:textId="77777777" w:rsidR="00226429" w:rsidRPr="00446976" w:rsidRDefault="00226429" w:rsidP="009C79AD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/>
        </w:rPr>
        <w:t>Objeto de avaliação:</w:t>
      </w:r>
    </w:p>
    <w:p w14:paraId="79BC3EDA" w14:textId="77777777" w:rsidR="009F48EE" w:rsidRDefault="009F48EE" w:rsidP="009C79AD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  <w:color w:val="000000"/>
        </w:rPr>
      </w:pPr>
      <w:r w:rsidRPr="009F48EE">
        <w:rPr>
          <w:rFonts w:ascii="Trebuchet MS" w:hAnsi="Trebuchet MS"/>
          <w:color w:val="000000"/>
        </w:rPr>
        <w:t xml:space="preserve">A prova tem por referência o programa do </w:t>
      </w:r>
      <w:r>
        <w:rPr>
          <w:rFonts w:ascii="Trebuchet MS" w:hAnsi="Trebuchet MS"/>
          <w:color w:val="000000"/>
        </w:rPr>
        <w:t>2</w:t>
      </w:r>
      <w:r w:rsidRPr="009F48EE">
        <w:rPr>
          <w:rFonts w:ascii="Trebuchet MS" w:hAnsi="Trebuchet MS"/>
          <w:color w:val="000000"/>
        </w:rPr>
        <w:t>.º ciclo da disciplina.</w:t>
      </w:r>
    </w:p>
    <w:p w14:paraId="45C42A81" w14:textId="77777777" w:rsidR="009F48EE" w:rsidRPr="009F48EE" w:rsidRDefault="009F48EE" w:rsidP="009C79AD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  <w:color w:val="000000"/>
        </w:rPr>
      </w:pPr>
      <w:r w:rsidRPr="009F48EE">
        <w:rPr>
          <w:rFonts w:ascii="Trebuchet MS" w:hAnsi="Trebuchet MS"/>
          <w:color w:val="000000"/>
        </w:rPr>
        <w:t xml:space="preserve">A prova de equivalência a frequência de Educação </w:t>
      </w:r>
      <w:r w:rsidR="00163FA3">
        <w:rPr>
          <w:rFonts w:ascii="Trebuchet MS" w:hAnsi="Trebuchet MS"/>
          <w:color w:val="000000"/>
        </w:rPr>
        <w:t>Musical</w:t>
      </w:r>
      <w:r w:rsidRPr="009F48EE">
        <w:rPr>
          <w:rFonts w:ascii="Trebuchet MS" w:hAnsi="Trebuchet MS"/>
          <w:color w:val="000000"/>
        </w:rPr>
        <w:t xml:space="preserve"> é composta por </w:t>
      </w:r>
      <w:r w:rsidR="000D0967">
        <w:rPr>
          <w:rFonts w:ascii="Trebuchet MS" w:hAnsi="Trebuchet MS"/>
          <w:color w:val="000000"/>
        </w:rPr>
        <w:t>uma</w:t>
      </w:r>
      <w:r w:rsidRPr="009F48EE">
        <w:rPr>
          <w:rFonts w:ascii="Trebuchet MS" w:hAnsi="Trebuchet MS"/>
          <w:color w:val="000000"/>
        </w:rPr>
        <w:t xml:space="preserve"> </w:t>
      </w:r>
      <w:r w:rsidRPr="009F48EE">
        <w:rPr>
          <w:rFonts w:ascii="Trebuchet MS" w:hAnsi="Trebuchet MS"/>
          <w:b/>
          <w:color w:val="000000"/>
        </w:rPr>
        <w:t>componente prática</w:t>
      </w:r>
      <w:r w:rsidRPr="009F48EE">
        <w:rPr>
          <w:rFonts w:ascii="Trebuchet MS" w:hAnsi="Trebuchet MS"/>
          <w:color w:val="000000"/>
        </w:rPr>
        <w:t xml:space="preserve"> de duração limitada.</w:t>
      </w:r>
    </w:p>
    <w:p w14:paraId="119F73B4" w14:textId="77777777" w:rsidR="00226429" w:rsidRDefault="00226429" w:rsidP="009C79AD">
      <w:pPr>
        <w:pStyle w:val="PargrafodaLista"/>
        <w:spacing w:after="0"/>
        <w:jc w:val="both"/>
        <w:rPr>
          <w:rFonts w:ascii="Trebuchet MS" w:hAnsi="Trebuchet MS"/>
          <w:b/>
          <w:caps/>
          <w:color w:val="FF0000"/>
          <w:sz w:val="16"/>
          <w:szCs w:val="16"/>
        </w:rPr>
      </w:pPr>
    </w:p>
    <w:p w14:paraId="2D2675E4" w14:textId="77777777" w:rsidR="00170ECA" w:rsidRPr="00F6762B" w:rsidRDefault="00170ECA" w:rsidP="009C79AD">
      <w:pPr>
        <w:pStyle w:val="PargrafodaLista"/>
        <w:spacing w:after="0"/>
        <w:jc w:val="both"/>
        <w:rPr>
          <w:rFonts w:ascii="Trebuchet MS" w:hAnsi="Trebuchet MS"/>
          <w:b/>
          <w:caps/>
          <w:color w:val="FF0000"/>
          <w:sz w:val="16"/>
          <w:szCs w:val="16"/>
        </w:rPr>
      </w:pPr>
    </w:p>
    <w:p w14:paraId="378579D4" w14:textId="77777777" w:rsidR="00226429" w:rsidRPr="00B445BD" w:rsidRDefault="006466FB" w:rsidP="009C79AD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/>
        </w:rPr>
        <w:t>Caracterização da p</w:t>
      </w:r>
      <w:r w:rsidR="00226429" w:rsidRPr="00446976">
        <w:rPr>
          <w:rFonts w:ascii="Trebuchet MS" w:hAnsi="Trebuchet MS"/>
          <w:b/>
          <w:color w:val="000000"/>
        </w:rPr>
        <w:t>rova:</w:t>
      </w:r>
    </w:p>
    <w:p w14:paraId="169F973B" w14:textId="77777777" w:rsidR="00B445BD" w:rsidRPr="00F6762B" w:rsidRDefault="00B445BD" w:rsidP="009C79AD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  <w:b/>
          <w:caps/>
          <w:color w:val="FF0000"/>
          <w:sz w:val="12"/>
          <w:szCs w:val="12"/>
        </w:rPr>
      </w:pPr>
    </w:p>
    <w:p w14:paraId="0379646A" w14:textId="77777777" w:rsidR="00612789" w:rsidRDefault="0061278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14:paraId="630DEFE7" w14:textId="77777777" w:rsidR="003911EB" w:rsidRDefault="000D0967" w:rsidP="009C79AD">
      <w:pPr>
        <w:pStyle w:val="PargrafodaLista"/>
        <w:spacing w:before="120" w:after="0"/>
        <w:ind w:left="0" w:firstLine="284"/>
        <w:contextualSpacing w:val="0"/>
        <w:jc w:val="both"/>
        <w:rPr>
          <w:rFonts w:ascii="Trebuchet MS" w:hAnsi="Trebuchet MS"/>
          <w:color w:val="000000"/>
        </w:rPr>
      </w:pPr>
      <w:r w:rsidRPr="000D0967">
        <w:rPr>
          <w:rFonts w:ascii="Trebuchet MS" w:hAnsi="Trebuchet MS"/>
          <w:color w:val="000000"/>
        </w:rPr>
        <w:t>A</w:t>
      </w:r>
      <w:r>
        <w:rPr>
          <w:rFonts w:ascii="Trebuchet MS" w:hAnsi="Trebuchet MS"/>
          <w:b/>
          <w:color w:val="000000"/>
        </w:rPr>
        <w:t xml:space="preserve"> </w:t>
      </w:r>
      <w:r w:rsidR="004F297A">
        <w:rPr>
          <w:rFonts w:ascii="Trebuchet MS" w:hAnsi="Trebuchet MS"/>
          <w:color w:val="000000"/>
        </w:rPr>
        <w:t xml:space="preserve">prova </w:t>
      </w:r>
      <w:r>
        <w:rPr>
          <w:rFonts w:ascii="Trebuchet MS" w:hAnsi="Trebuchet MS"/>
          <w:color w:val="000000"/>
        </w:rPr>
        <w:t>é</w:t>
      </w:r>
      <w:r w:rsidR="004F297A">
        <w:rPr>
          <w:rFonts w:ascii="Trebuchet MS" w:hAnsi="Trebuchet MS"/>
          <w:color w:val="000000"/>
        </w:rPr>
        <w:t xml:space="preserve"> cotada</w:t>
      </w:r>
      <w:r w:rsidR="004F297A" w:rsidRPr="00446976">
        <w:rPr>
          <w:rFonts w:ascii="Trebuchet MS" w:hAnsi="Trebuchet MS"/>
          <w:color w:val="000000"/>
        </w:rPr>
        <w:t xml:space="preserve"> para 100 pontos.</w:t>
      </w:r>
      <w:r w:rsidR="0095716C">
        <w:rPr>
          <w:rFonts w:ascii="Trebuchet MS" w:hAnsi="Trebuchet MS"/>
          <w:color w:val="000000"/>
        </w:rPr>
        <w:t xml:space="preserve"> </w:t>
      </w:r>
    </w:p>
    <w:p w14:paraId="28B95001" w14:textId="77777777" w:rsidR="00BE6888" w:rsidRDefault="00575E33" w:rsidP="009C79AD">
      <w:pPr>
        <w:pStyle w:val="PargrafodaLista"/>
        <w:spacing w:before="120" w:after="0"/>
        <w:ind w:left="0" w:firstLine="284"/>
        <w:contextualSpacing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A prova </w:t>
      </w:r>
      <w:r w:rsidR="00513516" w:rsidRPr="00513516">
        <w:rPr>
          <w:rFonts w:ascii="Trebuchet MS" w:hAnsi="Trebuchet MS"/>
          <w:color w:val="000000"/>
        </w:rPr>
        <w:t xml:space="preserve">consiste na execução </w:t>
      </w:r>
      <w:r w:rsidR="00BE6888">
        <w:rPr>
          <w:rFonts w:ascii="Trebuchet MS" w:hAnsi="Trebuchet MS"/>
          <w:color w:val="000000"/>
        </w:rPr>
        <w:t>das seguintes tarefas:</w:t>
      </w:r>
    </w:p>
    <w:p w14:paraId="683EFD18" w14:textId="77777777" w:rsidR="00BE6888" w:rsidRDefault="00BE6888" w:rsidP="00BE6888">
      <w:pPr>
        <w:pStyle w:val="PargrafodaLista"/>
        <w:numPr>
          <w:ilvl w:val="0"/>
          <w:numId w:val="4"/>
        </w:numPr>
        <w:spacing w:before="120" w:after="0"/>
        <w:contextualSpacing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Imitação rítmica com percussão corporal e/ou instrumentos </w:t>
      </w:r>
      <w:r w:rsidRPr="00513516">
        <w:rPr>
          <w:rFonts w:ascii="Trebuchet MS" w:hAnsi="Trebuchet MS"/>
          <w:color w:val="000000"/>
        </w:rPr>
        <w:t>com base na</w:t>
      </w:r>
      <w:r>
        <w:rPr>
          <w:rFonts w:ascii="Trebuchet MS" w:hAnsi="Trebuchet MS"/>
          <w:color w:val="000000"/>
        </w:rPr>
        <w:t xml:space="preserve"> audição de frases rítmicas gravadas e/ou executadas por um professor</w:t>
      </w:r>
    </w:p>
    <w:p w14:paraId="53806D8A" w14:textId="77777777" w:rsidR="00BE6888" w:rsidRDefault="00BE6888" w:rsidP="00BE6888">
      <w:pPr>
        <w:pStyle w:val="PargrafodaLista"/>
        <w:numPr>
          <w:ilvl w:val="0"/>
          <w:numId w:val="4"/>
        </w:numPr>
        <w:spacing w:before="120" w:after="0"/>
        <w:contextualSpacing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Imitação melódica com voz</w:t>
      </w:r>
      <w:r w:rsidRPr="00BE6888">
        <w:rPr>
          <w:rFonts w:ascii="Trebuchet MS" w:hAnsi="Trebuchet MS"/>
          <w:color w:val="000000"/>
        </w:rPr>
        <w:t xml:space="preserve"> </w:t>
      </w:r>
      <w:r w:rsidRPr="00513516">
        <w:rPr>
          <w:rFonts w:ascii="Trebuchet MS" w:hAnsi="Trebuchet MS"/>
          <w:color w:val="000000"/>
        </w:rPr>
        <w:t>com base na</w:t>
      </w:r>
      <w:r>
        <w:rPr>
          <w:rFonts w:ascii="Trebuchet MS" w:hAnsi="Trebuchet MS"/>
          <w:color w:val="000000"/>
        </w:rPr>
        <w:t xml:space="preserve"> audição de frases melódicas gravadas e/ou executadas por um professor</w:t>
      </w:r>
    </w:p>
    <w:p w14:paraId="00F72F96" w14:textId="77777777" w:rsidR="00BE6888" w:rsidRDefault="00BE6888" w:rsidP="00BE6888">
      <w:pPr>
        <w:pStyle w:val="PargrafodaLista"/>
        <w:numPr>
          <w:ilvl w:val="0"/>
          <w:numId w:val="4"/>
        </w:numPr>
        <w:spacing w:before="120" w:after="0"/>
        <w:contextualSpacing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Leitura rítmica com percussão corporal e/ou instrumentos</w:t>
      </w:r>
      <w:r w:rsidRPr="00BE6888">
        <w:rPr>
          <w:rFonts w:ascii="Trebuchet MS" w:hAnsi="Trebuchet MS"/>
          <w:color w:val="000000"/>
        </w:rPr>
        <w:t xml:space="preserve"> </w:t>
      </w:r>
      <w:r w:rsidRPr="00513516">
        <w:rPr>
          <w:rFonts w:ascii="Trebuchet MS" w:hAnsi="Trebuchet MS"/>
          <w:color w:val="000000"/>
        </w:rPr>
        <w:t>com base na leitura das pautas constantes no enunciado.</w:t>
      </w:r>
    </w:p>
    <w:p w14:paraId="25E948EA" w14:textId="77777777" w:rsidR="00BE6888" w:rsidRDefault="00BE6888" w:rsidP="00BE6888">
      <w:pPr>
        <w:pStyle w:val="PargrafodaLista"/>
        <w:numPr>
          <w:ilvl w:val="0"/>
          <w:numId w:val="4"/>
        </w:numPr>
        <w:spacing w:before="120" w:after="0"/>
        <w:contextualSpacing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Leitura melódica com flauta </w:t>
      </w:r>
      <w:r w:rsidRPr="00513516">
        <w:rPr>
          <w:rFonts w:ascii="Trebuchet MS" w:hAnsi="Trebuchet MS"/>
          <w:color w:val="000000"/>
        </w:rPr>
        <w:t xml:space="preserve">de bisel </w:t>
      </w:r>
      <w:r>
        <w:rPr>
          <w:rFonts w:ascii="Trebuchet MS" w:hAnsi="Trebuchet MS"/>
          <w:color w:val="000000"/>
        </w:rPr>
        <w:t>e/ou xilofone</w:t>
      </w:r>
      <w:r w:rsidRPr="00BE6888">
        <w:rPr>
          <w:rFonts w:ascii="Trebuchet MS" w:hAnsi="Trebuchet MS"/>
          <w:color w:val="000000"/>
        </w:rPr>
        <w:t xml:space="preserve"> </w:t>
      </w:r>
      <w:r w:rsidRPr="00513516">
        <w:rPr>
          <w:rFonts w:ascii="Trebuchet MS" w:hAnsi="Trebuchet MS"/>
          <w:color w:val="000000"/>
        </w:rPr>
        <w:t>com base na leitura das pautas constantes no enunciado.</w:t>
      </w:r>
    </w:p>
    <w:p w14:paraId="019EEE10" w14:textId="77777777" w:rsidR="00513516" w:rsidRPr="00513516" w:rsidRDefault="00513516" w:rsidP="009C79AD">
      <w:pPr>
        <w:pStyle w:val="PargrafodaLista"/>
        <w:spacing w:before="120" w:after="0"/>
        <w:ind w:left="0" w:firstLine="284"/>
        <w:contextualSpacing w:val="0"/>
        <w:jc w:val="both"/>
        <w:rPr>
          <w:rFonts w:ascii="Trebuchet MS" w:hAnsi="Trebuchet MS"/>
          <w:color w:val="000000"/>
        </w:rPr>
      </w:pPr>
      <w:r w:rsidRPr="00513516">
        <w:rPr>
          <w:rFonts w:ascii="Trebuchet MS" w:hAnsi="Trebuchet MS"/>
          <w:color w:val="000000"/>
        </w:rPr>
        <w:t>Será classificada na escala de zero a cem pontos, a atribuir da seguinte forma:</w:t>
      </w:r>
    </w:p>
    <w:p w14:paraId="491F8B81" w14:textId="77777777" w:rsidR="00513516" w:rsidRPr="00513516" w:rsidRDefault="00BE6888" w:rsidP="009C79AD">
      <w:pPr>
        <w:pStyle w:val="PargrafodaLista"/>
        <w:spacing w:before="120" w:after="0"/>
        <w:ind w:left="0" w:firstLine="284"/>
        <w:contextualSpacing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Tarefa 1</w:t>
      </w:r>
      <w:r w:rsidR="00513516" w:rsidRPr="00513516">
        <w:rPr>
          <w:rFonts w:ascii="Trebuchet MS" w:hAnsi="Trebuchet MS"/>
          <w:color w:val="000000"/>
        </w:rPr>
        <w:t xml:space="preserve"> – </w:t>
      </w:r>
      <w:r>
        <w:rPr>
          <w:rFonts w:ascii="Trebuchet MS" w:hAnsi="Trebuchet MS"/>
          <w:color w:val="000000"/>
        </w:rPr>
        <w:t>20</w:t>
      </w:r>
      <w:r w:rsidR="00513516" w:rsidRPr="00513516">
        <w:rPr>
          <w:rFonts w:ascii="Trebuchet MS" w:hAnsi="Trebuchet MS"/>
          <w:color w:val="000000"/>
        </w:rPr>
        <w:t xml:space="preserve"> pontos</w:t>
      </w:r>
    </w:p>
    <w:p w14:paraId="5A37B216" w14:textId="77777777" w:rsidR="00BE6888" w:rsidRDefault="00BE6888" w:rsidP="00BE6888">
      <w:pPr>
        <w:pStyle w:val="PargrafodaLista"/>
        <w:spacing w:before="120" w:after="0"/>
        <w:ind w:left="0" w:firstLine="284"/>
        <w:contextualSpacing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Tarefa 2</w:t>
      </w:r>
      <w:r w:rsidRPr="00513516">
        <w:rPr>
          <w:rFonts w:ascii="Trebuchet MS" w:hAnsi="Trebuchet MS"/>
          <w:color w:val="000000"/>
        </w:rPr>
        <w:t xml:space="preserve"> – </w:t>
      </w:r>
      <w:r>
        <w:rPr>
          <w:rFonts w:ascii="Trebuchet MS" w:hAnsi="Trebuchet MS"/>
          <w:color w:val="000000"/>
        </w:rPr>
        <w:t>20</w:t>
      </w:r>
      <w:r w:rsidRPr="00513516">
        <w:rPr>
          <w:rFonts w:ascii="Trebuchet MS" w:hAnsi="Trebuchet MS"/>
          <w:color w:val="000000"/>
        </w:rPr>
        <w:t xml:space="preserve"> pontos</w:t>
      </w:r>
    </w:p>
    <w:p w14:paraId="25B7D800" w14:textId="77777777" w:rsidR="00BE6888" w:rsidRPr="00513516" w:rsidRDefault="00BE6888" w:rsidP="00BE6888">
      <w:pPr>
        <w:pStyle w:val="PargrafodaLista"/>
        <w:spacing w:before="120" w:after="0"/>
        <w:ind w:left="0" w:firstLine="284"/>
        <w:contextualSpacing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Tarefa 3</w:t>
      </w:r>
      <w:r w:rsidRPr="00513516">
        <w:rPr>
          <w:rFonts w:ascii="Trebuchet MS" w:hAnsi="Trebuchet MS"/>
          <w:color w:val="000000"/>
        </w:rPr>
        <w:t xml:space="preserve"> – </w:t>
      </w:r>
      <w:r>
        <w:rPr>
          <w:rFonts w:ascii="Trebuchet MS" w:hAnsi="Trebuchet MS"/>
          <w:color w:val="000000"/>
        </w:rPr>
        <w:t>2</w:t>
      </w:r>
      <w:r w:rsidRPr="00513516">
        <w:rPr>
          <w:rFonts w:ascii="Trebuchet MS" w:hAnsi="Trebuchet MS"/>
          <w:color w:val="000000"/>
        </w:rPr>
        <w:t>5 pontos</w:t>
      </w:r>
    </w:p>
    <w:p w14:paraId="18E641F5" w14:textId="77777777" w:rsidR="00A1519A" w:rsidRPr="00513516" w:rsidRDefault="00A1519A" w:rsidP="00A1519A">
      <w:pPr>
        <w:pStyle w:val="PargrafodaLista"/>
        <w:spacing w:before="120" w:after="0"/>
        <w:ind w:left="0" w:firstLine="284"/>
        <w:contextualSpacing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Tarefa 4</w:t>
      </w:r>
      <w:r w:rsidRPr="00513516">
        <w:rPr>
          <w:rFonts w:ascii="Trebuchet MS" w:hAnsi="Trebuchet MS"/>
          <w:color w:val="000000"/>
        </w:rPr>
        <w:t xml:space="preserve"> – </w:t>
      </w:r>
      <w:r>
        <w:rPr>
          <w:rFonts w:ascii="Trebuchet MS" w:hAnsi="Trebuchet MS"/>
          <w:color w:val="000000"/>
        </w:rPr>
        <w:t>3</w:t>
      </w:r>
      <w:r w:rsidRPr="00513516">
        <w:rPr>
          <w:rFonts w:ascii="Trebuchet MS" w:hAnsi="Trebuchet MS"/>
          <w:color w:val="000000"/>
        </w:rPr>
        <w:t>5 pontos</w:t>
      </w:r>
    </w:p>
    <w:p w14:paraId="547D1232" w14:textId="77777777" w:rsidR="00BE6888" w:rsidRPr="00513516" w:rsidRDefault="00BE6888" w:rsidP="00BE6888">
      <w:pPr>
        <w:pStyle w:val="PargrafodaLista"/>
        <w:spacing w:before="120" w:after="0"/>
        <w:ind w:left="0" w:firstLine="284"/>
        <w:contextualSpacing w:val="0"/>
        <w:jc w:val="both"/>
        <w:rPr>
          <w:rFonts w:ascii="Trebuchet MS" w:hAnsi="Trebuchet MS"/>
          <w:color w:val="000000"/>
        </w:rPr>
      </w:pPr>
    </w:p>
    <w:p w14:paraId="5D2FD8DC" w14:textId="77777777" w:rsidR="00575E33" w:rsidRDefault="00575E33" w:rsidP="009C79AD">
      <w:pPr>
        <w:pStyle w:val="PargrafodaLista"/>
        <w:spacing w:before="120" w:after="0"/>
        <w:ind w:left="0" w:firstLine="284"/>
        <w:contextualSpacing w:val="0"/>
        <w:jc w:val="both"/>
        <w:rPr>
          <w:rFonts w:ascii="Trebuchet MS" w:hAnsi="Trebuchet MS"/>
          <w:color w:val="000000"/>
        </w:rPr>
      </w:pPr>
    </w:p>
    <w:p w14:paraId="0F9F61D1" w14:textId="77777777" w:rsidR="00896BD5" w:rsidRPr="001E7D62" w:rsidRDefault="0042236C" w:rsidP="009C79AD">
      <w:pPr>
        <w:pStyle w:val="PargrafodaLista"/>
        <w:numPr>
          <w:ilvl w:val="0"/>
          <w:numId w:val="2"/>
        </w:numPr>
        <w:tabs>
          <w:tab w:val="left" w:pos="284"/>
        </w:tabs>
        <w:spacing w:before="12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1E7D62">
        <w:rPr>
          <w:rFonts w:ascii="Trebuchet MS" w:hAnsi="Trebuchet MS"/>
          <w:b/>
          <w:sz w:val="24"/>
          <w:szCs w:val="24"/>
        </w:rPr>
        <w:lastRenderedPageBreak/>
        <w:t>Critérios gerais de classificação</w:t>
      </w:r>
    </w:p>
    <w:p w14:paraId="707845FF" w14:textId="77777777" w:rsidR="00BF1AB2" w:rsidRPr="00BF1AB2" w:rsidRDefault="00BF1AB2" w:rsidP="009C79AD">
      <w:pPr>
        <w:pStyle w:val="PargrafodaLista"/>
        <w:tabs>
          <w:tab w:val="left" w:pos="284"/>
        </w:tabs>
        <w:spacing w:before="120"/>
        <w:ind w:left="1146"/>
        <w:jc w:val="both"/>
        <w:rPr>
          <w:rFonts w:ascii="Trebuchet MS" w:hAnsi="Trebuchet MS"/>
          <w:b/>
          <w:sz w:val="8"/>
          <w:szCs w:val="8"/>
        </w:rPr>
      </w:pPr>
    </w:p>
    <w:p w14:paraId="512234E2" w14:textId="77777777" w:rsidR="009F48EE" w:rsidRDefault="009F48EE" w:rsidP="009C79AD">
      <w:pPr>
        <w:pStyle w:val="PargrafodaLista"/>
        <w:tabs>
          <w:tab w:val="left" w:pos="284"/>
        </w:tabs>
        <w:spacing w:before="120" w:line="360" w:lineRule="auto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A classificação final da disciplina corresponde </w:t>
      </w:r>
      <w:r w:rsidR="00A1519A">
        <w:rPr>
          <w:rFonts w:ascii="Trebuchet MS" w:hAnsi="Trebuchet MS"/>
          <w:color w:val="000000"/>
        </w:rPr>
        <w:t>ao somatório das pontuações obtidas na realização de cada</w:t>
      </w:r>
      <w:r>
        <w:rPr>
          <w:rFonts w:ascii="Trebuchet MS" w:hAnsi="Trebuchet MS"/>
          <w:color w:val="000000"/>
        </w:rPr>
        <w:t xml:space="preserve"> </w:t>
      </w:r>
      <w:r w:rsidR="00A1519A">
        <w:rPr>
          <w:rFonts w:ascii="Trebuchet MS" w:hAnsi="Trebuchet MS"/>
          <w:color w:val="000000"/>
        </w:rPr>
        <w:t xml:space="preserve">tarefa, </w:t>
      </w:r>
      <w:r>
        <w:rPr>
          <w:rFonts w:ascii="Trebuchet MS" w:hAnsi="Trebuchet MS"/>
          <w:color w:val="000000"/>
        </w:rPr>
        <w:t>arredondada às unidades</w:t>
      </w:r>
      <w:r w:rsidR="003911EB">
        <w:rPr>
          <w:rFonts w:ascii="Trebuchet MS" w:hAnsi="Trebuchet MS"/>
          <w:color w:val="000000"/>
        </w:rPr>
        <w:t>.</w:t>
      </w:r>
    </w:p>
    <w:p w14:paraId="285395A6" w14:textId="77777777" w:rsidR="00E96920" w:rsidRPr="001E7D62" w:rsidRDefault="0095716C" w:rsidP="009C79AD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</w:p>
    <w:p w14:paraId="29A0C916" w14:textId="77777777" w:rsidR="00BF1AB2" w:rsidRPr="00BF1AB2" w:rsidRDefault="00BF1AB2" w:rsidP="009C79AD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  <w:color w:val="000000"/>
          <w:sz w:val="16"/>
          <w:szCs w:val="16"/>
        </w:rPr>
      </w:pPr>
    </w:p>
    <w:p w14:paraId="184F2B49" w14:textId="77777777" w:rsidR="00FD622E" w:rsidRPr="00A1519A" w:rsidRDefault="00A1519A" w:rsidP="00A1519A">
      <w:pPr>
        <w:pStyle w:val="PargrafodaLista"/>
        <w:numPr>
          <w:ilvl w:val="1"/>
          <w:numId w:val="4"/>
        </w:numPr>
        <w:tabs>
          <w:tab w:val="left" w:pos="284"/>
        </w:tabs>
        <w:spacing w:before="120"/>
        <w:jc w:val="both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 xml:space="preserve">. </w:t>
      </w:r>
      <w:r w:rsidR="00FD622E" w:rsidRPr="00A1519A">
        <w:rPr>
          <w:rFonts w:ascii="Trebuchet MS" w:hAnsi="Trebuchet MS"/>
          <w:b/>
          <w:color w:val="000000"/>
        </w:rPr>
        <w:t xml:space="preserve">Critérios de Classificação da prova </w:t>
      </w:r>
    </w:p>
    <w:p w14:paraId="303C3E47" w14:textId="77777777" w:rsidR="00F574FF" w:rsidRDefault="00F574FF" w:rsidP="009C79AD">
      <w:pPr>
        <w:tabs>
          <w:tab w:val="left" w:pos="284"/>
        </w:tabs>
        <w:spacing w:before="120" w:line="360" w:lineRule="auto"/>
        <w:jc w:val="both"/>
        <w:rPr>
          <w:sz w:val="20"/>
          <w:szCs w:val="20"/>
        </w:rPr>
      </w:pPr>
      <w:r w:rsidRPr="00F574FF">
        <w:rPr>
          <w:rFonts w:ascii="Trebuchet MS" w:hAnsi="Trebuchet MS"/>
        </w:rPr>
        <w:tab/>
        <w:t>Grau de correção na execução de cada um</w:t>
      </w:r>
      <w:r w:rsidR="00CF70C9">
        <w:rPr>
          <w:rFonts w:ascii="Trebuchet MS" w:hAnsi="Trebuchet MS"/>
        </w:rPr>
        <w:t>a da</w:t>
      </w:r>
      <w:r w:rsidRPr="00F574FF">
        <w:rPr>
          <w:rFonts w:ascii="Trebuchet MS" w:hAnsi="Trebuchet MS"/>
        </w:rPr>
        <w:t xml:space="preserve">s </w:t>
      </w:r>
      <w:r w:rsidR="00A1519A">
        <w:rPr>
          <w:rFonts w:ascii="Trebuchet MS" w:hAnsi="Trebuchet MS"/>
        </w:rPr>
        <w:t>tarefas</w:t>
      </w:r>
      <w:r>
        <w:rPr>
          <w:sz w:val="20"/>
          <w:szCs w:val="20"/>
        </w:rPr>
        <w:t xml:space="preserve">. </w:t>
      </w:r>
    </w:p>
    <w:p w14:paraId="122DEA76" w14:textId="77777777" w:rsidR="004546B0" w:rsidRDefault="00F574FF" w:rsidP="009C79AD">
      <w:pPr>
        <w:tabs>
          <w:tab w:val="left" w:pos="284"/>
        </w:tabs>
        <w:spacing w:before="120" w:line="360" w:lineRule="auto"/>
        <w:jc w:val="both"/>
        <w:rPr>
          <w:rFonts w:ascii="Trebuchet MS" w:hAnsi="Trebuchet MS"/>
        </w:rPr>
      </w:pPr>
      <w:r>
        <w:rPr>
          <w:sz w:val="20"/>
          <w:szCs w:val="20"/>
        </w:rPr>
        <w:tab/>
      </w:r>
      <w:r w:rsidRPr="00F574FF">
        <w:rPr>
          <w:rFonts w:ascii="Trebuchet MS" w:hAnsi="Trebuchet MS"/>
        </w:rPr>
        <w:t>Nível de desempenho de acordo com as tabelas de referência</w:t>
      </w:r>
      <w:r>
        <w:rPr>
          <w:rFonts w:ascii="Trebuchet MS" w:hAnsi="Trebuchet MS"/>
        </w:rPr>
        <w:t>.</w:t>
      </w:r>
    </w:p>
    <w:p w14:paraId="06885AFB" w14:textId="77777777" w:rsidR="0062608B" w:rsidRPr="00BF1AB2" w:rsidRDefault="0062608B" w:rsidP="009C79AD">
      <w:pPr>
        <w:tabs>
          <w:tab w:val="left" w:pos="284"/>
        </w:tabs>
        <w:spacing w:before="120"/>
        <w:jc w:val="both"/>
        <w:rPr>
          <w:rFonts w:ascii="Trebuchet MS" w:hAnsi="Trebuchet MS"/>
          <w:b/>
          <w:sz w:val="16"/>
          <w:szCs w:val="16"/>
        </w:rPr>
      </w:pPr>
    </w:p>
    <w:p w14:paraId="381705CF" w14:textId="77777777" w:rsidR="0042236C" w:rsidRDefault="005B715D" w:rsidP="009C79AD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14:paraId="664699A2" w14:textId="77777777" w:rsidR="00FD622E" w:rsidRPr="00FD622E" w:rsidRDefault="00FD622E" w:rsidP="009C79AD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  <w:b/>
          <w:sz w:val="16"/>
          <w:szCs w:val="16"/>
        </w:rPr>
      </w:pPr>
    </w:p>
    <w:p w14:paraId="3D80C7F9" w14:textId="77777777" w:rsidR="00FD622E" w:rsidRDefault="00FD622E" w:rsidP="009C79AD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  <w:b/>
        </w:rPr>
      </w:pPr>
      <w:r>
        <w:rPr>
          <w:rFonts w:ascii="Trebuchet MS" w:hAnsi="Trebuchet MS"/>
          <w:color w:val="FF0000"/>
        </w:rPr>
        <w:tab/>
      </w:r>
      <w:r w:rsidRPr="00FD622E">
        <w:rPr>
          <w:rFonts w:ascii="Trebuchet MS" w:hAnsi="Trebuchet MS"/>
          <w:b/>
        </w:rPr>
        <w:t xml:space="preserve">  5.1</w:t>
      </w:r>
      <w:r w:rsidR="00575E33">
        <w:rPr>
          <w:rFonts w:ascii="Trebuchet MS" w:hAnsi="Trebuchet MS"/>
          <w:b/>
        </w:rPr>
        <w:t>. Material para a Prova Escrita</w:t>
      </w:r>
    </w:p>
    <w:p w14:paraId="1084796C" w14:textId="77777777" w:rsidR="00FD622E" w:rsidRPr="00BF1AB2" w:rsidRDefault="00FD622E" w:rsidP="009C79AD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  <w:sz w:val="8"/>
          <w:szCs w:val="8"/>
        </w:rPr>
      </w:pPr>
    </w:p>
    <w:p w14:paraId="4532CF2B" w14:textId="77777777" w:rsidR="00FD622E" w:rsidRDefault="00FD622E" w:rsidP="00A1519A">
      <w:pPr>
        <w:pStyle w:val="PargrafodaLista"/>
        <w:tabs>
          <w:tab w:val="left" w:pos="284"/>
        </w:tabs>
        <w:spacing w:before="120" w:line="360" w:lineRule="auto"/>
        <w:ind w:left="0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A1519A" w:rsidRPr="00FD622E">
        <w:rPr>
          <w:rFonts w:ascii="Trebuchet MS" w:hAnsi="Trebuchet MS"/>
        </w:rPr>
        <w:t xml:space="preserve">Para a realização da prova o aluno deve </w:t>
      </w:r>
      <w:r w:rsidR="00A1519A">
        <w:rPr>
          <w:rFonts w:ascii="Trebuchet MS" w:hAnsi="Trebuchet MS"/>
        </w:rPr>
        <w:t>trazer flauta de bisel.</w:t>
      </w:r>
    </w:p>
    <w:p w14:paraId="49428188" w14:textId="77777777" w:rsidR="00FD622E" w:rsidRPr="00BF1AB2" w:rsidRDefault="00FD622E" w:rsidP="009C79AD">
      <w:pPr>
        <w:pStyle w:val="PargrafodaLista"/>
        <w:tabs>
          <w:tab w:val="left" w:pos="284"/>
        </w:tabs>
        <w:spacing w:before="120"/>
        <w:jc w:val="both"/>
        <w:rPr>
          <w:rFonts w:ascii="Trebuchet MS" w:hAnsi="Trebuchet MS"/>
          <w:b/>
          <w:sz w:val="8"/>
          <w:szCs w:val="8"/>
        </w:rPr>
      </w:pPr>
    </w:p>
    <w:p w14:paraId="1770213D" w14:textId="77777777" w:rsidR="00FD622E" w:rsidRPr="00FD622E" w:rsidRDefault="00FD622E" w:rsidP="009C79AD">
      <w:pPr>
        <w:pStyle w:val="PargrafodaLista"/>
        <w:tabs>
          <w:tab w:val="left" w:pos="284"/>
        </w:tabs>
        <w:spacing w:before="120" w:line="360" w:lineRule="auto"/>
        <w:ind w:left="0"/>
        <w:jc w:val="both"/>
        <w:rPr>
          <w:rFonts w:ascii="Trebuchet MS" w:hAnsi="Trebuchet MS"/>
        </w:rPr>
      </w:pPr>
      <w:r w:rsidRPr="00FD622E">
        <w:rPr>
          <w:rFonts w:ascii="Trebuchet MS" w:hAnsi="Trebuchet MS"/>
        </w:rPr>
        <w:tab/>
      </w:r>
    </w:p>
    <w:p w14:paraId="43B7EB0A" w14:textId="77777777" w:rsidR="005B715D" w:rsidRDefault="005B715D" w:rsidP="009C79AD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14:paraId="01C0BC39" w14:textId="77777777" w:rsidR="00BF1AB2" w:rsidRPr="00BF1AB2" w:rsidRDefault="00BF1AB2" w:rsidP="009C79AD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  <w:b/>
          <w:sz w:val="8"/>
          <w:szCs w:val="8"/>
        </w:rPr>
      </w:pPr>
    </w:p>
    <w:p w14:paraId="5A018529" w14:textId="77777777" w:rsidR="00F03F3F" w:rsidRDefault="00FD622E" w:rsidP="009C79AD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  <w:r w:rsidRPr="00FD622E">
        <w:rPr>
          <w:rFonts w:ascii="Trebuchet MS" w:hAnsi="Trebuchet MS"/>
        </w:rPr>
        <w:t xml:space="preserve">A </w:t>
      </w:r>
      <w:r w:rsidR="00E836B5">
        <w:rPr>
          <w:rFonts w:ascii="Trebuchet MS" w:hAnsi="Trebuchet MS"/>
        </w:rPr>
        <w:t>d</w:t>
      </w:r>
      <w:r>
        <w:rPr>
          <w:rFonts w:ascii="Trebuchet MS" w:hAnsi="Trebuchet MS"/>
        </w:rPr>
        <w:t xml:space="preserve">uração da </w:t>
      </w:r>
      <w:r w:rsidR="00B51D1C">
        <w:rPr>
          <w:rFonts w:ascii="Trebuchet MS" w:hAnsi="Trebuchet MS"/>
        </w:rPr>
        <w:t xml:space="preserve">prova </w:t>
      </w:r>
      <w:r w:rsidR="00A1519A">
        <w:rPr>
          <w:rFonts w:ascii="Trebuchet MS" w:hAnsi="Trebuchet MS"/>
        </w:rPr>
        <w:t>será de 4</w:t>
      </w:r>
      <w:r w:rsidRPr="00FD622E">
        <w:rPr>
          <w:rFonts w:ascii="Trebuchet MS" w:hAnsi="Trebuchet MS"/>
        </w:rPr>
        <w:t>5 minutos.</w:t>
      </w:r>
    </w:p>
    <w:p w14:paraId="075E676B" w14:textId="77777777" w:rsidR="00F63671" w:rsidRDefault="00F63671" w:rsidP="009C79AD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14:paraId="4BB21F1B" w14:textId="77777777" w:rsidR="00F63671" w:rsidRPr="00F03F3F" w:rsidRDefault="00F63671" w:rsidP="009C79AD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sectPr w:rsidR="00F63671" w:rsidRPr="00F03F3F" w:rsidSect="00A652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9E7A5" w14:textId="77777777" w:rsidR="008838D6" w:rsidRDefault="008838D6" w:rsidP="00E821A9">
      <w:pPr>
        <w:spacing w:after="0" w:line="240" w:lineRule="auto"/>
      </w:pPr>
      <w:r>
        <w:separator/>
      </w:r>
    </w:p>
  </w:endnote>
  <w:endnote w:type="continuationSeparator" w:id="0">
    <w:p w14:paraId="40383D72" w14:textId="77777777" w:rsidR="008838D6" w:rsidRDefault="008838D6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09617" w14:textId="77777777" w:rsidR="00A00BCF" w:rsidRDefault="00A00BC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8BB55" w14:textId="77777777" w:rsidR="00E821A9" w:rsidRDefault="00E821A9" w:rsidP="00E821A9">
    <w:pPr>
      <w:pStyle w:val="Rodap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A9925" w14:textId="77777777" w:rsidR="00A00BCF" w:rsidRDefault="00A00B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30DCE" w14:textId="77777777" w:rsidR="008838D6" w:rsidRDefault="008838D6" w:rsidP="00E821A9">
      <w:pPr>
        <w:spacing w:after="0" w:line="240" w:lineRule="auto"/>
      </w:pPr>
      <w:r>
        <w:separator/>
      </w:r>
    </w:p>
  </w:footnote>
  <w:footnote w:type="continuationSeparator" w:id="0">
    <w:p w14:paraId="2048E88C" w14:textId="77777777" w:rsidR="008838D6" w:rsidRDefault="008838D6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B2505" w14:textId="77777777" w:rsidR="00A00BCF" w:rsidRDefault="00A00B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067"/>
      <w:gridCol w:w="1270"/>
    </w:tblGrid>
    <w:tr w:rsidR="005B715D" w:rsidRPr="00160480" w14:paraId="766E8590" w14:textId="77777777" w:rsidTr="00160480">
      <w:tc>
        <w:tcPr>
          <w:tcW w:w="9067" w:type="dxa"/>
        </w:tcPr>
        <w:p w14:paraId="34588D41" w14:textId="77777777" w:rsidR="005B715D" w:rsidRPr="00160480" w:rsidRDefault="005B715D" w:rsidP="00A00BCF">
          <w:pPr>
            <w:spacing w:after="0" w:line="240" w:lineRule="auto"/>
            <w:rPr>
              <w:rFonts w:ascii="Trebuchet MS" w:hAnsi="Trebuchet MS"/>
              <w:sz w:val="20"/>
              <w:szCs w:val="20"/>
            </w:rPr>
          </w:pPr>
          <w:r w:rsidRPr="00160480">
            <w:rPr>
              <w:rFonts w:ascii="Trebuchet MS" w:hAnsi="Trebuchet MS"/>
              <w:sz w:val="20"/>
              <w:szCs w:val="20"/>
            </w:rPr>
            <w:t>Informação-</w:t>
          </w:r>
          <w:r w:rsidRPr="00160480">
            <w:rPr>
              <w:rFonts w:ascii="Trebuchet MS" w:hAnsi="Trebuchet MS"/>
              <w:color w:val="000000"/>
              <w:sz w:val="20"/>
              <w:szCs w:val="20"/>
            </w:rPr>
            <w:t xml:space="preserve">Prova </w:t>
          </w:r>
          <w:r w:rsidR="00BF7B83">
            <w:rPr>
              <w:rFonts w:ascii="Trebuchet MS" w:hAnsi="Trebuchet MS"/>
              <w:color w:val="000000"/>
              <w:sz w:val="20"/>
              <w:szCs w:val="20"/>
            </w:rPr>
            <w:t>de Equivalência à Frequência de Educação</w:t>
          </w:r>
          <w:r w:rsidR="00A00BCF">
            <w:rPr>
              <w:rFonts w:ascii="Trebuchet MS" w:hAnsi="Trebuchet MS"/>
              <w:color w:val="000000"/>
              <w:sz w:val="20"/>
              <w:szCs w:val="20"/>
            </w:rPr>
            <w:t xml:space="preserve"> Musical</w:t>
          </w:r>
          <w:r w:rsidRPr="00160480">
            <w:rPr>
              <w:rFonts w:ascii="Trebuchet MS" w:hAnsi="Trebuchet MS"/>
              <w:color w:val="000000"/>
              <w:sz w:val="20"/>
              <w:szCs w:val="20"/>
            </w:rPr>
            <w:t xml:space="preserve"> do</w:t>
          </w:r>
          <w:r w:rsidR="00BF7B83">
            <w:rPr>
              <w:rFonts w:ascii="Trebuchet MS" w:hAnsi="Trebuchet MS"/>
              <w:color w:val="000000"/>
              <w:sz w:val="20"/>
              <w:szCs w:val="20"/>
            </w:rPr>
            <w:t xml:space="preserve"> 2</w:t>
          </w:r>
          <w:r w:rsidRPr="00160480">
            <w:rPr>
              <w:rFonts w:ascii="Trebuchet MS" w:hAnsi="Trebuchet MS"/>
              <w:color w:val="000000"/>
              <w:sz w:val="20"/>
              <w:szCs w:val="20"/>
            </w:rPr>
            <w:t>.º ciclo</w:t>
          </w:r>
        </w:p>
      </w:tc>
      <w:tc>
        <w:tcPr>
          <w:tcW w:w="1270" w:type="dxa"/>
        </w:tcPr>
        <w:p w14:paraId="442FBCE5" w14:textId="77777777" w:rsidR="005B715D" w:rsidRPr="00160480" w:rsidRDefault="005B715D" w:rsidP="00160480">
          <w:pPr>
            <w:spacing w:after="0" w:line="240" w:lineRule="auto"/>
            <w:jc w:val="right"/>
            <w:rPr>
              <w:rFonts w:ascii="Trebuchet MS" w:hAnsi="Trebuchet MS"/>
              <w:sz w:val="20"/>
              <w:szCs w:val="20"/>
            </w:rPr>
          </w:pPr>
          <w:r w:rsidRPr="00160480">
            <w:rPr>
              <w:rFonts w:ascii="Trebuchet MS" w:hAnsi="Trebuchet MS"/>
              <w:sz w:val="20"/>
              <w:szCs w:val="20"/>
            </w:rPr>
            <w:t xml:space="preserve">Pág. </w:t>
          </w:r>
          <w:r w:rsidR="00E57846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160480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="00E57846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EF2FC8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E57846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160480">
            <w:rPr>
              <w:rFonts w:ascii="Trebuchet MS" w:hAnsi="Trebuchet MS"/>
              <w:sz w:val="20"/>
              <w:szCs w:val="20"/>
            </w:rPr>
            <w:t xml:space="preserve"> de </w:t>
          </w:r>
          <w:r w:rsidR="00E57846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160480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="00E57846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EF2FC8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E57846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14:paraId="0906E67E" w14:textId="77777777"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5BDFB" w14:textId="77777777" w:rsidR="00A00BCF" w:rsidRDefault="00A00B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48B5"/>
    <w:multiLevelType w:val="hybridMultilevel"/>
    <w:tmpl w:val="5E765E4A"/>
    <w:lvl w:ilvl="0" w:tplc="ED569B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63F0"/>
    <w:multiLevelType w:val="multilevel"/>
    <w:tmpl w:val="530C798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/>
        <w:sz w:val="24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7976724F"/>
    <w:multiLevelType w:val="multilevel"/>
    <w:tmpl w:val="953A784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3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63"/>
    <w:rsid w:val="00002FCE"/>
    <w:rsid w:val="00030FB8"/>
    <w:rsid w:val="0003760A"/>
    <w:rsid w:val="000A6FB5"/>
    <w:rsid w:val="000C777E"/>
    <w:rsid w:val="000D0967"/>
    <w:rsid w:val="000F2CDE"/>
    <w:rsid w:val="00100B11"/>
    <w:rsid w:val="0010476B"/>
    <w:rsid w:val="00105EAD"/>
    <w:rsid w:val="00111836"/>
    <w:rsid w:val="00154E6C"/>
    <w:rsid w:val="001572EA"/>
    <w:rsid w:val="00160480"/>
    <w:rsid w:val="00163FA3"/>
    <w:rsid w:val="00164AA1"/>
    <w:rsid w:val="00170D25"/>
    <w:rsid w:val="00170ECA"/>
    <w:rsid w:val="00195941"/>
    <w:rsid w:val="001A2A02"/>
    <w:rsid w:val="001A5462"/>
    <w:rsid w:val="001B4925"/>
    <w:rsid w:val="001D5067"/>
    <w:rsid w:val="001E0E02"/>
    <w:rsid w:val="001E7D62"/>
    <w:rsid w:val="00221443"/>
    <w:rsid w:val="00226429"/>
    <w:rsid w:val="00235474"/>
    <w:rsid w:val="00264FE2"/>
    <w:rsid w:val="00267566"/>
    <w:rsid w:val="00285F45"/>
    <w:rsid w:val="00294F7D"/>
    <w:rsid w:val="002E2FD1"/>
    <w:rsid w:val="002E4DDA"/>
    <w:rsid w:val="00300EF9"/>
    <w:rsid w:val="003228F7"/>
    <w:rsid w:val="00327472"/>
    <w:rsid w:val="00351D4C"/>
    <w:rsid w:val="003550AD"/>
    <w:rsid w:val="00374ACB"/>
    <w:rsid w:val="003911EB"/>
    <w:rsid w:val="003A7418"/>
    <w:rsid w:val="003D365C"/>
    <w:rsid w:val="003D5D1C"/>
    <w:rsid w:val="003E6C1E"/>
    <w:rsid w:val="004066E2"/>
    <w:rsid w:val="004106D5"/>
    <w:rsid w:val="0042236C"/>
    <w:rsid w:val="00423FF2"/>
    <w:rsid w:val="00431F93"/>
    <w:rsid w:val="00434BDE"/>
    <w:rsid w:val="00446976"/>
    <w:rsid w:val="0045387A"/>
    <w:rsid w:val="004546B0"/>
    <w:rsid w:val="00490B57"/>
    <w:rsid w:val="00493B5C"/>
    <w:rsid w:val="004A2191"/>
    <w:rsid w:val="004A62FC"/>
    <w:rsid w:val="004C6CF7"/>
    <w:rsid w:val="004D3B39"/>
    <w:rsid w:val="004E097A"/>
    <w:rsid w:val="004E2625"/>
    <w:rsid w:val="004F297A"/>
    <w:rsid w:val="00513516"/>
    <w:rsid w:val="00546EF4"/>
    <w:rsid w:val="00565299"/>
    <w:rsid w:val="0057420E"/>
    <w:rsid w:val="00575D3B"/>
    <w:rsid w:val="00575E33"/>
    <w:rsid w:val="0058119C"/>
    <w:rsid w:val="005865DE"/>
    <w:rsid w:val="005B0906"/>
    <w:rsid w:val="005B715D"/>
    <w:rsid w:val="005D32B7"/>
    <w:rsid w:val="005E5E19"/>
    <w:rsid w:val="00612789"/>
    <w:rsid w:val="00617878"/>
    <w:rsid w:val="00622EDF"/>
    <w:rsid w:val="00625329"/>
    <w:rsid w:val="0062608B"/>
    <w:rsid w:val="00626BC9"/>
    <w:rsid w:val="00636B9E"/>
    <w:rsid w:val="006466FB"/>
    <w:rsid w:val="00646838"/>
    <w:rsid w:val="0065330C"/>
    <w:rsid w:val="00656FF3"/>
    <w:rsid w:val="006761A3"/>
    <w:rsid w:val="006C55DB"/>
    <w:rsid w:val="006D2A8C"/>
    <w:rsid w:val="006F5926"/>
    <w:rsid w:val="00742659"/>
    <w:rsid w:val="00785641"/>
    <w:rsid w:val="007A0C8D"/>
    <w:rsid w:val="007A5362"/>
    <w:rsid w:val="007E6773"/>
    <w:rsid w:val="00815195"/>
    <w:rsid w:val="0083088C"/>
    <w:rsid w:val="00854FD2"/>
    <w:rsid w:val="008838D6"/>
    <w:rsid w:val="00884B62"/>
    <w:rsid w:val="0089685D"/>
    <w:rsid w:val="00896BD5"/>
    <w:rsid w:val="008E4195"/>
    <w:rsid w:val="00907369"/>
    <w:rsid w:val="00927121"/>
    <w:rsid w:val="00931360"/>
    <w:rsid w:val="009315FD"/>
    <w:rsid w:val="00947726"/>
    <w:rsid w:val="00953C55"/>
    <w:rsid w:val="0095716C"/>
    <w:rsid w:val="00961D6B"/>
    <w:rsid w:val="00966297"/>
    <w:rsid w:val="00991947"/>
    <w:rsid w:val="009C1588"/>
    <w:rsid w:val="009C79AD"/>
    <w:rsid w:val="009D200C"/>
    <w:rsid w:val="009E666A"/>
    <w:rsid w:val="009F48EE"/>
    <w:rsid w:val="00A00BCF"/>
    <w:rsid w:val="00A1519A"/>
    <w:rsid w:val="00A472C7"/>
    <w:rsid w:val="00A652B8"/>
    <w:rsid w:val="00A84263"/>
    <w:rsid w:val="00A93B3B"/>
    <w:rsid w:val="00AA2853"/>
    <w:rsid w:val="00AE5B90"/>
    <w:rsid w:val="00B425FC"/>
    <w:rsid w:val="00B445BD"/>
    <w:rsid w:val="00B51D1C"/>
    <w:rsid w:val="00B701CA"/>
    <w:rsid w:val="00B87BAE"/>
    <w:rsid w:val="00B910DB"/>
    <w:rsid w:val="00B9262F"/>
    <w:rsid w:val="00B97B02"/>
    <w:rsid w:val="00BA6D49"/>
    <w:rsid w:val="00BB3C53"/>
    <w:rsid w:val="00BC16A6"/>
    <w:rsid w:val="00BD3BBE"/>
    <w:rsid w:val="00BE2C05"/>
    <w:rsid w:val="00BE6888"/>
    <w:rsid w:val="00BF1AB2"/>
    <w:rsid w:val="00BF7B83"/>
    <w:rsid w:val="00C05F2F"/>
    <w:rsid w:val="00C142CD"/>
    <w:rsid w:val="00C204AC"/>
    <w:rsid w:val="00C61CB9"/>
    <w:rsid w:val="00C6585D"/>
    <w:rsid w:val="00C75491"/>
    <w:rsid w:val="00C9076F"/>
    <w:rsid w:val="00CB7D27"/>
    <w:rsid w:val="00CC0946"/>
    <w:rsid w:val="00CF70C9"/>
    <w:rsid w:val="00D010AF"/>
    <w:rsid w:val="00D6374A"/>
    <w:rsid w:val="00D63BAB"/>
    <w:rsid w:val="00D93B6F"/>
    <w:rsid w:val="00DA3876"/>
    <w:rsid w:val="00DC0D28"/>
    <w:rsid w:val="00DF20F7"/>
    <w:rsid w:val="00E06BA6"/>
    <w:rsid w:val="00E57846"/>
    <w:rsid w:val="00E821A9"/>
    <w:rsid w:val="00E836B5"/>
    <w:rsid w:val="00E96920"/>
    <w:rsid w:val="00EC17AD"/>
    <w:rsid w:val="00EC5289"/>
    <w:rsid w:val="00ED40A3"/>
    <w:rsid w:val="00EF2FC8"/>
    <w:rsid w:val="00F01C7D"/>
    <w:rsid w:val="00F03F3F"/>
    <w:rsid w:val="00F125CE"/>
    <w:rsid w:val="00F42C8A"/>
    <w:rsid w:val="00F43DE3"/>
    <w:rsid w:val="00F52EAC"/>
    <w:rsid w:val="00F574FF"/>
    <w:rsid w:val="00F63671"/>
    <w:rsid w:val="00F64F19"/>
    <w:rsid w:val="00F65201"/>
    <w:rsid w:val="00F6762B"/>
    <w:rsid w:val="00FB42CC"/>
    <w:rsid w:val="00FD622E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1657F"/>
  <w15:docId w15:val="{508AFC94-D9D1-40A7-933F-D5B3A753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4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ter">
    <w:name w:val="Cabeçalho Caráter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FAA5-6E35-47F8-8173-FCEB4E47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SecExames</cp:lastModifiedBy>
  <cp:revision>10</cp:revision>
  <cp:lastPrinted>2019-05-01T06:52:00Z</cp:lastPrinted>
  <dcterms:created xsi:type="dcterms:W3CDTF">2019-04-30T13:42:00Z</dcterms:created>
  <dcterms:modified xsi:type="dcterms:W3CDTF">2019-05-10T07:57:00Z</dcterms:modified>
</cp:coreProperties>
</file>