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63" w:rsidRDefault="00D227F9" w:rsidP="00F125CE">
      <w:pPr>
        <w:jc w:val="center"/>
      </w:pPr>
      <w:r w:rsidRPr="0084797C"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75pt" o:ole="">
            <v:imagedata r:id="rId8" o:title=""/>
          </v:shape>
          <o:OLEObject Type="Embed" ProgID="CorelDraw.Graphic.16" ShapeID="_x0000_i1025" DrawAspect="Content" ObjectID="_1618045680" r:id="rId9"/>
        </w:object>
      </w:r>
    </w:p>
    <w:tbl>
      <w:tblPr>
        <w:tblW w:w="9667" w:type="dxa"/>
        <w:tblLayout w:type="fixed"/>
        <w:tblLook w:val="04A0"/>
      </w:tblPr>
      <w:tblGrid>
        <w:gridCol w:w="2802"/>
        <w:gridCol w:w="4711"/>
        <w:gridCol w:w="2154"/>
      </w:tblGrid>
      <w:tr w:rsidR="00CB7D27" w:rsidRPr="00160480" w:rsidTr="00160480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160480" w:rsidRDefault="00164AA1" w:rsidP="00160480">
            <w:pPr>
              <w:spacing w:before="120"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160480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160480" w:rsidTr="00160480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:rsidR="00164AA1" w:rsidRPr="00160480" w:rsidRDefault="005E5E19" w:rsidP="00160480">
            <w:pPr>
              <w:spacing w:before="120" w:after="0" w:line="240" w:lineRule="auto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>EDUCAÇÃO FÍSICA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160480" w:rsidRDefault="00493B5C" w:rsidP="00160480">
            <w:pPr>
              <w:spacing w:before="120" w:after="0" w:line="240" w:lineRule="auto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D227F9">
              <w:rPr>
                <w:rFonts w:ascii="Trebuchet MS" w:hAnsi="Trebuchet MS"/>
                <w:b/>
                <w:sz w:val="28"/>
                <w:szCs w:val="28"/>
              </w:rPr>
              <w:t>Maio de 2019</w:t>
            </w:r>
          </w:p>
        </w:tc>
      </w:tr>
      <w:tr w:rsidR="009C1588" w:rsidRPr="00160480" w:rsidTr="00160480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493B5C" w:rsidRPr="00493B5C" w:rsidRDefault="00493B5C" w:rsidP="00493B5C">
            <w:pPr>
              <w:tabs>
                <w:tab w:val="center" w:pos="4252"/>
                <w:tab w:val="right" w:pos="8504"/>
              </w:tabs>
              <w:spacing w:after="0" w:line="240" w:lineRule="auto"/>
              <w:ind w:left="142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C1588" w:rsidRPr="00493B5C" w:rsidRDefault="00BF7B83" w:rsidP="00493B5C">
            <w:pPr>
              <w:tabs>
                <w:tab w:val="center" w:pos="4252"/>
                <w:tab w:val="right" w:pos="8504"/>
              </w:tabs>
              <w:spacing w:after="0" w:line="240" w:lineRule="auto"/>
              <w:ind w:left="142"/>
              <w:rPr>
                <w:rFonts w:eastAsia="Times New Roman" w:cs="Arial"/>
                <w:b/>
                <w:noProof/>
                <w:sz w:val="20"/>
                <w:szCs w:val="20"/>
                <w:lang w:eastAsia="pt-PT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</w:t>
            </w:r>
            <w:r w:rsidR="009C1588" w:rsidRPr="00160480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493B5C">
              <w:rPr>
                <w:rFonts w:ascii="Trebuchet MS" w:hAnsi="Trebuchet MS"/>
                <w:b/>
                <w:sz w:val="28"/>
                <w:szCs w:val="28"/>
              </w:rPr>
              <w:t xml:space="preserve">      </w:t>
            </w:r>
            <w:r w:rsidR="00493B5C" w:rsidRPr="00493B5C">
              <w:rPr>
                <w:rFonts w:ascii="Trebuchet MS" w:hAnsi="Trebuchet MS"/>
                <w:sz w:val="24"/>
                <w:szCs w:val="24"/>
              </w:rPr>
              <w:t>(</w:t>
            </w:r>
            <w:r w:rsidR="00493B5C" w:rsidRPr="00493B5C">
              <w:rPr>
                <w:rFonts w:eastAsia="Times New Roman" w:cs="Arial"/>
                <w:noProof/>
                <w:sz w:val="24"/>
                <w:szCs w:val="24"/>
                <w:lang w:eastAsia="pt-PT"/>
              </w:rPr>
              <w:t>Despacho Normativo n.º 1-F/2016, de 5 de Abril)</w:t>
            </w:r>
          </w:p>
        </w:tc>
      </w:tr>
      <w:tr w:rsidR="009C1588" w:rsidRPr="00160480" w:rsidTr="00493B5C">
        <w:trPr>
          <w:trHeight w:val="375"/>
        </w:trPr>
        <w:tc>
          <w:tcPr>
            <w:tcW w:w="2802" w:type="dxa"/>
            <w:tcBorders>
              <w:top w:val="dashed" w:sz="4" w:space="0" w:color="auto"/>
              <w:bottom w:val="single" w:sz="18" w:space="0" w:color="548DD4"/>
              <w:right w:val="single" w:sz="12" w:space="0" w:color="auto"/>
            </w:tcBorders>
          </w:tcPr>
          <w:p w:rsidR="009C1588" w:rsidRPr="00160480" w:rsidRDefault="009C1588" w:rsidP="00493B5C">
            <w:pPr>
              <w:spacing w:before="120" w:after="0" w:line="240" w:lineRule="auto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160480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 w:rsidRPr="00160480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1E0E02">
              <w:rPr>
                <w:rFonts w:ascii="Trebuchet MS" w:hAnsi="Trebuchet MS"/>
                <w:sz w:val="28"/>
                <w:szCs w:val="28"/>
              </w:rPr>
              <w:t>28</w:t>
            </w:r>
          </w:p>
        </w:tc>
        <w:tc>
          <w:tcPr>
            <w:tcW w:w="6865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/>
            </w:tcBorders>
          </w:tcPr>
          <w:p w:rsidR="009C1588" w:rsidRPr="00160480" w:rsidRDefault="00493B5C" w:rsidP="00160480">
            <w:pPr>
              <w:tabs>
                <w:tab w:val="left" w:pos="935"/>
              </w:tabs>
              <w:spacing w:before="120" w:after="0" w:line="240" w:lineRule="auto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D227F9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/>
        </w:rPr>
        <w:t>Natureza</w:t>
      </w:r>
      <w:r w:rsidR="006466FB">
        <w:rPr>
          <w:rFonts w:ascii="Trebuchet MS" w:hAnsi="Trebuchet MS"/>
          <w:b/>
          <w:color w:val="000000"/>
        </w:rPr>
        <w:t xml:space="preserve"> da p</w:t>
      </w:r>
      <w:r w:rsidR="00226429" w:rsidRPr="00446976">
        <w:rPr>
          <w:rFonts w:ascii="Trebuchet MS" w:hAnsi="Trebuchet MS"/>
          <w:b/>
          <w:color w:val="000000"/>
        </w:rPr>
        <w:t>rova:</w:t>
      </w:r>
      <w:r w:rsidR="00D6374A">
        <w:rPr>
          <w:rFonts w:ascii="Trebuchet MS" w:hAnsi="Trebuchet MS"/>
          <w:b/>
          <w:color w:val="000000"/>
        </w:rPr>
        <w:t xml:space="preserve"> </w:t>
      </w:r>
      <w:r w:rsidR="00D6374A">
        <w:rPr>
          <w:rFonts w:ascii="Trebuchet MS" w:hAnsi="Trebuchet MS"/>
          <w:b/>
        </w:rPr>
        <w:t>PRÁTICA</w:t>
      </w:r>
    </w:p>
    <w:p w:rsidR="00226429" w:rsidRPr="00F6762B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  <w:sz w:val="16"/>
          <w:szCs w:val="16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/>
        </w:rPr>
        <w:t>Objeto de avaliação:</w:t>
      </w:r>
    </w:p>
    <w:p w:rsidR="009F48EE" w:rsidRDefault="009F48EE" w:rsidP="009F48EE">
      <w:pPr>
        <w:tabs>
          <w:tab w:val="left" w:pos="284"/>
        </w:tabs>
        <w:spacing w:after="0" w:line="360" w:lineRule="auto"/>
        <w:rPr>
          <w:rFonts w:ascii="Trebuchet MS" w:hAnsi="Trebuchet MS"/>
          <w:color w:val="000000"/>
        </w:rPr>
      </w:pPr>
      <w:r w:rsidRPr="009F48EE">
        <w:rPr>
          <w:rFonts w:ascii="Trebuchet MS" w:hAnsi="Trebuchet MS"/>
          <w:color w:val="000000"/>
        </w:rPr>
        <w:t xml:space="preserve">A prova tem por referência o programa do </w:t>
      </w:r>
      <w:r>
        <w:rPr>
          <w:rFonts w:ascii="Trebuchet MS" w:hAnsi="Trebuchet MS"/>
          <w:color w:val="000000"/>
        </w:rPr>
        <w:t>2</w:t>
      </w:r>
      <w:r w:rsidRPr="009F48EE">
        <w:rPr>
          <w:rFonts w:ascii="Trebuchet MS" w:hAnsi="Trebuchet MS"/>
          <w:color w:val="000000"/>
        </w:rPr>
        <w:t>.º ciclo da disciplina.</w:t>
      </w:r>
    </w:p>
    <w:p w:rsidR="009F48EE" w:rsidRPr="009F48EE" w:rsidRDefault="009F48EE" w:rsidP="009F48EE">
      <w:pPr>
        <w:tabs>
          <w:tab w:val="left" w:pos="284"/>
        </w:tabs>
        <w:spacing w:after="0" w:line="360" w:lineRule="auto"/>
        <w:rPr>
          <w:rFonts w:ascii="Trebuchet MS" w:hAnsi="Trebuchet MS"/>
          <w:color w:val="000000"/>
        </w:rPr>
      </w:pPr>
      <w:r w:rsidRPr="009F48EE">
        <w:rPr>
          <w:rFonts w:ascii="Trebuchet MS" w:hAnsi="Trebuchet MS"/>
          <w:color w:val="000000"/>
        </w:rPr>
        <w:t xml:space="preserve">A prova de equivalência a frequência de Educação Física é </w:t>
      </w:r>
      <w:r w:rsidR="00D227F9">
        <w:rPr>
          <w:rFonts w:ascii="Trebuchet MS" w:hAnsi="Trebuchet MS"/>
          <w:color w:val="000000"/>
        </w:rPr>
        <w:t>de</w:t>
      </w:r>
      <w:r w:rsidRPr="009F48EE">
        <w:rPr>
          <w:rFonts w:ascii="Trebuchet MS" w:hAnsi="Trebuchet MS"/>
          <w:color w:val="000000"/>
        </w:rPr>
        <w:t xml:space="preserve"> </w:t>
      </w:r>
      <w:r w:rsidRPr="009F48EE">
        <w:rPr>
          <w:rFonts w:ascii="Trebuchet MS" w:hAnsi="Trebuchet MS"/>
          <w:b/>
          <w:color w:val="000000"/>
        </w:rPr>
        <w:t>componente prática</w:t>
      </w:r>
      <w:r w:rsidRPr="009F48EE">
        <w:rPr>
          <w:rFonts w:ascii="Trebuchet MS" w:hAnsi="Trebuchet MS"/>
          <w:color w:val="000000"/>
        </w:rPr>
        <w:t xml:space="preserve"> </w:t>
      </w:r>
      <w:r w:rsidR="00D227F9">
        <w:rPr>
          <w:rFonts w:ascii="Trebuchet MS" w:hAnsi="Trebuchet MS"/>
          <w:color w:val="000000"/>
        </w:rPr>
        <w:t xml:space="preserve">e </w:t>
      </w:r>
      <w:r w:rsidRPr="009F48EE">
        <w:rPr>
          <w:rFonts w:ascii="Trebuchet MS" w:hAnsi="Trebuchet MS"/>
          <w:color w:val="000000"/>
        </w:rPr>
        <w:t>de duração limitada.</w:t>
      </w:r>
    </w:p>
    <w:p w:rsidR="00226429" w:rsidRPr="00F6762B" w:rsidRDefault="00226429" w:rsidP="009F48EE">
      <w:pPr>
        <w:pStyle w:val="PargrafodaLista"/>
        <w:spacing w:after="0"/>
        <w:rPr>
          <w:rFonts w:ascii="Trebuchet MS" w:hAnsi="Trebuchet MS"/>
          <w:b/>
          <w:caps/>
          <w:color w:val="FF0000"/>
          <w:sz w:val="16"/>
          <w:szCs w:val="16"/>
        </w:rPr>
      </w:pPr>
    </w:p>
    <w:p w:rsidR="00226429" w:rsidRPr="00B445BD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/>
        </w:rPr>
        <w:t>Caracterização da p</w:t>
      </w:r>
      <w:r w:rsidR="00226429" w:rsidRPr="00446976">
        <w:rPr>
          <w:rFonts w:ascii="Trebuchet MS" w:hAnsi="Trebuchet MS"/>
          <w:b/>
          <w:color w:val="000000"/>
        </w:rPr>
        <w:t>rova:</w:t>
      </w:r>
    </w:p>
    <w:p w:rsidR="00B445BD" w:rsidRPr="00F6762B" w:rsidRDefault="00B445BD" w:rsidP="00B445B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  <w:sz w:val="12"/>
          <w:szCs w:val="12"/>
        </w:rPr>
      </w:pPr>
    </w:p>
    <w:p w:rsidR="0095716C" w:rsidRPr="00BC16A6" w:rsidRDefault="00947726" w:rsidP="00D227F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olor w:val="000000"/>
          <w:sz w:val="8"/>
          <w:szCs w:val="8"/>
        </w:rPr>
      </w:pPr>
      <w:r>
        <w:rPr>
          <w:rFonts w:ascii="Trebuchet MS" w:hAnsi="Trebuchet MS"/>
          <w:b/>
          <w:color w:val="000000"/>
        </w:rPr>
        <w:tab/>
      </w:r>
    </w:p>
    <w:p w:rsidR="00300EF9" w:rsidRPr="008D28E2" w:rsidRDefault="004F297A" w:rsidP="008D28E2">
      <w:pPr>
        <w:pStyle w:val="PargrafodaLista"/>
        <w:numPr>
          <w:ilvl w:val="1"/>
          <w:numId w:val="4"/>
        </w:numPr>
        <w:tabs>
          <w:tab w:val="left" w:pos="284"/>
        </w:tabs>
        <w:spacing w:before="120"/>
        <w:rPr>
          <w:rFonts w:ascii="Trebuchet MS" w:hAnsi="Trebuchet MS"/>
          <w:b/>
          <w:color w:val="000000"/>
        </w:rPr>
      </w:pPr>
      <w:r w:rsidRPr="008D28E2">
        <w:rPr>
          <w:rFonts w:ascii="Trebuchet MS" w:hAnsi="Trebuchet MS"/>
          <w:b/>
          <w:color w:val="000000"/>
        </w:rPr>
        <w:t>Componente pr</w:t>
      </w:r>
      <w:r w:rsidR="0095716C" w:rsidRPr="008D28E2">
        <w:rPr>
          <w:rFonts w:ascii="Trebuchet MS" w:hAnsi="Trebuchet MS"/>
          <w:b/>
          <w:color w:val="000000"/>
        </w:rPr>
        <w:t>ática</w:t>
      </w:r>
    </w:p>
    <w:p w:rsidR="00BF1AB2" w:rsidRDefault="00BF1AB2" w:rsidP="00BF1AB2">
      <w:pPr>
        <w:pStyle w:val="PargrafodaLista"/>
        <w:tabs>
          <w:tab w:val="left" w:pos="284"/>
        </w:tabs>
        <w:spacing w:before="120"/>
        <w:ind w:left="1146"/>
        <w:rPr>
          <w:rFonts w:ascii="Trebuchet MS" w:hAnsi="Trebuchet MS"/>
          <w:b/>
          <w:color w:val="000000"/>
          <w:sz w:val="4"/>
          <w:szCs w:val="4"/>
        </w:rPr>
      </w:pPr>
    </w:p>
    <w:p w:rsidR="00BF1AB2" w:rsidRPr="00BF1AB2" w:rsidRDefault="00BF1AB2" w:rsidP="00BF1AB2">
      <w:pPr>
        <w:pStyle w:val="PargrafodaLista"/>
        <w:tabs>
          <w:tab w:val="left" w:pos="284"/>
        </w:tabs>
        <w:spacing w:before="120"/>
        <w:ind w:left="1146"/>
        <w:rPr>
          <w:rFonts w:ascii="Trebuchet MS" w:hAnsi="Trebuchet MS"/>
          <w:b/>
          <w:color w:val="000000"/>
          <w:sz w:val="4"/>
          <w:szCs w:val="4"/>
        </w:rPr>
      </w:pPr>
    </w:p>
    <w:p w:rsidR="004F297A" w:rsidRDefault="00300EF9" w:rsidP="00BF1AB2">
      <w:pPr>
        <w:pStyle w:val="PargrafodaLista"/>
        <w:spacing w:before="120" w:after="0"/>
        <w:ind w:left="0" w:firstLine="284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 componente</w:t>
      </w:r>
      <w:r w:rsidR="004F297A">
        <w:rPr>
          <w:rFonts w:ascii="Trebuchet MS" w:hAnsi="Trebuchet MS"/>
          <w:color w:val="000000"/>
        </w:rPr>
        <w:t xml:space="preserve"> consiste numa prova </w:t>
      </w:r>
      <w:r>
        <w:rPr>
          <w:rFonts w:ascii="Trebuchet MS" w:hAnsi="Trebuchet MS"/>
          <w:color w:val="000000"/>
        </w:rPr>
        <w:t>prática</w:t>
      </w:r>
      <w:r w:rsidR="004F297A">
        <w:rPr>
          <w:rFonts w:ascii="Trebuchet MS" w:hAnsi="Trebuchet MS"/>
          <w:color w:val="000000"/>
        </w:rPr>
        <w:t xml:space="preserve"> cotada</w:t>
      </w:r>
      <w:r w:rsidR="004F297A" w:rsidRPr="00446976">
        <w:rPr>
          <w:rFonts w:ascii="Trebuchet MS" w:hAnsi="Trebuchet MS"/>
          <w:color w:val="000000"/>
        </w:rPr>
        <w:t xml:space="preserve"> para 100 pontos.</w:t>
      </w:r>
      <w:r w:rsidR="0095716C">
        <w:rPr>
          <w:rFonts w:ascii="Trebuchet MS" w:hAnsi="Trebuchet MS"/>
          <w:color w:val="000000"/>
        </w:rPr>
        <w:t xml:space="preserve"> </w:t>
      </w:r>
      <w:r w:rsidR="004F297A">
        <w:rPr>
          <w:rFonts w:ascii="Trebuchet MS" w:hAnsi="Trebuchet MS"/>
          <w:color w:val="000000"/>
        </w:rPr>
        <w:t>É constituída por três grupos</w:t>
      </w:r>
      <w:r>
        <w:rPr>
          <w:rFonts w:ascii="Trebuchet MS" w:hAnsi="Trebuchet MS"/>
          <w:color w:val="000000"/>
        </w:rPr>
        <w:t xml:space="preserve"> de acordo com o </w:t>
      </w:r>
      <w:r w:rsidRPr="00546EF4">
        <w:rPr>
          <w:rFonts w:ascii="Trebuchet MS" w:hAnsi="Trebuchet MS"/>
          <w:b/>
          <w:color w:val="000000"/>
        </w:rPr>
        <w:t>Quadro 1</w:t>
      </w:r>
      <w:r w:rsidR="004F297A">
        <w:rPr>
          <w:rFonts w:ascii="Trebuchet MS" w:hAnsi="Trebuchet MS"/>
          <w:color w:val="000000"/>
        </w:rPr>
        <w:t>.</w:t>
      </w:r>
    </w:p>
    <w:p w:rsidR="004F297A" w:rsidRPr="00446976" w:rsidRDefault="004F297A" w:rsidP="004F297A">
      <w:pPr>
        <w:pStyle w:val="PargrafodaLista"/>
        <w:spacing w:line="360" w:lineRule="auto"/>
        <w:ind w:left="0"/>
        <w:rPr>
          <w:rFonts w:ascii="Trebuchet MS" w:hAnsi="Trebuchet MS"/>
          <w:color w:val="000000"/>
        </w:rPr>
      </w:pPr>
    </w:p>
    <w:p w:rsidR="00300EF9" w:rsidRPr="0010476B" w:rsidRDefault="00300EF9" w:rsidP="00300EF9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3.2 </w:t>
      </w:r>
      <w:r w:rsidRPr="0010476B">
        <w:rPr>
          <w:rFonts w:ascii="Trebuchet MS" w:hAnsi="Trebuchet MS"/>
          <w:b/>
          <w:color w:val="000000"/>
        </w:rPr>
        <w:t xml:space="preserve">São alvo de avaliação </w:t>
      </w:r>
      <w:r>
        <w:rPr>
          <w:rFonts w:ascii="Trebuchet MS" w:hAnsi="Trebuchet MS"/>
          <w:b/>
          <w:color w:val="000000"/>
        </w:rPr>
        <w:t xml:space="preserve">prática </w:t>
      </w:r>
      <w:r w:rsidRPr="0010476B">
        <w:rPr>
          <w:rFonts w:ascii="Trebuchet MS" w:hAnsi="Trebuchet MS"/>
          <w:b/>
          <w:color w:val="000000"/>
        </w:rPr>
        <w:t xml:space="preserve">as seguintes matérias: </w:t>
      </w:r>
    </w:p>
    <w:p w:rsidR="00300EF9" w:rsidRDefault="00F6762B" w:rsidP="00300EF9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Grupo I – </w:t>
      </w:r>
      <w:r w:rsidR="008D28E2">
        <w:rPr>
          <w:rFonts w:ascii="Trebuchet MS" w:hAnsi="Trebuchet MS"/>
          <w:color w:val="000000"/>
        </w:rPr>
        <w:t>Aptidão Física</w:t>
      </w:r>
      <w:r w:rsidR="00300EF9">
        <w:rPr>
          <w:rFonts w:ascii="Trebuchet MS" w:hAnsi="Trebuchet MS"/>
          <w:color w:val="000000"/>
        </w:rPr>
        <w:t>.</w:t>
      </w:r>
    </w:p>
    <w:p w:rsidR="00300EF9" w:rsidRDefault="00300EF9" w:rsidP="00300EF9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Grupo II - Basquetebol</w:t>
      </w:r>
      <w:r w:rsidR="00105EAD">
        <w:rPr>
          <w:rFonts w:ascii="Trebuchet MS" w:hAnsi="Trebuchet MS"/>
          <w:color w:val="000000"/>
        </w:rPr>
        <w:t xml:space="preserve"> e Futebol</w:t>
      </w:r>
    </w:p>
    <w:p w:rsidR="00300EF9" w:rsidRDefault="00300EF9" w:rsidP="00300EF9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Grupo III – Atletismo e Ginástica</w:t>
      </w:r>
    </w:p>
    <w:p w:rsidR="00BF1AB2" w:rsidRPr="00F6762B" w:rsidRDefault="00BF1AB2" w:rsidP="00BC16A6">
      <w:pPr>
        <w:tabs>
          <w:tab w:val="left" w:pos="284"/>
        </w:tabs>
        <w:spacing w:line="360" w:lineRule="auto"/>
        <w:rPr>
          <w:rFonts w:ascii="Trebuchet MS" w:hAnsi="Trebuchet MS"/>
          <w:color w:val="000000"/>
          <w:sz w:val="16"/>
          <w:szCs w:val="16"/>
        </w:rPr>
      </w:pPr>
    </w:p>
    <w:p w:rsidR="00300EF9" w:rsidRPr="009F48EE" w:rsidRDefault="00300EF9" w:rsidP="00300EF9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/>
        </w:rPr>
      </w:pPr>
      <w:r w:rsidRPr="009F48EE">
        <w:rPr>
          <w:rFonts w:ascii="Trebuchet MS" w:hAnsi="Trebuchet MS"/>
          <w:b/>
          <w:color w:val="000000"/>
        </w:rPr>
        <w:t xml:space="preserve">Quadro </w:t>
      </w:r>
      <w:r w:rsidR="008D28E2">
        <w:rPr>
          <w:rFonts w:ascii="Trebuchet MS" w:hAnsi="Trebuchet MS"/>
          <w:b/>
          <w:color w:val="000000"/>
        </w:rPr>
        <w:t>1</w:t>
      </w:r>
      <w:r w:rsidRPr="009F48EE">
        <w:rPr>
          <w:rFonts w:ascii="Trebuchet MS" w:hAnsi="Trebuchet MS"/>
          <w:b/>
          <w:color w:val="000000"/>
        </w:rPr>
        <w:t xml:space="preserve"> – Valorização dos domínios e conteúdos da prova</w:t>
      </w:r>
    </w:p>
    <w:tbl>
      <w:tblPr>
        <w:tblpPr w:leftFromText="141" w:rightFromText="141" w:vertAnchor="text" w:horzAnchor="margin" w:tblpXSpec="center" w:tblpY="1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7775"/>
        <w:gridCol w:w="1559"/>
      </w:tblGrid>
      <w:tr w:rsidR="00300EF9" w:rsidRPr="00160480" w:rsidTr="0095716C">
        <w:tc>
          <w:tcPr>
            <w:tcW w:w="1264" w:type="dxa"/>
            <w:vAlign w:val="center"/>
          </w:tcPr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Domínios</w:t>
            </w:r>
          </w:p>
        </w:tc>
        <w:tc>
          <w:tcPr>
            <w:tcW w:w="7775" w:type="dxa"/>
            <w:vAlign w:val="center"/>
          </w:tcPr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Conteúdos</w:t>
            </w:r>
          </w:p>
        </w:tc>
        <w:tc>
          <w:tcPr>
            <w:tcW w:w="1559" w:type="dxa"/>
            <w:vAlign w:val="center"/>
          </w:tcPr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Cotação</w:t>
            </w:r>
          </w:p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(em pontos)</w:t>
            </w:r>
          </w:p>
        </w:tc>
      </w:tr>
      <w:tr w:rsidR="00300EF9" w:rsidRPr="00160480" w:rsidTr="0095716C">
        <w:tc>
          <w:tcPr>
            <w:tcW w:w="1264" w:type="dxa"/>
            <w:vAlign w:val="center"/>
          </w:tcPr>
          <w:p w:rsidR="00300EF9" w:rsidRPr="00160480" w:rsidRDefault="00300EF9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Aptidão Física</w:t>
            </w:r>
          </w:p>
        </w:tc>
        <w:tc>
          <w:tcPr>
            <w:tcW w:w="7775" w:type="dxa"/>
            <w:vAlign w:val="center"/>
          </w:tcPr>
          <w:p w:rsidR="00300EF9" w:rsidRPr="00546EF4" w:rsidRDefault="00546EF4" w:rsidP="00546E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46EF4">
              <w:rPr>
                <w:rFonts w:ascii="Trebuchet MS" w:hAnsi="Trebuchet MS"/>
                <w:b/>
                <w:sz w:val="20"/>
                <w:szCs w:val="20"/>
              </w:rPr>
              <w:t>Co</w:t>
            </w:r>
            <w:r w:rsidR="00F6762B">
              <w:rPr>
                <w:rFonts w:ascii="Trebuchet MS" w:hAnsi="Trebuchet MS"/>
                <w:b/>
                <w:sz w:val="20"/>
                <w:szCs w:val="20"/>
              </w:rPr>
              <w:t>rrida de resistência 100</w:t>
            </w:r>
            <w:r w:rsidR="00105EAD">
              <w:rPr>
                <w:rFonts w:ascii="Trebuchet MS" w:hAnsi="Trebuchet MS"/>
                <w:b/>
                <w:sz w:val="20"/>
                <w:szCs w:val="20"/>
              </w:rPr>
              <w:t>0m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– </w:t>
            </w:r>
            <w:r w:rsidRPr="00546EF4">
              <w:rPr>
                <w:rFonts w:ascii="Trebuchet MS" w:hAnsi="Trebuchet MS"/>
                <w:sz w:val="20"/>
                <w:szCs w:val="20"/>
              </w:rPr>
              <w:t xml:space="preserve"> Respeitando </w:t>
            </w:r>
            <w:r w:rsidR="00F6762B">
              <w:rPr>
                <w:rFonts w:ascii="Trebuchet MS" w:hAnsi="Trebuchet MS"/>
                <w:sz w:val="20"/>
                <w:szCs w:val="20"/>
              </w:rPr>
              <w:t>os procedimentos do</w:t>
            </w:r>
            <w:r w:rsidRPr="00546EF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F6762B">
              <w:rPr>
                <w:rFonts w:ascii="Trebuchet MS" w:hAnsi="Trebuchet MS"/>
                <w:i/>
                <w:sz w:val="20"/>
                <w:szCs w:val="20"/>
              </w:rPr>
              <w:t>MegaKm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546EF4" w:rsidRPr="00546EF4" w:rsidRDefault="00546EF4" w:rsidP="00546EF4">
            <w:p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  <w:p w:rsidR="00546EF4" w:rsidRPr="00546EF4" w:rsidRDefault="00546EF4" w:rsidP="00546EF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Abdominais </w:t>
            </w:r>
            <w:r>
              <w:rPr>
                <w:rFonts w:ascii="Trebuchet MS" w:hAnsi="Trebuchet MS"/>
                <w:sz w:val="20"/>
                <w:szCs w:val="20"/>
              </w:rPr>
              <w:t xml:space="preserve">– De acordo com o protocolo do programa </w:t>
            </w:r>
            <w:proofErr w:type="spellStart"/>
            <w:r w:rsidRPr="00546EF4">
              <w:rPr>
                <w:rFonts w:ascii="Trebuchet MS" w:hAnsi="Trebuchet MS"/>
                <w:i/>
                <w:sz w:val="20"/>
                <w:szCs w:val="20"/>
              </w:rPr>
              <w:t>Fitnessgram</w:t>
            </w:r>
            <w:proofErr w:type="spellEnd"/>
          </w:p>
        </w:tc>
        <w:tc>
          <w:tcPr>
            <w:tcW w:w="1559" w:type="dxa"/>
            <w:vAlign w:val="center"/>
          </w:tcPr>
          <w:p w:rsidR="00300EF9" w:rsidRDefault="00546EF4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  <w:p w:rsidR="00546EF4" w:rsidRPr="00160480" w:rsidRDefault="00546EF4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</w:tr>
      <w:tr w:rsidR="00300EF9" w:rsidRPr="00160480" w:rsidTr="0095716C">
        <w:tc>
          <w:tcPr>
            <w:tcW w:w="1264" w:type="dxa"/>
            <w:vAlign w:val="center"/>
          </w:tcPr>
          <w:p w:rsidR="00300EF9" w:rsidRPr="00160480" w:rsidRDefault="00300EF9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Desportos Coletivos</w:t>
            </w:r>
          </w:p>
        </w:tc>
        <w:tc>
          <w:tcPr>
            <w:tcW w:w="7775" w:type="dxa"/>
            <w:vAlign w:val="center"/>
          </w:tcPr>
          <w:p w:rsidR="00105EAD" w:rsidRDefault="00546EF4" w:rsidP="00546EF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546EF4">
              <w:rPr>
                <w:rFonts w:ascii="Trebuchet MS" w:hAnsi="Trebuchet MS"/>
                <w:b/>
                <w:sz w:val="20"/>
                <w:szCs w:val="20"/>
              </w:rPr>
              <w:t xml:space="preserve">Basquetebol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– </w:t>
            </w:r>
            <w:r w:rsidRPr="00105EAD">
              <w:rPr>
                <w:rFonts w:ascii="Trebuchet MS" w:hAnsi="Trebuchet MS"/>
                <w:sz w:val="20"/>
                <w:szCs w:val="20"/>
              </w:rPr>
              <w:t>Realizar</w:t>
            </w:r>
            <w:r w:rsidR="00105EAD" w:rsidRPr="00105EAD">
              <w:rPr>
                <w:rFonts w:ascii="Trebuchet MS" w:hAnsi="Trebuchet MS"/>
                <w:sz w:val="20"/>
                <w:szCs w:val="20"/>
              </w:rPr>
              <w:t xml:space="preserve"> os</w:t>
            </w:r>
            <w:r w:rsidRPr="00105EAD">
              <w:rPr>
                <w:rFonts w:ascii="Trebuchet MS" w:hAnsi="Trebuchet MS"/>
                <w:sz w:val="20"/>
                <w:szCs w:val="20"/>
              </w:rPr>
              <w:t xml:space="preserve"> exercícios critério</w:t>
            </w:r>
            <w:r w:rsidR="00105EAD" w:rsidRPr="00105EAD">
              <w:rPr>
                <w:rFonts w:ascii="Trebuchet MS" w:hAnsi="Trebuchet MS"/>
                <w:sz w:val="20"/>
                <w:szCs w:val="20"/>
              </w:rPr>
              <w:t>: drible de progressão, passe e</w:t>
            </w:r>
            <w:r w:rsidR="001E7D62">
              <w:rPr>
                <w:rFonts w:ascii="Trebuchet MS" w:hAnsi="Trebuchet MS"/>
                <w:sz w:val="20"/>
                <w:szCs w:val="20"/>
              </w:rPr>
              <w:t xml:space="preserve"> receção e lançamento em apoio</w:t>
            </w:r>
            <w:r w:rsidR="00105EAD" w:rsidRPr="00105EAD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5716C" w:rsidRDefault="0095716C" w:rsidP="009571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6762B" w:rsidRDefault="00F6762B" w:rsidP="009571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6762B" w:rsidRDefault="00F6762B" w:rsidP="009571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6762B" w:rsidRPr="0095716C" w:rsidRDefault="00F6762B" w:rsidP="009571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05EAD" w:rsidRPr="00546EF4" w:rsidRDefault="00105EAD" w:rsidP="00BC16A6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Futebol - </w:t>
            </w:r>
            <w:r w:rsidRPr="00105EAD">
              <w:rPr>
                <w:rFonts w:ascii="Trebuchet MS" w:hAnsi="Trebuchet MS"/>
                <w:sz w:val="20"/>
                <w:szCs w:val="20"/>
              </w:rPr>
              <w:t>Realizar os exercícios critério</w:t>
            </w:r>
            <w:r w:rsidR="001E7D62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F6762B">
              <w:rPr>
                <w:rFonts w:ascii="Trebuchet MS" w:hAnsi="Trebuchet MS"/>
                <w:sz w:val="20"/>
                <w:szCs w:val="20"/>
              </w:rPr>
              <w:t>condução de bola em “</w:t>
            </w:r>
            <w:proofErr w:type="spellStart"/>
            <w:r w:rsidR="00F6762B">
              <w:rPr>
                <w:rFonts w:ascii="Trebuchet MS" w:hAnsi="Trebuchet MS"/>
                <w:sz w:val="20"/>
                <w:szCs w:val="20"/>
              </w:rPr>
              <w:t>zigue-zague</w:t>
            </w:r>
            <w:proofErr w:type="spellEnd"/>
            <w:r w:rsidR="00F6762B">
              <w:rPr>
                <w:rFonts w:ascii="Trebuchet MS" w:hAnsi="Trebuchet MS"/>
                <w:sz w:val="20"/>
                <w:szCs w:val="20"/>
              </w:rPr>
              <w:t>”</w:t>
            </w:r>
            <w:r w:rsidR="00BC16A6">
              <w:rPr>
                <w:rFonts w:ascii="Trebuchet MS" w:hAnsi="Trebuchet MS"/>
                <w:sz w:val="20"/>
                <w:szCs w:val="20"/>
              </w:rPr>
              <w:t>,  drible e passe e receção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05EAD" w:rsidRDefault="00F6762B" w:rsidP="00105EAD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25</w:t>
            </w:r>
            <w:r w:rsidR="00105EAD">
              <w:rPr>
                <w:rFonts w:ascii="Trebuchet MS" w:hAnsi="Trebuchet MS"/>
              </w:rPr>
              <w:t xml:space="preserve"> </w:t>
            </w:r>
            <w:r w:rsidR="00105EAD">
              <w:rPr>
                <w:rFonts w:ascii="Trebuchet MS" w:hAnsi="Trebuchet MS"/>
                <w:sz w:val="16"/>
                <w:szCs w:val="16"/>
              </w:rPr>
              <w:t>(10</w:t>
            </w:r>
            <w:r w:rsidR="00105EAD" w:rsidRPr="00105EAD">
              <w:rPr>
                <w:rFonts w:ascii="Trebuchet MS" w:hAnsi="Trebuchet MS"/>
                <w:sz w:val="16"/>
                <w:szCs w:val="16"/>
              </w:rPr>
              <w:t xml:space="preserve"> para</w:t>
            </w:r>
            <w:r>
              <w:rPr>
                <w:rFonts w:ascii="Trebuchet MS" w:hAnsi="Trebuchet MS"/>
                <w:sz w:val="16"/>
                <w:szCs w:val="16"/>
              </w:rPr>
              <w:t xml:space="preserve"> a 1ª técnica e 7, 5 para as restantes técnicas</w:t>
            </w:r>
            <w:r w:rsidR="00105EAD" w:rsidRPr="00105EAD">
              <w:rPr>
                <w:rFonts w:ascii="Trebuchet MS" w:hAnsi="Trebuchet MS"/>
                <w:sz w:val="16"/>
                <w:szCs w:val="16"/>
              </w:rPr>
              <w:t>)</w:t>
            </w:r>
          </w:p>
          <w:p w:rsidR="00F6762B" w:rsidRDefault="00F6762B" w:rsidP="00105EAD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105EAD" w:rsidRPr="0095716C" w:rsidRDefault="00F6762B" w:rsidP="00F6762B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25 </w:t>
            </w:r>
            <w:r>
              <w:rPr>
                <w:rFonts w:ascii="Trebuchet MS" w:hAnsi="Trebuchet MS"/>
                <w:sz w:val="16"/>
                <w:szCs w:val="16"/>
              </w:rPr>
              <w:t>(10</w:t>
            </w:r>
            <w:r w:rsidRPr="00105EAD">
              <w:rPr>
                <w:rFonts w:ascii="Trebuchet MS" w:hAnsi="Trebuchet MS"/>
                <w:sz w:val="16"/>
                <w:szCs w:val="16"/>
              </w:rPr>
              <w:t xml:space="preserve"> para</w:t>
            </w:r>
            <w:r>
              <w:rPr>
                <w:rFonts w:ascii="Trebuchet MS" w:hAnsi="Trebuchet MS"/>
                <w:sz w:val="16"/>
                <w:szCs w:val="16"/>
              </w:rPr>
              <w:t xml:space="preserve"> a 1ª técnica e 7, 5 para as restantes </w:t>
            </w:r>
            <w:r>
              <w:rPr>
                <w:rFonts w:ascii="Trebuchet MS" w:hAnsi="Trebuchet MS"/>
                <w:sz w:val="16"/>
                <w:szCs w:val="16"/>
              </w:rPr>
              <w:lastRenderedPageBreak/>
              <w:t>técnicas</w:t>
            </w:r>
            <w:r w:rsidRPr="00105EAD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300EF9" w:rsidRPr="00160480" w:rsidTr="0095716C">
        <w:tc>
          <w:tcPr>
            <w:tcW w:w="1264" w:type="dxa"/>
            <w:vAlign w:val="center"/>
          </w:tcPr>
          <w:p w:rsidR="00300EF9" w:rsidRPr="00160480" w:rsidRDefault="00300EF9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Desportos Individuais</w:t>
            </w:r>
          </w:p>
        </w:tc>
        <w:tc>
          <w:tcPr>
            <w:tcW w:w="7775" w:type="dxa"/>
            <w:vAlign w:val="center"/>
          </w:tcPr>
          <w:p w:rsidR="00BC16A6" w:rsidRDefault="00105EAD" w:rsidP="0023547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105EAD">
              <w:rPr>
                <w:rFonts w:ascii="Trebuchet MS" w:hAnsi="Trebuchet MS"/>
                <w:b/>
                <w:sz w:val="20"/>
                <w:szCs w:val="20"/>
              </w:rPr>
              <w:t xml:space="preserve">Atletismo – </w:t>
            </w:r>
            <w:r>
              <w:rPr>
                <w:rFonts w:ascii="Trebuchet MS" w:hAnsi="Trebuchet MS"/>
                <w:sz w:val="20"/>
                <w:szCs w:val="20"/>
              </w:rPr>
              <w:t>Realiza as seguintes provas: Salto em comprim</w:t>
            </w:r>
            <w:r w:rsidR="00F6762B">
              <w:rPr>
                <w:rFonts w:ascii="Trebuchet MS" w:hAnsi="Trebuchet MS"/>
                <w:sz w:val="20"/>
                <w:szCs w:val="20"/>
              </w:rPr>
              <w:t>ento e corrida de velocidade</w:t>
            </w:r>
            <w:r w:rsidR="00235474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BC16A6" w:rsidRPr="00BC16A6" w:rsidRDefault="00BC16A6" w:rsidP="00235474">
            <w:pPr>
              <w:spacing w:after="0" w:line="360" w:lineRule="auto"/>
              <w:rPr>
                <w:rFonts w:ascii="Trebuchet MS" w:hAnsi="Trebuchet MS"/>
                <w:sz w:val="2"/>
                <w:szCs w:val="2"/>
              </w:rPr>
            </w:pPr>
          </w:p>
          <w:p w:rsidR="00BC16A6" w:rsidRPr="00BC16A6" w:rsidRDefault="00BC16A6" w:rsidP="00235474">
            <w:pPr>
              <w:spacing w:after="0" w:line="360" w:lineRule="auto"/>
              <w:rPr>
                <w:rFonts w:ascii="Trebuchet MS" w:hAnsi="Trebuchet MS"/>
                <w:sz w:val="8"/>
                <w:szCs w:val="8"/>
              </w:rPr>
            </w:pPr>
          </w:p>
          <w:p w:rsidR="00105EAD" w:rsidRDefault="00105EAD" w:rsidP="00105EAD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05EAD">
              <w:rPr>
                <w:rFonts w:ascii="Trebuchet MS" w:hAnsi="Trebuchet MS"/>
                <w:b/>
                <w:sz w:val="20"/>
                <w:szCs w:val="20"/>
              </w:rPr>
              <w:t>Ginástica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de solo e Aparelhos.</w:t>
            </w:r>
          </w:p>
          <w:p w:rsidR="00105EAD" w:rsidRDefault="00105EAD" w:rsidP="00105EAD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F6762B">
              <w:rPr>
                <w:rFonts w:ascii="Trebuchet MS" w:hAnsi="Trebuchet MS"/>
                <w:sz w:val="20"/>
                <w:szCs w:val="20"/>
                <w:u w:val="single"/>
              </w:rPr>
              <w:t>Ginástica de solo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E7D62">
              <w:rPr>
                <w:rFonts w:ascii="Trebuchet MS" w:hAnsi="Trebuchet MS"/>
                <w:sz w:val="20"/>
                <w:szCs w:val="20"/>
              </w:rPr>
              <w:t xml:space="preserve">-  Realiza uma 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>sequência</w:t>
            </w:r>
            <w:r w:rsidRPr="001E7D62">
              <w:rPr>
                <w:rFonts w:ascii="Trebuchet MS" w:hAnsi="Trebuchet MS"/>
                <w:sz w:val="20"/>
                <w:szCs w:val="20"/>
              </w:rPr>
              <w:t xml:space="preserve"> co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>m:</w:t>
            </w:r>
            <w:r w:rsidRPr="001E7D6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6762B" w:rsidRPr="001E7D62">
              <w:rPr>
                <w:rFonts w:ascii="Trebuchet MS" w:hAnsi="Trebuchet MS"/>
                <w:sz w:val="20"/>
                <w:szCs w:val="20"/>
              </w:rPr>
              <w:t xml:space="preserve"> avião, ponte, rolamento à frente </w:t>
            </w:r>
            <w:proofErr w:type="spellStart"/>
            <w:r w:rsidR="00F6762B" w:rsidRPr="001E7D62">
              <w:rPr>
                <w:rFonts w:ascii="Trebuchet MS" w:hAnsi="Trebuchet MS"/>
                <w:sz w:val="20"/>
                <w:szCs w:val="20"/>
              </w:rPr>
              <w:t>engrupado</w:t>
            </w:r>
            <w:proofErr w:type="spellEnd"/>
            <w:r w:rsidR="00F6762B" w:rsidRPr="001E7D62">
              <w:rPr>
                <w:rFonts w:ascii="Trebuchet MS" w:hAnsi="Trebuchet MS"/>
                <w:sz w:val="20"/>
                <w:szCs w:val="20"/>
              </w:rPr>
              <w:t xml:space="preserve"> e</w:t>
            </w:r>
            <w:r w:rsidRPr="001E7D6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>r</w:t>
            </w:r>
            <w:r w:rsidR="00F6762B" w:rsidRPr="001E7D62">
              <w:rPr>
                <w:rFonts w:ascii="Trebuchet MS" w:hAnsi="Trebuchet MS"/>
                <w:sz w:val="20"/>
                <w:szCs w:val="20"/>
              </w:rPr>
              <w:t>olamento à</w:t>
            </w:r>
            <w:r w:rsidRPr="001E7D62">
              <w:rPr>
                <w:rFonts w:ascii="Trebuchet MS" w:hAnsi="Trebuchet MS"/>
                <w:sz w:val="20"/>
                <w:szCs w:val="20"/>
              </w:rPr>
              <w:t xml:space="preserve"> retaguarda</w:t>
            </w:r>
            <w:r w:rsidR="00F6762B" w:rsidRPr="001E7D6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F6762B" w:rsidRPr="001E7D62">
              <w:rPr>
                <w:rFonts w:ascii="Trebuchet MS" w:hAnsi="Trebuchet MS"/>
                <w:sz w:val="20"/>
                <w:szCs w:val="20"/>
              </w:rPr>
              <w:t>engrupado</w:t>
            </w:r>
            <w:proofErr w:type="spellEnd"/>
            <w:r w:rsidR="00235474" w:rsidRPr="001E7D62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BC16A6" w:rsidRPr="00BC16A6" w:rsidRDefault="00BC16A6" w:rsidP="00105EAD">
            <w:pPr>
              <w:spacing w:after="0" w:line="360" w:lineRule="auto"/>
              <w:rPr>
                <w:rFonts w:ascii="Trebuchet MS" w:hAnsi="Trebuchet MS"/>
                <w:sz w:val="8"/>
                <w:szCs w:val="8"/>
              </w:rPr>
            </w:pPr>
          </w:p>
          <w:p w:rsidR="0095716C" w:rsidRPr="0095716C" w:rsidRDefault="00BC16A6" w:rsidP="002E4DD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sz w:val="20"/>
                <w:szCs w:val="20"/>
                <w:u w:val="single"/>
              </w:rPr>
              <w:t>Ginástic</w:t>
            </w:r>
            <w:r w:rsidR="0095716C" w:rsidRPr="00F6762B">
              <w:rPr>
                <w:rFonts w:ascii="Trebuchet MS" w:hAnsi="Trebuchet MS"/>
                <w:sz w:val="20"/>
                <w:szCs w:val="20"/>
                <w:u w:val="single"/>
              </w:rPr>
              <w:t>a Aparelhos</w:t>
            </w:r>
            <w:r w:rsidR="00F6762B"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="0095716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 xml:space="preserve">Mini trampolim:  salto em extensão, salto em extensão com </w:t>
            </w:r>
            <w:r w:rsidR="002E4DDA" w:rsidRPr="001E7D6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>meia pirueta</w:t>
            </w:r>
            <w:r w:rsidR="002E4DDA" w:rsidRPr="001E7D62">
              <w:rPr>
                <w:rFonts w:ascii="Trebuchet MS" w:hAnsi="Trebuchet MS"/>
                <w:sz w:val="20"/>
                <w:szCs w:val="20"/>
              </w:rPr>
              <w:t xml:space="preserve"> e 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 xml:space="preserve"> salto </w:t>
            </w:r>
            <w:proofErr w:type="spellStart"/>
            <w:r w:rsidR="0095716C" w:rsidRPr="001E7D62">
              <w:rPr>
                <w:rFonts w:ascii="Trebuchet MS" w:hAnsi="Trebuchet MS"/>
                <w:sz w:val="20"/>
                <w:szCs w:val="20"/>
              </w:rPr>
              <w:t>engrupado</w:t>
            </w:r>
            <w:proofErr w:type="spellEnd"/>
            <w:r w:rsidR="002E4DDA" w:rsidRPr="001E7D62">
              <w:rPr>
                <w:rFonts w:ascii="Trebuchet MS" w:hAnsi="Trebuchet MS"/>
                <w:sz w:val="20"/>
                <w:szCs w:val="20"/>
              </w:rPr>
              <w:t>.</w:t>
            </w:r>
            <w:r w:rsidR="0095716C" w:rsidRPr="00AD5DD6">
              <w:rPr>
                <w:rFonts w:ascii="Times New Roman" w:hAnsi="Times New Roman"/>
              </w:rPr>
              <w:t xml:space="preserve"> </w:t>
            </w:r>
            <w:r w:rsidR="002E4D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5EAD" w:rsidRDefault="00F6762B" w:rsidP="0095716C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20</w:t>
            </w:r>
            <w:r w:rsidR="00105EAD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(10</w:t>
            </w:r>
            <w:r w:rsidR="00105EAD">
              <w:rPr>
                <w:rFonts w:ascii="Trebuchet MS" w:hAnsi="Trebuchet MS"/>
                <w:sz w:val="16"/>
                <w:szCs w:val="16"/>
              </w:rPr>
              <w:t xml:space="preserve"> para cada prova)</w:t>
            </w:r>
          </w:p>
          <w:p w:rsidR="0095716C" w:rsidRPr="0095716C" w:rsidRDefault="0095716C" w:rsidP="0095716C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BF7B83" w:rsidRDefault="00BF7B83" w:rsidP="00E06BA6">
            <w:pPr>
              <w:spacing w:after="0" w:line="360" w:lineRule="auto"/>
              <w:jc w:val="center"/>
              <w:rPr>
                <w:rFonts w:ascii="Trebuchet MS" w:hAnsi="Trebuchet MS"/>
                <w:sz w:val="8"/>
                <w:szCs w:val="8"/>
              </w:rPr>
            </w:pPr>
          </w:p>
          <w:p w:rsidR="00BC16A6" w:rsidRDefault="00BC16A6" w:rsidP="00E06BA6">
            <w:pPr>
              <w:spacing w:after="0" w:line="360" w:lineRule="auto"/>
              <w:jc w:val="center"/>
              <w:rPr>
                <w:rFonts w:ascii="Trebuchet MS" w:hAnsi="Trebuchet MS"/>
                <w:sz w:val="2"/>
                <w:szCs w:val="2"/>
              </w:rPr>
            </w:pPr>
          </w:p>
          <w:p w:rsidR="00BC16A6" w:rsidRDefault="00BC16A6" w:rsidP="00E06BA6">
            <w:pPr>
              <w:spacing w:after="0" w:line="360" w:lineRule="auto"/>
              <w:jc w:val="center"/>
              <w:rPr>
                <w:rFonts w:ascii="Trebuchet MS" w:hAnsi="Trebuchet MS"/>
                <w:sz w:val="2"/>
                <w:szCs w:val="2"/>
              </w:rPr>
            </w:pPr>
          </w:p>
          <w:p w:rsidR="00BC16A6" w:rsidRPr="00BC16A6" w:rsidRDefault="00BC16A6" w:rsidP="00BC16A6">
            <w:pPr>
              <w:spacing w:after="0" w:line="360" w:lineRule="auto"/>
              <w:rPr>
                <w:rFonts w:ascii="Trebuchet MS" w:hAnsi="Trebuchet MS"/>
                <w:sz w:val="2"/>
                <w:szCs w:val="2"/>
              </w:rPr>
            </w:pPr>
          </w:p>
          <w:p w:rsidR="00105EAD" w:rsidRDefault="00F6762B" w:rsidP="001E7D62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  <w:p w:rsidR="00BC16A6" w:rsidRDefault="00BC16A6" w:rsidP="00BC16A6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(2 para cada elemento gímnico)</w:t>
            </w:r>
          </w:p>
          <w:p w:rsidR="00F6762B" w:rsidRDefault="00F6762B" w:rsidP="00BC16A6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</w:p>
          <w:p w:rsidR="001E7D62" w:rsidRDefault="001E7D62" w:rsidP="001E7D62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  <w:p w:rsidR="00F6762B" w:rsidRPr="00BC16A6" w:rsidRDefault="00BC16A6" w:rsidP="00BC16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  <w:szCs w:val="16"/>
              </w:rPr>
              <w:t>(5 para cada salto)</w:t>
            </w:r>
          </w:p>
        </w:tc>
      </w:tr>
    </w:tbl>
    <w:p w:rsidR="001E7D62" w:rsidRDefault="001E7D62" w:rsidP="001E7D62">
      <w:pPr>
        <w:pStyle w:val="PargrafodaLista"/>
        <w:tabs>
          <w:tab w:val="left" w:pos="284"/>
        </w:tabs>
        <w:spacing w:before="120" w:line="480" w:lineRule="auto"/>
        <w:ind w:left="1146"/>
        <w:rPr>
          <w:rFonts w:ascii="Trebuchet MS" w:hAnsi="Trebuchet MS"/>
          <w:b/>
          <w:sz w:val="24"/>
          <w:szCs w:val="24"/>
        </w:rPr>
      </w:pPr>
    </w:p>
    <w:p w:rsidR="00F65201" w:rsidRPr="001E7D62" w:rsidRDefault="00F65201" w:rsidP="00FD622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olor w:val="000000"/>
          <w:sz w:val="24"/>
          <w:szCs w:val="24"/>
        </w:rPr>
      </w:pPr>
    </w:p>
    <w:p w:rsidR="00BF1AB2" w:rsidRPr="00BF1AB2" w:rsidRDefault="00BF1AB2" w:rsidP="00FD622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olor w:val="000000"/>
          <w:sz w:val="16"/>
          <w:szCs w:val="16"/>
        </w:rPr>
      </w:pPr>
    </w:p>
    <w:p w:rsidR="00FD622E" w:rsidRPr="00F65201" w:rsidRDefault="00FD622E" w:rsidP="008D28E2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rPr>
          <w:rFonts w:ascii="Trebuchet MS" w:hAnsi="Trebuchet MS"/>
          <w:b/>
          <w:color w:val="000000"/>
        </w:rPr>
      </w:pPr>
      <w:r w:rsidRPr="0095716C">
        <w:rPr>
          <w:rFonts w:ascii="Trebuchet MS" w:hAnsi="Trebuchet MS"/>
          <w:b/>
          <w:color w:val="000000"/>
        </w:rPr>
        <w:t>Critérios de Classificação da prova</w:t>
      </w:r>
    </w:p>
    <w:p w:rsidR="00F574FF" w:rsidRDefault="00F574FF" w:rsidP="00BF1AB2">
      <w:pPr>
        <w:tabs>
          <w:tab w:val="left" w:pos="284"/>
        </w:tabs>
        <w:spacing w:before="120" w:line="360" w:lineRule="auto"/>
        <w:jc w:val="both"/>
        <w:rPr>
          <w:sz w:val="20"/>
          <w:szCs w:val="20"/>
        </w:rPr>
      </w:pPr>
      <w:r w:rsidRPr="00F574FF">
        <w:rPr>
          <w:rFonts w:ascii="Trebuchet MS" w:hAnsi="Trebuchet MS"/>
        </w:rPr>
        <w:tab/>
        <w:t>Grau de correção na execução de cada um dos elementos e gestos</w:t>
      </w:r>
      <w:r>
        <w:rPr>
          <w:rFonts w:ascii="Trebuchet MS" w:hAnsi="Trebuchet MS"/>
        </w:rPr>
        <w:t xml:space="preserve"> técnicos</w:t>
      </w:r>
      <w:r w:rsidRPr="00F574FF">
        <w:rPr>
          <w:rFonts w:ascii="Trebuchet MS" w:hAnsi="Trebuchet MS"/>
        </w:rPr>
        <w:t xml:space="preserve"> das diferentes modalidades</w:t>
      </w:r>
      <w:r>
        <w:rPr>
          <w:sz w:val="20"/>
          <w:szCs w:val="20"/>
        </w:rPr>
        <w:t xml:space="preserve">. </w:t>
      </w:r>
    </w:p>
    <w:p w:rsidR="004546B0" w:rsidRDefault="00F574FF" w:rsidP="00BF1AB2">
      <w:pPr>
        <w:tabs>
          <w:tab w:val="left" w:pos="284"/>
        </w:tabs>
        <w:spacing w:before="120" w:line="360" w:lineRule="auto"/>
        <w:jc w:val="both"/>
        <w:rPr>
          <w:rFonts w:ascii="Trebuchet MS" w:hAnsi="Trebuchet MS"/>
        </w:rPr>
      </w:pPr>
      <w:r>
        <w:rPr>
          <w:sz w:val="20"/>
          <w:szCs w:val="20"/>
        </w:rPr>
        <w:tab/>
      </w:r>
      <w:r w:rsidRPr="00F574FF">
        <w:rPr>
          <w:rFonts w:ascii="Trebuchet MS" w:hAnsi="Trebuchet MS"/>
        </w:rPr>
        <w:t>Nível de desempenho de acordo com as tabelas de referência</w:t>
      </w:r>
      <w:r>
        <w:rPr>
          <w:rFonts w:ascii="Trebuchet MS" w:hAnsi="Trebuchet MS"/>
        </w:rPr>
        <w:t>.</w:t>
      </w:r>
    </w:p>
    <w:p w:rsidR="0062608B" w:rsidRPr="00BF1AB2" w:rsidRDefault="0062608B" w:rsidP="005B715D">
      <w:pPr>
        <w:tabs>
          <w:tab w:val="left" w:pos="284"/>
        </w:tabs>
        <w:spacing w:before="120"/>
        <w:jc w:val="both"/>
        <w:rPr>
          <w:rFonts w:ascii="Trebuchet MS" w:hAnsi="Trebuchet MS"/>
          <w:b/>
          <w:sz w:val="16"/>
          <w:szCs w:val="16"/>
        </w:rPr>
      </w:pPr>
    </w:p>
    <w:p w:rsidR="0042236C" w:rsidRDefault="005B715D" w:rsidP="008D28E2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FD622E" w:rsidRPr="00FD622E" w:rsidRDefault="00FD622E" w:rsidP="00FD622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16"/>
          <w:szCs w:val="16"/>
        </w:rPr>
      </w:pPr>
    </w:p>
    <w:p w:rsidR="00FD622E" w:rsidRDefault="00FD622E" w:rsidP="008D28E2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</w:rPr>
      </w:pPr>
      <w:r>
        <w:rPr>
          <w:rFonts w:ascii="Trebuchet MS" w:hAnsi="Trebuchet MS"/>
          <w:color w:val="FF0000"/>
        </w:rPr>
        <w:tab/>
      </w:r>
    </w:p>
    <w:p w:rsidR="00FD622E" w:rsidRPr="00BF1AB2" w:rsidRDefault="00FD622E" w:rsidP="00FD622E">
      <w:pPr>
        <w:pStyle w:val="PargrafodaLista"/>
        <w:tabs>
          <w:tab w:val="left" w:pos="284"/>
        </w:tabs>
        <w:spacing w:before="120"/>
        <w:rPr>
          <w:rFonts w:ascii="Trebuchet MS" w:hAnsi="Trebuchet MS"/>
          <w:b/>
          <w:sz w:val="8"/>
          <w:szCs w:val="8"/>
        </w:rPr>
      </w:pPr>
    </w:p>
    <w:p w:rsidR="00FD622E" w:rsidRPr="00FD622E" w:rsidRDefault="00FD622E" w:rsidP="00BF1AB2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</w:rPr>
      </w:pPr>
      <w:r w:rsidRPr="00FD622E">
        <w:rPr>
          <w:rFonts w:ascii="Trebuchet MS" w:hAnsi="Trebuchet MS"/>
        </w:rPr>
        <w:tab/>
        <w:t>Para a realização da prova prática o aluno deve usar: sapatilhas; meias; calção</w:t>
      </w:r>
      <w:r w:rsidRPr="00BB3C53">
        <w:rPr>
          <w:rFonts w:ascii="Trebuchet MS" w:hAnsi="Trebuchet MS"/>
          <w:i/>
        </w:rPr>
        <w:t>; t-shirt</w:t>
      </w:r>
      <w:r w:rsidR="00BB3C53">
        <w:rPr>
          <w:rFonts w:ascii="Trebuchet MS" w:hAnsi="Trebuchet MS"/>
        </w:rPr>
        <w:t xml:space="preserve"> e</w:t>
      </w:r>
      <w:r w:rsidRPr="00FD622E">
        <w:rPr>
          <w:rFonts w:ascii="Trebuchet MS" w:hAnsi="Trebuchet MS"/>
        </w:rPr>
        <w:t xml:space="preserve"> fato de treino (facultativo).</w:t>
      </w:r>
    </w:p>
    <w:p w:rsidR="00FD622E" w:rsidRDefault="00FD622E" w:rsidP="00FD622E">
      <w:pPr>
        <w:pStyle w:val="PargrafodaLista"/>
        <w:tabs>
          <w:tab w:val="left" w:pos="284"/>
        </w:tabs>
        <w:spacing w:before="120"/>
        <w:ind w:left="0"/>
        <w:rPr>
          <w:sz w:val="23"/>
          <w:szCs w:val="23"/>
        </w:rPr>
      </w:pPr>
    </w:p>
    <w:p w:rsidR="00FD622E" w:rsidRPr="00FD622E" w:rsidRDefault="00FD622E" w:rsidP="00FD622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8D28E2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  <w:r w:rsidR="008D28E2">
        <w:rPr>
          <w:rFonts w:ascii="Trebuchet MS" w:hAnsi="Trebuchet MS"/>
          <w:b/>
          <w:sz w:val="24"/>
          <w:szCs w:val="24"/>
        </w:rPr>
        <w:tab/>
      </w:r>
      <w:r w:rsidR="008D28E2">
        <w:rPr>
          <w:rFonts w:ascii="Trebuchet MS" w:hAnsi="Trebuchet MS"/>
          <w:b/>
          <w:sz w:val="24"/>
          <w:szCs w:val="24"/>
        </w:rPr>
        <w:tab/>
      </w:r>
      <w:r w:rsidR="008D28E2">
        <w:rPr>
          <w:rFonts w:ascii="Trebuchet MS" w:hAnsi="Trebuchet MS"/>
          <w:b/>
          <w:sz w:val="24"/>
          <w:szCs w:val="24"/>
        </w:rPr>
        <w:tab/>
      </w:r>
    </w:p>
    <w:p w:rsidR="00BF1AB2" w:rsidRPr="00BF1AB2" w:rsidRDefault="00BF1AB2" w:rsidP="00BF1AB2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8"/>
          <w:szCs w:val="8"/>
        </w:rPr>
      </w:pPr>
    </w:p>
    <w:p w:rsidR="00C204AC" w:rsidRPr="00551FA2" w:rsidRDefault="00FD622E" w:rsidP="00551FA2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</w:rPr>
      </w:pPr>
      <w:r w:rsidRPr="00FD622E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 xml:space="preserve">Duração da </w:t>
      </w:r>
      <w:r w:rsidRPr="00FD622E">
        <w:rPr>
          <w:rFonts w:ascii="Trebuchet MS" w:hAnsi="Trebuchet MS"/>
        </w:rPr>
        <w:t xml:space="preserve">Prova </w:t>
      </w:r>
      <w:r w:rsidR="008D28E2">
        <w:rPr>
          <w:rFonts w:ascii="Trebuchet MS" w:hAnsi="Trebuchet MS"/>
        </w:rPr>
        <w:t xml:space="preserve">será </w:t>
      </w:r>
      <w:r w:rsidRPr="00FD622E">
        <w:rPr>
          <w:rFonts w:ascii="Trebuchet MS" w:hAnsi="Trebuchet MS"/>
        </w:rPr>
        <w:t xml:space="preserve">de </w:t>
      </w:r>
      <w:r w:rsidR="00551FA2">
        <w:rPr>
          <w:rFonts w:ascii="Trebuchet MS" w:hAnsi="Trebuchet MS"/>
        </w:rPr>
        <w:t>45</w:t>
      </w:r>
      <w:bookmarkStart w:id="0" w:name="_GoBack"/>
      <w:bookmarkEnd w:id="0"/>
      <w:r w:rsidRPr="00551FA2">
        <w:rPr>
          <w:rFonts w:ascii="Trebuchet MS" w:hAnsi="Trebuchet MS"/>
        </w:rPr>
        <w:t xml:space="preserve"> minutos.</w:t>
      </w:r>
      <w:r w:rsidR="00F52EAC" w:rsidRPr="00551FA2">
        <w:rPr>
          <w:rFonts w:ascii="Trebuchet MS" w:hAnsi="Trebuchet MS" w:cs="Arial"/>
          <w:b/>
        </w:rPr>
        <w:tab/>
      </w:r>
      <w:r w:rsidR="00F52EAC" w:rsidRPr="00551FA2">
        <w:rPr>
          <w:rFonts w:ascii="Trebuchet MS" w:hAnsi="Trebuchet MS" w:cs="Arial"/>
          <w:b/>
        </w:rPr>
        <w:tab/>
      </w: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sectPr w:rsidR="00F63671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BB" w:rsidRDefault="005F7ABB" w:rsidP="00E821A9">
      <w:pPr>
        <w:spacing w:after="0" w:line="240" w:lineRule="auto"/>
      </w:pPr>
      <w:r>
        <w:separator/>
      </w:r>
    </w:p>
  </w:endnote>
  <w:endnote w:type="continuationSeparator" w:id="0">
    <w:p w:rsidR="005F7ABB" w:rsidRDefault="005F7ABB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A9" w:rsidRDefault="00E821A9" w:rsidP="00E821A9">
    <w:pPr>
      <w:pStyle w:val="Rodap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BB" w:rsidRDefault="005F7ABB" w:rsidP="00E821A9">
      <w:pPr>
        <w:spacing w:after="0" w:line="240" w:lineRule="auto"/>
      </w:pPr>
      <w:r>
        <w:separator/>
      </w:r>
    </w:p>
  </w:footnote>
  <w:footnote w:type="continuationSeparator" w:id="0">
    <w:p w:rsidR="005F7ABB" w:rsidRDefault="005F7ABB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067"/>
      <w:gridCol w:w="1270"/>
    </w:tblGrid>
    <w:tr w:rsidR="005B715D" w:rsidRPr="00160480" w:rsidTr="00160480">
      <w:tc>
        <w:tcPr>
          <w:tcW w:w="9067" w:type="dxa"/>
        </w:tcPr>
        <w:p w:rsidR="005B715D" w:rsidRPr="00160480" w:rsidRDefault="005B715D" w:rsidP="00BF7B83">
          <w:pPr>
            <w:spacing w:after="0" w:line="240" w:lineRule="auto"/>
            <w:rPr>
              <w:rFonts w:ascii="Trebuchet MS" w:hAnsi="Trebuchet MS"/>
              <w:sz w:val="20"/>
              <w:szCs w:val="20"/>
            </w:rPr>
          </w:pPr>
          <w:r w:rsidRPr="00160480">
            <w:rPr>
              <w:rFonts w:ascii="Trebuchet MS" w:hAnsi="Trebuchet MS"/>
              <w:sz w:val="20"/>
              <w:szCs w:val="20"/>
            </w:rPr>
            <w:t>Informação-</w:t>
          </w:r>
          <w:r w:rsidRPr="00160480">
            <w:rPr>
              <w:rFonts w:ascii="Trebuchet MS" w:hAnsi="Trebuchet MS"/>
              <w:color w:val="000000"/>
              <w:sz w:val="20"/>
              <w:szCs w:val="20"/>
            </w:rPr>
            <w:t xml:space="preserve">Prova </w:t>
          </w:r>
          <w:r w:rsidR="00BF7B83">
            <w:rPr>
              <w:rFonts w:ascii="Trebuchet MS" w:hAnsi="Trebuchet MS"/>
              <w:color w:val="000000"/>
              <w:sz w:val="20"/>
              <w:szCs w:val="20"/>
            </w:rPr>
            <w:t>de Equivalência à Frequência de Educação Física</w:t>
          </w:r>
          <w:r w:rsidRPr="00160480">
            <w:rPr>
              <w:rFonts w:ascii="Trebuchet MS" w:hAnsi="Trebuchet MS"/>
              <w:color w:val="000000"/>
              <w:sz w:val="20"/>
              <w:szCs w:val="20"/>
            </w:rPr>
            <w:t xml:space="preserve"> do</w:t>
          </w:r>
          <w:r w:rsidR="00BF7B83">
            <w:rPr>
              <w:rFonts w:ascii="Trebuchet MS" w:hAnsi="Trebuchet MS"/>
              <w:color w:val="000000"/>
              <w:sz w:val="20"/>
              <w:szCs w:val="20"/>
            </w:rPr>
            <w:t xml:space="preserve"> 2</w:t>
          </w:r>
          <w:r w:rsidRPr="00160480">
            <w:rPr>
              <w:rFonts w:ascii="Trebuchet MS" w:hAnsi="Trebuchet MS"/>
              <w:color w:val="000000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160480" w:rsidRDefault="005B715D" w:rsidP="00160480">
          <w:pPr>
            <w:spacing w:after="0" w:line="240" w:lineRule="auto"/>
            <w:jc w:val="right"/>
            <w:rPr>
              <w:rFonts w:ascii="Trebuchet MS" w:hAnsi="Trebuchet MS"/>
              <w:sz w:val="20"/>
              <w:szCs w:val="20"/>
            </w:rPr>
          </w:pPr>
          <w:r w:rsidRPr="00160480">
            <w:rPr>
              <w:rFonts w:ascii="Trebuchet MS" w:hAnsi="Trebuchet MS"/>
              <w:sz w:val="20"/>
              <w:szCs w:val="20"/>
            </w:rPr>
            <w:t xml:space="preserve">Pág. </w:t>
          </w:r>
          <w:r w:rsidR="00D46EB4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160480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D46EB4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9703C7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D46EB4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160480">
            <w:rPr>
              <w:rFonts w:ascii="Trebuchet MS" w:hAnsi="Trebuchet MS"/>
              <w:sz w:val="20"/>
              <w:szCs w:val="20"/>
            </w:rPr>
            <w:t xml:space="preserve"> de </w:t>
          </w:r>
          <w:r w:rsidR="00D46EB4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160480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D46EB4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9703C7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D46EB4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8B5"/>
    <w:multiLevelType w:val="hybridMultilevel"/>
    <w:tmpl w:val="5E765E4A"/>
    <w:lvl w:ilvl="0" w:tplc="ED569B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4801"/>
    <w:multiLevelType w:val="multilevel"/>
    <w:tmpl w:val="07E2C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4C63F0"/>
    <w:multiLevelType w:val="multilevel"/>
    <w:tmpl w:val="530C798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4263"/>
    <w:rsid w:val="00002FCE"/>
    <w:rsid w:val="00030FB8"/>
    <w:rsid w:val="0003760A"/>
    <w:rsid w:val="000A6FB5"/>
    <w:rsid w:val="000C777E"/>
    <w:rsid w:val="000F2CDE"/>
    <w:rsid w:val="00100B11"/>
    <w:rsid w:val="0010476B"/>
    <w:rsid w:val="00105EAD"/>
    <w:rsid w:val="00111836"/>
    <w:rsid w:val="00154E6C"/>
    <w:rsid w:val="001572EA"/>
    <w:rsid w:val="00160480"/>
    <w:rsid w:val="00164AA1"/>
    <w:rsid w:val="00170D25"/>
    <w:rsid w:val="00195941"/>
    <w:rsid w:val="001A2A02"/>
    <w:rsid w:val="001B4925"/>
    <w:rsid w:val="001D5067"/>
    <w:rsid w:val="001D5D48"/>
    <w:rsid w:val="001E0E02"/>
    <w:rsid w:val="001E7D62"/>
    <w:rsid w:val="00221443"/>
    <w:rsid w:val="00226429"/>
    <w:rsid w:val="00235474"/>
    <w:rsid w:val="00264FE2"/>
    <w:rsid w:val="00285F45"/>
    <w:rsid w:val="00294F7D"/>
    <w:rsid w:val="002E2FD1"/>
    <w:rsid w:val="002E4DDA"/>
    <w:rsid w:val="00300EF9"/>
    <w:rsid w:val="003228F7"/>
    <w:rsid w:val="00327472"/>
    <w:rsid w:val="00351D4C"/>
    <w:rsid w:val="003550AD"/>
    <w:rsid w:val="00374ACB"/>
    <w:rsid w:val="003A7418"/>
    <w:rsid w:val="003D365C"/>
    <w:rsid w:val="003D5D1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93B5C"/>
    <w:rsid w:val="004A62FC"/>
    <w:rsid w:val="004E097A"/>
    <w:rsid w:val="004F297A"/>
    <w:rsid w:val="00527666"/>
    <w:rsid w:val="00546EF4"/>
    <w:rsid w:val="00551FA2"/>
    <w:rsid w:val="00565299"/>
    <w:rsid w:val="0057420E"/>
    <w:rsid w:val="00575D3B"/>
    <w:rsid w:val="0058119C"/>
    <w:rsid w:val="005865DE"/>
    <w:rsid w:val="005B0906"/>
    <w:rsid w:val="005B715D"/>
    <w:rsid w:val="005D32B7"/>
    <w:rsid w:val="005E5E19"/>
    <w:rsid w:val="005F7ABB"/>
    <w:rsid w:val="00617878"/>
    <w:rsid w:val="00622EDF"/>
    <w:rsid w:val="00625329"/>
    <w:rsid w:val="0062608B"/>
    <w:rsid w:val="00626BC9"/>
    <w:rsid w:val="00636B9E"/>
    <w:rsid w:val="006466FB"/>
    <w:rsid w:val="0065330C"/>
    <w:rsid w:val="006559F7"/>
    <w:rsid w:val="00656FF3"/>
    <w:rsid w:val="006761A3"/>
    <w:rsid w:val="006C55DB"/>
    <w:rsid w:val="006D2A8C"/>
    <w:rsid w:val="00742659"/>
    <w:rsid w:val="00771368"/>
    <w:rsid w:val="00785641"/>
    <w:rsid w:val="007A5362"/>
    <w:rsid w:val="007E6773"/>
    <w:rsid w:val="00815195"/>
    <w:rsid w:val="0083088C"/>
    <w:rsid w:val="00854FD2"/>
    <w:rsid w:val="0089685D"/>
    <w:rsid w:val="00896BD5"/>
    <w:rsid w:val="008D28E2"/>
    <w:rsid w:val="008E4195"/>
    <w:rsid w:val="00907369"/>
    <w:rsid w:val="00927121"/>
    <w:rsid w:val="00931360"/>
    <w:rsid w:val="00947726"/>
    <w:rsid w:val="00953C55"/>
    <w:rsid w:val="0095716C"/>
    <w:rsid w:val="00961D6B"/>
    <w:rsid w:val="00966297"/>
    <w:rsid w:val="009703C7"/>
    <w:rsid w:val="009902DF"/>
    <w:rsid w:val="00991947"/>
    <w:rsid w:val="009C1588"/>
    <w:rsid w:val="009D200C"/>
    <w:rsid w:val="009D640E"/>
    <w:rsid w:val="009F48EE"/>
    <w:rsid w:val="00A472C7"/>
    <w:rsid w:val="00A652B8"/>
    <w:rsid w:val="00A84263"/>
    <w:rsid w:val="00A93B3B"/>
    <w:rsid w:val="00AA2853"/>
    <w:rsid w:val="00AB00B3"/>
    <w:rsid w:val="00AE5B90"/>
    <w:rsid w:val="00B425FC"/>
    <w:rsid w:val="00B445BD"/>
    <w:rsid w:val="00B701CA"/>
    <w:rsid w:val="00B87BAE"/>
    <w:rsid w:val="00B9262F"/>
    <w:rsid w:val="00B97B02"/>
    <w:rsid w:val="00BA6D49"/>
    <w:rsid w:val="00BB3C53"/>
    <w:rsid w:val="00BC16A6"/>
    <w:rsid w:val="00BD3BBE"/>
    <w:rsid w:val="00BF1AB2"/>
    <w:rsid w:val="00BF7B83"/>
    <w:rsid w:val="00C05F2F"/>
    <w:rsid w:val="00C204AC"/>
    <w:rsid w:val="00C61CB9"/>
    <w:rsid w:val="00CB7D27"/>
    <w:rsid w:val="00CE0848"/>
    <w:rsid w:val="00D010AF"/>
    <w:rsid w:val="00D227F9"/>
    <w:rsid w:val="00D46EB4"/>
    <w:rsid w:val="00D6374A"/>
    <w:rsid w:val="00D63BAB"/>
    <w:rsid w:val="00D93B6F"/>
    <w:rsid w:val="00DC0D28"/>
    <w:rsid w:val="00DF20F7"/>
    <w:rsid w:val="00E06BA6"/>
    <w:rsid w:val="00E821A9"/>
    <w:rsid w:val="00EC17AD"/>
    <w:rsid w:val="00EC5289"/>
    <w:rsid w:val="00F01C7D"/>
    <w:rsid w:val="00F03F3F"/>
    <w:rsid w:val="00F125CE"/>
    <w:rsid w:val="00F352A5"/>
    <w:rsid w:val="00F42C8A"/>
    <w:rsid w:val="00F43DE3"/>
    <w:rsid w:val="00F52EAC"/>
    <w:rsid w:val="00F574FF"/>
    <w:rsid w:val="00F63671"/>
    <w:rsid w:val="00F64F19"/>
    <w:rsid w:val="00F65201"/>
    <w:rsid w:val="00F6762B"/>
    <w:rsid w:val="00FD622E"/>
    <w:rsid w:val="00FE412D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4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cter">
    <w:name w:val="Cabeçalho Carácter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="Times New Roman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6415-C55A-493E-BC8F-5C8E43F9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portatil2</cp:lastModifiedBy>
  <cp:revision>4</cp:revision>
  <cp:lastPrinted>2019-04-29T11:20:00Z</cp:lastPrinted>
  <dcterms:created xsi:type="dcterms:W3CDTF">2019-04-29T11:13:00Z</dcterms:created>
  <dcterms:modified xsi:type="dcterms:W3CDTF">2019-04-29T11:22:00Z</dcterms:modified>
</cp:coreProperties>
</file>