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3BAD4" w14:textId="77777777" w:rsidR="00A71217" w:rsidRPr="008B2EDC" w:rsidRDefault="008B2EDC" w:rsidP="008B2EDC">
      <w:pPr>
        <w:jc w:val="center"/>
        <w:rPr>
          <w:b/>
          <w:sz w:val="50"/>
          <w:szCs w:val="50"/>
        </w:rPr>
      </w:pPr>
      <w:r w:rsidRPr="008B2EDC">
        <w:rPr>
          <w:b/>
          <w:sz w:val="50"/>
          <w:szCs w:val="50"/>
        </w:rPr>
        <w:t>Análise Morfológica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16"/>
        <w:gridCol w:w="6978"/>
      </w:tblGrid>
      <w:tr w:rsidR="008B2EDC" w:rsidRPr="008B2EDC" w14:paraId="29533FAA" w14:textId="77777777" w:rsidTr="00CB1109">
        <w:tc>
          <w:tcPr>
            <w:tcW w:w="8644" w:type="dxa"/>
            <w:gridSpan w:val="2"/>
          </w:tcPr>
          <w:p w14:paraId="5C830492" w14:textId="2164C372" w:rsidR="008B2EDC" w:rsidRPr="008B2EDC" w:rsidRDefault="0086308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Aquelas raparigas não </w:t>
            </w:r>
            <w:proofErr w:type="gramStart"/>
            <w:r>
              <w:rPr>
                <w:i/>
                <w:sz w:val="28"/>
                <w:szCs w:val="28"/>
              </w:rPr>
              <w:t>trabalham</w:t>
            </w:r>
            <w:proofErr w:type="gramEnd"/>
            <w:r>
              <w:rPr>
                <w:i/>
                <w:sz w:val="28"/>
                <w:szCs w:val="28"/>
              </w:rPr>
              <w:t xml:space="preserve"> mas brincam!</w:t>
            </w:r>
          </w:p>
        </w:tc>
      </w:tr>
      <w:tr w:rsidR="008B2EDC" w14:paraId="33A61B7E" w14:textId="77777777" w:rsidTr="008B2EDC">
        <w:tc>
          <w:tcPr>
            <w:tcW w:w="1526" w:type="dxa"/>
          </w:tcPr>
          <w:p w14:paraId="79BE2270" w14:textId="40EF74A1" w:rsidR="008B2EDC" w:rsidRDefault="00992044" w:rsidP="008B2EDC">
            <w:pPr>
              <w:spacing w:line="480" w:lineRule="auto"/>
            </w:pPr>
            <w:r>
              <w:t>A</w:t>
            </w:r>
            <w:r w:rsidR="00863087">
              <w:t>quelas</w:t>
            </w:r>
          </w:p>
        </w:tc>
        <w:tc>
          <w:tcPr>
            <w:tcW w:w="7118" w:type="dxa"/>
          </w:tcPr>
          <w:p w14:paraId="0E3C200C" w14:textId="5239A37F" w:rsidR="008B2EDC" w:rsidRDefault="00C63133" w:rsidP="008B2EDC">
            <w:pPr>
              <w:spacing w:line="480" w:lineRule="auto"/>
            </w:pPr>
            <w:r>
              <w:t>Determinante demonstrativo, feminino, plural</w:t>
            </w:r>
          </w:p>
        </w:tc>
      </w:tr>
      <w:tr w:rsidR="008B2EDC" w14:paraId="2762DF05" w14:textId="77777777" w:rsidTr="008B2EDC">
        <w:tc>
          <w:tcPr>
            <w:tcW w:w="1526" w:type="dxa"/>
          </w:tcPr>
          <w:p w14:paraId="06796DEB" w14:textId="1127584A" w:rsidR="008B2EDC" w:rsidRDefault="00863087" w:rsidP="008B2EDC">
            <w:pPr>
              <w:spacing w:line="480" w:lineRule="auto"/>
            </w:pPr>
            <w:r>
              <w:t>raparigas</w:t>
            </w:r>
          </w:p>
        </w:tc>
        <w:tc>
          <w:tcPr>
            <w:tcW w:w="7118" w:type="dxa"/>
          </w:tcPr>
          <w:p w14:paraId="7B7A8C3C" w14:textId="6DA51803" w:rsidR="008B2EDC" w:rsidRDefault="00C63133" w:rsidP="008B2EDC">
            <w:pPr>
              <w:spacing w:line="480" w:lineRule="auto"/>
            </w:pPr>
            <w:r>
              <w:t>Nome comum, feminino, plural, grau normal</w:t>
            </w:r>
          </w:p>
        </w:tc>
      </w:tr>
      <w:tr w:rsidR="008B2EDC" w14:paraId="3CF14EF8" w14:textId="77777777" w:rsidTr="008B2EDC">
        <w:tc>
          <w:tcPr>
            <w:tcW w:w="1526" w:type="dxa"/>
          </w:tcPr>
          <w:p w14:paraId="17129B29" w14:textId="191C5A76" w:rsidR="008B2EDC" w:rsidRDefault="00863087" w:rsidP="008B2EDC">
            <w:pPr>
              <w:spacing w:line="480" w:lineRule="auto"/>
            </w:pPr>
            <w:r>
              <w:t>não</w:t>
            </w:r>
          </w:p>
        </w:tc>
        <w:tc>
          <w:tcPr>
            <w:tcW w:w="7118" w:type="dxa"/>
          </w:tcPr>
          <w:p w14:paraId="3FD72D4A" w14:textId="7E76CECC" w:rsidR="008B2EDC" w:rsidRDefault="00C63133" w:rsidP="008B2EDC">
            <w:pPr>
              <w:spacing w:line="480" w:lineRule="auto"/>
            </w:pPr>
            <w:r>
              <w:t>Advérbio de negação</w:t>
            </w:r>
          </w:p>
        </w:tc>
      </w:tr>
      <w:tr w:rsidR="008B2EDC" w14:paraId="5ED52268" w14:textId="77777777" w:rsidTr="008B2EDC">
        <w:tc>
          <w:tcPr>
            <w:tcW w:w="1526" w:type="dxa"/>
          </w:tcPr>
          <w:p w14:paraId="106F46D4" w14:textId="01D4442C" w:rsidR="008B2EDC" w:rsidRDefault="00863087" w:rsidP="008B2EDC">
            <w:pPr>
              <w:spacing w:line="480" w:lineRule="auto"/>
            </w:pPr>
            <w:r>
              <w:t>trabalham</w:t>
            </w:r>
          </w:p>
        </w:tc>
        <w:tc>
          <w:tcPr>
            <w:tcW w:w="7118" w:type="dxa"/>
          </w:tcPr>
          <w:p w14:paraId="17FCF87A" w14:textId="1D753893" w:rsidR="008B2EDC" w:rsidRDefault="00C63133" w:rsidP="008B2EDC">
            <w:pPr>
              <w:spacing w:line="480" w:lineRule="auto"/>
            </w:pPr>
            <w:r>
              <w:t>Verbo “trabalhar”, 1ª conjugação, presente, 3ª pessoa do plural</w:t>
            </w:r>
          </w:p>
        </w:tc>
      </w:tr>
      <w:tr w:rsidR="008B2EDC" w14:paraId="0C131621" w14:textId="77777777" w:rsidTr="008B2EDC">
        <w:tc>
          <w:tcPr>
            <w:tcW w:w="1526" w:type="dxa"/>
          </w:tcPr>
          <w:p w14:paraId="3195D190" w14:textId="29136AE6" w:rsidR="008B2EDC" w:rsidRDefault="00863087" w:rsidP="008B2EDC">
            <w:pPr>
              <w:spacing w:line="480" w:lineRule="auto"/>
            </w:pPr>
            <w:r>
              <w:t>mas</w:t>
            </w:r>
          </w:p>
        </w:tc>
        <w:tc>
          <w:tcPr>
            <w:tcW w:w="7118" w:type="dxa"/>
          </w:tcPr>
          <w:p w14:paraId="5B955CB9" w14:textId="7558469F" w:rsidR="008B2EDC" w:rsidRDefault="00C63133" w:rsidP="008B2EDC">
            <w:pPr>
              <w:spacing w:line="480" w:lineRule="auto"/>
            </w:pPr>
            <w:r>
              <w:t>Conjunção</w:t>
            </w:r>
          </w:p>
        </w:tc>
      </w:tr>
      <w:tr w:rsidR="008B2EDC" w14:paraId="2882154A" w14:textId="77777777" w:rsidTr="008B2EDC">
        <w:tc>
          <w:tcPr>
            <w:tcW w:w="1526" w:type="dxa"/>
          </w:tcPr>
          <w:p w14:paraId="53449933" w14:textId="2D5E9375" w:rsidR="008B2EDC" w:rsidRDefault="00863087" w:rsidP="008B2EDC">
            <w:pPr>
              <w:spacing w:line="480" w:lineRule="auto"/>
            </w:pPr>
            <w:r>
              <w:t>brincam</w:t>
            </w:r>
          </w:p>
        </w:tc>
        <w:tc>
          <w:tcPr>
            <w:tcW w:w="7118" w:type="dxa"/>
          </w:tcPr>
          <w:p w14:paraId="09B60FA0" w14:textId="0FE00735" w:rsidR="008B2EDC" w:rsidRDefault="00C63133" w:rsidP="008B2EDC">
            <w:pPr>
              <w:spacing w:line="480" w:lineRule="auto"/>
            </w:pPr>
            <w:r>
              <w:t>Verbo “</w:t>
            </w:r>
            <w:r>
              <w:t>brinc</w:t>
            </w:r>
            <w:bookmarkStart w:id="0" w:name="_GoBack"/>
            <w:bookmarkEnd w:id="0"/>
            <w:r>
              <w:t>ar”, 1ª conjugação, presente, 3ª pessoa do plural</w:t>
            </w:r>
          </w:p>
        </w:tc>
      </w:tr>
    </w:tbl>
    <w:p w14:paraId="750FD9C7" w14:textId="77777777" w:rsidR="008B2EDC" w:rsidRDefault="008B2EDC"/>
    <w:p w14:paraId="4E0C9753" w14:textId="77777777" w:rsidR="008B2EDC" w:rsidRDefault="008B2EDC"/>
    <w:sectPr w:rsidR="008B2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DC"/>
    <w:rsid w:val="00133F06"/>
    <w:rsid w:val="0014298A"/>
    <w:rsid w:val="0017651D"/>
    <w:rsid w:val="005A5EBA"/>
    <w:rsid w:val="00863087"/>
    <w:rsid w:val="008B2EDC"/>
    <w:rsid w:val="00992044"/>
    <w:rsid w:val="00A0641D"/>
    <w:rsid w:val="00A71217"/>
    <w:rsid w:val="00B23804"/>
    <w:rsid w:val="00B623F2"/>
    <w:rsid w:val="00C63133"/>
    <w:rsid w:val="00D15EA0"/>
    <w:rsid w:val="00E8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0FDD"/>
  <w15:docId w15:val="{6A69B4DD-ADB8-4898-B4AB-A082B324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8B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Impresa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Silva</dc:creator>
  <cp:lastModifiedBy>Sandra Silva</cp:lastModifiedBy>
  <cp:revision>2</cp:revision>
  <dcterms:created xsi:type="dcterms:W3CDTF">2020-03-27T10:14:00Z</dcterms:created>
  <dcterms:modified xsi:type="dcterms:W3CDTF">2020-03-27T10:14:00Z</dcterms:modified>
</cp:coreProperties>
</file>