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930"/>
        <w:tblW w:w="9638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819"/>
        <w:gridCol w:w="2268"/>
      </w:tblGrid>
      <w:tr w:rsidR="008021E4" w:rsidRPr="00F0023D" w14:paraId="471FA751" w14:textId="77777777" w:rsidTr="00256722">
        <w:trPr>
          <w:trHeight w:val="1417"/>
        </w:trPr>
        <w:tc>
          <w:tcPr>
            <w:tcW w:w="2551" w:type="dxa"/>
            <w:vAlign w:val="center"/>
          </w:tcPr>
          <w:p w14:paraId="30B9335D" w14:textId="77777777" w:rsidR="008021E4" w:rsidRPr="00553C09" w:rsidRDefault="008021E4" w:rsidP="00256722">
            <w:pPr>
              <w:spacing w:before="6" w:after="6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BF44E27" w14:textId="77777777" w:rsidR="008021E4" w:rsidRPr="00553C09" w:rsidRDefault="002D11CE" w:rsidP="00256722">
            <w:pPr>
              <w:spacing w:before="6" w:after="6"/>
              <w:ind w:left="113"/>
              <w:rPr>
                <w:rFonts w:ascii="Trebuchet MS" w:hAnsi="Trebuchet MS"/>
                <w:sz w:val="13"/>
                <w:szCs w:val="13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41C2C5D2" wp14:editId="682BE7B2">
                  <wp:extent cx="2132921" cy="723900"/>
                  <wp:effectExtent l="0" t="0" r="0" b="0"/>
                  <wp:docPr id="3" name="Imagem 3" descr="http://www.agr-tc.pt/site/2015_2016/logo-me-2016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-tc.pt/site/2015_2016/logo-me-2016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516" cy="72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14:paraId="76670010" w14:textId="77777777"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/>
                <w:bCs/>
                <w:caps/>
                <w:color w:val="0D1231"/>
                <w:sz w:val="18"/>
                <w:szCs w:val="18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/>
                <w:bCs/>
                <w:caps/>
                <w:color w:val="0D1231"/>
                <w:sz w:val="18"/>
                <w:szCs w:val="18"/>
                <w:lang w:val="pt-PT"/>
              </w:rPr>
              <w:t>Agrupamento de Escolas da Boa Água – 172388</w:t>
            </w:r>
          </w:p>
          <w:p w14:paraId="687A541B" w14:textId="77777777"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Escola Básica Integrada da Boa Água</w:t>
            </w:r>
          </w:p>
          <w:p w14:paraId="37F97809" w14:textId="77777777"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 xml:space="preserve">EB1 </w:t>
            </w:r>
            <w:proofErr w:type="gramStart"/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n.º</w:t>
            </w:r>
            <w:proofErr w:type="gramEnd"/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2 da Quinta do Conde</w:t>
            </w:r>
          </w:p>
          <w:p w14:paraId="787EBE25" w14:textId="77777777"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EB1/JI do Pinhal do General</w:t>
            </w:r>
          </w:p>
          <w:p w14:paraId="31517938" w14:textId="77777777"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JI do Pinhal do General</w:t>
            </w:r>
          </w:p>
          <w:p w14:paraId="1DA422DA" w14:textId="77777777"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</w:p>
          <w:p w14:paraId="3CD9BFF1" w14:textId="77777777" w:rsidR="008021E4" w:rsidRPr="00553C09" w:rsidRDefault="008021E4" w:rsidP="00256722">
            <w:pPr>
              <w:pStyle w:val="Cabealho"/>
              <w:spacing w:line="276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</w:p>
        </w:tc>
        <w:tc>
          <w:tcPr>
            <w:tcW w:w="2268" w:type="dxa"/>
            <w:vAlign w:val="center"/>
          </w:tcPr>
          <w:p w14:paraId="08A5439E" w14:textId="77777777" w:rsidR="008021E4" w:rsidRPr="00553C09" w:rsidRDefault="008021E4" w:rsidP="0025672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776492C5" wp14:editId="685F7A1D">
                  <wp:extent cx="866775" cy="885825"/>
                  <wp:effectExtent l="0" t="0" r="9525" b="9525"/>
                  <wp:docPr id="1" name="Imagem 1" descr="logo_aeba_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logo_aeba_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29AA1" w14:textId="3A21C108" w:rsidR="00A812B4" w:rsidRDefault="00A812B4" w:rsidP="007A2D04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Arial"/>
          <w:color w:val="222222"/>
          <w:sz w:val="24"/>
          <w:szCs w:val="20"/>
          <w:lang w:eastAsia="pt-PT"/>
        </w:rPr>
      </w:pPr>
    </w:p>
    <w:p w14:paraId="6E013494" w14:textId="77777777" w:rsidR="00D3758A" w:rsidRDefault="00AD1CA4" w:rsidP="00AE2123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Arial"/>
          <w:color w:val="222222"/>
          <w:sz w:val="24"/>
          <w:szCs w:val="20"/>
          <w:lang w:val="en-US" w:eastAsia="pt-PT"/>
        </w:rPr>
      </w:pPr>
      <w:r>
        <w:rPr>
          <w:rFonts w:ascii="Trebuchet MS" w:eastAsia="Times New Roman" w:hAnsi="Trebuchet MS" w:cs="Arial"/>
          <w:color w:val="222222"/>
          <w:sz w:val="24"/>
          <w:szCs w:val="20"/>
          <w:lang w:val="en-US" w:eastAsia="pt-PT"/>
        </w:rPr>
        <w:t>Info 9º</w:t>
      </w:r>
      <w:r w:rsidR="00007DDE">
        <w:rPr>
          <w:rFonts w:ascii="Trebuchet MS" w:eastAsia="Times New Roman" w:hAnsi="Trebuchet MS" w:cs="Arial"/>
          <w:color w:val="222222"/>
          <w:sz w:val="24"/>
          <w:szCs w:val="20"/>
          <w:lang w:val="en-US" w:eastAsia="pt-PT"/>
        </w:rPr>
        <w:t>A</w:t>
      </w:r>
      <w:r w:rsidR="00AE2123">
        <w:rPr>
          <w:rFonts w:ascii="Trebuchet MS" w:eastAsia="Times New Roman" w:hAnsi="Trebuchet MS" w:cs="Arial"/>
          <w:color w:val="222222"/>
          <w:sz w:val="24"/>
          <w:szCs w:val="20"/>
          <w:lang w:val="en-US" w:eastAsia="pt-PT"/>
        </w:rPr>
        <w:t>nos</w:t>
      </w:r>
    </w:p>
    <w:p w14:paraId="3DE629E0" w14:textId="77777777" w:rsidR="00D3758A" w:rsidRDefault="00D3758A" w:rsidP="00AE2123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Arial"/>
          <w:color w:val="222222"/>
          <w:sz w:val="24"/>
          <w:szCs w:val="20"/>
          <w:lang w:val="en-US" w:eastAsia="pt-PT"/>
        </w:rPr>
      </w:pPr>
    </w:p>
    <w:p w14:paraId="6876B9E6" w14:textId="77777777" w:rsidR="00D3758A" w:rsidRPr="00D3758A" w:rsidRDefault="00D3758A" w:rsidP="00D3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3758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PT"/>
        </w:rPr>
        <w:t> Olá, sou a vossa professora de Educação Visual, Maria Antónia.</w:t>
      </w:r>
    </w:p>
    <w:p w14:paraId="2DC6AAA9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398DE3C5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Espero que todos os meus alunos, seus amigos e familiares se encontrem bem e </w:t>
      </w:r>
      <w:r w:rsidRPr="00D3758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>bem protegidos</w:t>
      </w:r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  <w:r w:rsidRPr="00D3758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>EM CASA,</w:t>
      </w:r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para que possam passar este período sem qualquer problema de saúde. É isso que nos pedem e que </w:t>
      </w:r>
      <w:r w:rsidRPr="00D3758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>estamos todos a cumprir</w:t>
      </w:r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.</w:t>
      </w:r>
    </w:p>
    <w:p w14:paraId="1367D642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119365B7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Entretanto, devem fazer as tarefas escolares de acordo com as indicações dos professores de cada disciplina e procurarem outras </w:t>
      </w:r>
      <w:proofErr w:type="spellStart"/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actividades</w:t>
      </w:r>
      <w:proofErr w:type="spellEnd"/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do vosso interesse, de âmbito cultural, lúdico e até de exercício físico, minimizando o sedentarismo.</w:t>
      </w:r>
    </w:p>
    <w:p w14:paraId="5EB1D8BF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3758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>Organizar o dia a dia</w:t>
      </w:r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 é fundamental, reservando um dos períodos da manhã ou da tarde para as tarefas escolares e libertando </w:t>
      </w:r>
      <w:proofErr w:type="gramStart"/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 outros</w:t>
      </w:r>
      <w:proofErr w:type="gramEnd"/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para as </w:t>
      </w:r>
      <w:proofErr w:type="spellStart"/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actividades</w:t>
      </w:r>
      <w:proofErr w:type="spellEnd"/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que mais gostam de fazer. É a minha sugestão. </w:t>
      </w:r>
    </w:p>
    <w:p w14:paraId="67D50B39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731C82DD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Anexo abaixo as </w:t>
      </w:r>
      <w:proofErr w:type="spellStart"/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actividades</w:t>
      </w:r>
      <w:proofErr w:type="spellEnd"/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escolares de </w:t>
      </w:r>
      <w:r w:rsidRPr="00D3758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>Educação Visual</w:t>
      </w:r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 para que me enviem (por digitalização ou por fotografia), já concluídas nas datas que defini e que consta do documento. As </w:t>
      </w:r>
      <w:proofErr w:type="spellStart"/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actividades</w:t>
      </w:r>
      <w:proofErr w:type="spellEnd"/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têm o seu grau de dificuldade, o que faz parte da aprendizagem. O mais importante é fazer sempre o melhor possível.</w:t>
      </w:r>
    </w:p>
    <w:p w14:paraId="27D54D7A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3D09F818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3758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Peço ainda que, </w:t>
      </w:r>
      <w:proofErr w:type="gramStart"/>
      <w:r w:rsidRPr="00D3758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no  </w:t>
      </w:r>
      <w:r w:rsidRPr="00D37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Assunto</w:t>
      </w:r>
      <w:proofErr w:type="gramEnd"/>
      <w:r w:rsidRPr="00D3758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 do mail de envio dos trabalhos coloquem o nome, o ano e a turma.</w:t>
      </w:r>
    </w:p>
    <w:p w14:paraId="427F8217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3758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É a forma de poder identificar as </w:t>
      </w:r>
      <w:proofErr w:type="spellStart"/>
      <w:r w:rsidRPr="00D3758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actividades</w:t>
      </w:r>
      <w:proofErr w:type="spellEnd"/>
      <w:r w:rsidRPr="00D3758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de cada aluno sem erro.</w:t>
      </w:r>
    </w:p>
    <w:p w14:paraId="30AE903C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pt-PT"/>
        </w:rPr>
      </w:pPr>
    </w:p>
    <w:p w14:paraId="33E02C82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Estarei sempre </w:t>
      </w:r>
      <w:proofErr w:type="gramStart"/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contactável  para</w:t>
      </w:r>
      <w:proofErr w:type="gramEnd"/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qualquer questão que surja.</w:t>
      </w:r>
    </w:p>
    <w:p w14:paraId="3A18417B" w14:textId="77777777" w:rsidR="00D3758A" w:rsidRPr="00D3758A" w:rsidRDefault="00D3758A" w:rsidP="00D37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3758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Um beijinho virtual, com tudo de bom.</w:t>
      </w:r>
    </w:p>
    <w:p w14:paraId="4F94E5BF" w14:textId="77777777" w:rsidR="00D3758A" w:rsidRPr="00D3758A" w:rsidRDefault="00D3758A" w:rsidP="00D3758A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pt-PT"/>
        </w:rPr>
      </w:pPr>
    </w:p>
    <w:p w14:paraId="1E3EB6F7" w14:textId="77777777" w:rsidR="00D3758A" w:rsidRPr="00D3758A" w:rsidRDefault="00D3758A" w:rsidP="00D3758A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pt-PT"/>
        </w:rPr>
      </w:pPr>
      <w:r w:rsidRPr="00D3758A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pt-PT"/>
        </w:rPr>
        <w:t>Maria Antónia Bacelar</w:t>
      </w:r>
    </w:p>
    <w:p w14:paraId="3B737872" w14:textId="3F4B115E" w:rsidR="0072533C" w:rsidRDefault="00AE2123" w:rsidP="00AE2123">
      <w:pPr>
        <w:shd w:val="clear" w:color="auto" w:fill="FFFFFF"/>
        <w:spacing w:after="0" w:line="293" w:lineRule="atLeast"/>
        <w:jc w:val="center"/>
      </w:pPr>
      <w:r>
        <w:t xml:space="preserve"> </w:t>
      </w:r>
    </w:p>
    <w:p w14:paraId="610889C9" w14:textId="77777777" w:rsidR="007216F4" w:rsidRDefault="007216F4" w:rsidP="007216F4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Dear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9th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graders</w:t>
      </w:r>
      <w:proofErr w:type="spellEnd"/>
      <w:r>
        <w:rPr>
          <w:rFonts w:ascii="Arial" w:hAnsi="Arial" w:cs="Arial"/>
          <w:color w:val="222222"/>
          <w:sz w:val="27"/>
          <w:szCs w:val="27"/>
        </w:rPr>
        <w:t>,</w:t>
      </w:r>
    </w:p>
    <w:p w14:paraId="1F9ADA69" w14:textId="77777777" w:rsidR="007216F4" w:rsidRDefault="007216F4" w:rsidP="007216F4">
      <w:pPr>
        <w:shd w:val="clear" w:color="auto" w:fill="FFFFFF"/>
        <w:rPr>
          <w:rFonts w:ascii="Arial" w:hAnsi="Arial" w:cs="Arial"/>
          <w:color w:val="222222"/>
        </w:rPr>
      </w:pPr>
    </w:p>
    <w:p w14:paraId="12B9A153" w14:textId="77777777" w:rsidR="007216F4" w:rsidRDefault="007216F4" w:rsidP="007216F4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It's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time to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check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how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much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have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studied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Here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is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link to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your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test.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Don't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forget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to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submit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when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finish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it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deadline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is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today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at</w:t>
      </w:r>
      <w:proofErr w:type="spellEnd"/>
      <w:r>
        <w:rPr>
          <w:rFonts w:ascii="Arial" w:hAnsi="Arial" w:cs="Arial"/>
          <w:color w:val="222222"/>
          <w:sz w:val="27"/>
          <w:szCs w:val="27"/>
        </w:rPr>
        <w:t> 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midnight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</w:t>
      </w:r>
    </w:p>
    <w:p w14:paraId="766EA2F3" w14:textId="77777777" w:rsidR="007216F4" w:rsidRDefault="007216F4" w:rsidP="007216F4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Let's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it</w:t>
      </w:r>
      <w:proofErr w:type="spellEnd"/>
      <w:r>
        <w:rPr>
          <w:rFonts w:ascii="Arial" w:hAnsi="Arial" w:cs="Arial"/>
          <w:color w:val="222222"/>
          <w:sz w:val="27"/>
          <w:szCs w:val="27"/>
        </w:rPr>
        <w:t>!</w:t>
      </w:r>
    </w:p>
    <w:p w14:paraId="0D6E2E28" w14:textId="77777777" w:rsidR="007216F4" w:rsidRDefault="007216F4" w:rsidP="007216F4">
      <w:pPr>
        <w:shd w:val="clear" w:color="auto" w:fill="FFFFFF"/>
        <w:rPr>
          <w:rFonts w:ascii="Arial" w:hAnsi="Arial" w:cs="Arial"/>
          <w:color w:val="222222"/>
        </w:rPr>
      </w:pPr>
    </w:p>
    <w:p w14:paraId="663E89B6" w14:textId="4E0C4C9D" w:rsidR="00D5148F" w:rsidRDefault="007208E5" w:rsidP="007216F4">
      <w:pPr>
        <w:shd w:val="clear" w:color="auto" w:fill="FFFFFF"/>
        <w:spacing w:after="0" w:line="240" w:lineRule="auto"/>
        <w:rPr>
          <w:rStyle w:val="Hiperligao"/>
          <w:rFonts w:ascii="Arial" w:hAnsi="Arial" w:cs="Arial"/>
          <w:color w:val="1155CC"/>
          <w:sz w:val="27"/>
          <w:szCs w:val="27"/>
          <w:shd w:val="clear" w:color="auto" w:fill="FFFFFF"/>
        </w:rPr>
      </w:pPr>
      <w:hyperlink r:id="rId6" w:tgtFrame="_blank" w:history="1">
        <w:r w:rsidR="007216F4">
          <w:rPr>
            <w:rStyle w:val="Hiperligao"/>
            <w:rFonts w:ascii="Arial" w:hAnsi="Arial" w:cs="Arial"/>
            <w:color w:val="1155CC"/>
            <w:sz w:val="27"/>
            <w:szCs w:val="27"/>
            <w:shd w:val="clear" w:color="auto" w:fill="FFFFFF"/>
          </w:rPr>
          <w:t>https://forms.gle/2Kd7JNKhRXmawyLz5</w:t>
        </w:r>
      </w:hyperlink>
    </w:p>
    <w:p w14:paraId="48E3F4B5" w14:textId="6C2F9D24" w:rsidR="007208E5" w:rsidRDefault="007208E5" w:rsidP="007216F4">
      <w:pPr>
        <w:shd w:val="clear" w:color="auto" w:fill="FFFFFF"/>
        <w:spacing w:after="0" w:line="240" w:lineRule="auto"/>
        <w:rPr>
          <w:rStyle w:val="Hiperligao"/>
          <w:rFonts w:ascii="Arial" w:hAnsi="Arial" w:cs="Arial"/>
          <w:color w:val="1155CC"/>
          <w:sz w:val="27"/>
          <w:szCs w:val="27"/>
          <w:shd w:val="clear" w:color="auto" w:fill="FFFFFF"/>
        </w:rPr>
      </w:pPr>
    </w:p>
    <w:p w14:paraId="79AC62AA" w14:textId="11608975" w:rsidR="007208E5" w:rsidRDefault="007208E5" w:rsidP="007216F4">
      <w:pPr>
        <w:shd w:val="clear" w:color="auto" w:fill="FFFFFF"/>
        <w:spacing w:after="0" w:line="240" w:lineRule="auto"/>
        <w:rPr>
          <w:rStyle w:val="Hiperligao"/>
          <w:rFonts w:ascii="Arial" w:hAnsi="Arial" w:cs="Arial"/>
          <w:color w:val="1155CC"/>
          <w:sz w:val="27"/>
          <w:szCs w:val="27"/>
          <w:shd w:val="clear" w:color="auto" w:fill="FFFFFF"/>
        </w:rPr>
      </w:pPr>
    </w:p>
    <w:p w14:paraId="3F861A4E" w14:textId="16AC0325" w:rsidR="007208E5" w:rsidRDefault="007208E5" w:rsidP="007216F4">
      <w:pPr>
        <w:shd w:val="clear" w:color="auto" w:fill="FFFFFF"/>
        <w:spacing w:after="0" w:line="240" w:lineRule="auto"/>
        <w:rPr>
          <w:rStyle w:val="Hiperligao"/>
          <w:rFonts w:ascii="Arial" w:hAnsi="Arial" w:cs="Arial"/>
          <w:color w:val="1155CC"/>
          <w:sz w:val="27"/>
          <w:szCs w:val="27"/>
          <w:shd w:val="clear" w:color="auto" w:fill="FFFFFF"/>
        </w:rPr>
      </w:pPr>
    </w:p>
    <w:p w14:paraId="60016FFE" w14:textId="32323D0A" w:rsidR="007208E5" w:rsidRDefault="007208E5" w:rsidP="007216F4">
      <w:pPr>
        <w:shd w:val="clear" w:color="auto" w:fill="FFFFFF"/>
        <w:spacing w:after="0" w:line="240" w:lineRule="auto"/>
        <w:rPr>
          <w:rStyle w:val="Hiperligao"/>
          <w:rFonts w:ascii="Arial" w:hAnsi="Arial" w:cs="Arial"/>
          <w:color w:val="1155CC"/>
          <w:sz w:val="27"/>
          <w:szCs w:val="27"/>
          <w:shd w:val="clear" w:color="auto" w:fill="FFFFFF"/>
        </w:rPr>
      </w:pPr>
    </w:p>
    <w:p w14:paraId="4C5C7356" w14:textId="77777777" w:rsidR="007208E5" w:rsidRDefault="007208E5" w:rsidP="007216F4">
      <w:pPr>
        <w:shd w:val="clear" w:color="auto" w:fill="FFFFFF"/>
        <w:spacing w:after="0" w:line="240" w:lineRule="auto"/>
        <w:rPr>
          <w:rStyle w:val="Hiperligao"/>
          <w:rFonts w:ascii="Arial" w:hAnsi="Arial" w:cs="Arial"/>
          <w:color w:val="1155CC"/>
          <w:sz w:val="27"/>
          <w:szCs w:val="27"/>
          <w:shd w:val="clear" w:color="auto" w:fill="FFFFFF"/>
        </w:rPr>
      </w:pPr>
      <w:bookmarkStart w:id="0" w:name="_GoBack"/>
      <w:bookmarkEnd w:id="0"/>
    </w:p>
    <w:p w14:paraId="14679A00" w14:textId="7FC05A99" w:rsidR="007208E5" w:rsidRDefault="007208E5" w:rsidP="007208E5">
      <w:proofErr w:type="spellStart"/>
      <w:r>
        <w:rPr>
          <w:rFonts w:ascii="Arial" w:hAnsi="Arial" w:cs="Arial"/>
          <w:color w:val="222222"/>
          <w:shd w:val="clear" w:color="auto" w:fill="FFFFFF"/>
        </w:rPr>
        <w:t>Hello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STUDENTS! </w:t>
      </w:r>
      <w:r>
        <w:rPr>
          <w:noProof/>
        </w:rPr>
        <w:drawing>
          <wp:inline distT="0" distB="0" distL="0" distR="0" wp14:anchorId="18786F24" wp14:editId="445EB130">
            <wp:extent cx="457200" cy="457200"/>
            <wp:effectExtent l="0" t="0" r="0" b="0"/>
            <wp:docPr id="4" name="Imagem 4" descr="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B9FC7" w14:textId="77777777" w:rsidR="007208E5" w:rsidRDefault="007208E5" w:rsidP="007208E5">
      <w:pPr>
        <w:shd w:val="clear" w:color="auto" w:fill="FFFFFF"/>
        <w:rPr>
          <w:rFonts w:ascii="Arial" w:hAnsi="Arial" w:cs="Arial"/>
          <w:color w:val="222222"/>
        </w:rPr>
      </w:pPr>
    </w:p>
    <w:p w14:paraId="387D94D2" w14:textId="77777777" w:rsidR="007208E5" w:rsidRDefault="007208E5" w:rsidP="007208E5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How</w:t>
      </w:r>
      <w:proofErr w:type="spellEnd"/>
      <w:r>
        <w:rPr>
          <w:rFonts w:ascii="Arial" w:hAnsi="Arial" w:cs="Arial"/>
          <w:color w:val="222222"/>
        </w:rPr>
        <w:t xml:space="preserve"> are </w:t>
      </w:r>
      <w:proofErr w:type="spellStart"/>
      <w:r>
        <w:rPr>
          <w:rFonts w:ascii="Arial" w:hAnsi="Arial" w:cs="Arial"/>
          <w:color w:val="222222"/>
        </w:rPr>
        <w:t>you</w:t>
      </w:r>
      <w:proofErr w:type="spellEnd"/>
      <w:r>
        <w:rPr>
          <w:rFonts w:ascii="Arial" w:hAnsi="Arial" w:cs="Arial"/>
          <w:color w:val="222222"/>
        </w:rPr>
        <w:t xml:space="preserve">? I </w:t>
      </w:r>
      <w:proofErr w:type="spellStart"/>
      <w:r>
        <w:rPr>
          <w:rFonts w:ascii="Arial" w:hAnsi="Arial" w:cs="Arial"/>
          <w:color w:val="222222"/>
        </w:rPr>
        <w:t>hope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you</w:t>
      </w:r>
      <w:proofErr w:type="spellEnd"/>
      <w:r>
        <w:rPr>
          <w:rFonts w:ascii="Arial" w:hAnsi="Arial" w:cs="Arial"/>
          <w:color w:val="222222"/>
        </w:rPr>
        <w:t xml:space="preserve"> are </w:t>
      </w:r>
      <w:proofErr w:type="spellStart"/>
      <w:r>
        <w:rPr>
          <w:rFonts w:ascii="Arial" w:hAnsi="Arial" w:cs="Arial"/>
          <w:color w:val="222222"/>
        </w:rPr>
        <w:t>doing</w:t>
      </w:r>
      <w:proofErr w:type="spellEnd"/>
      <w:r>
        <w:rPr>
          <w:rFonts w:ascii="Arial" w:hAnsi="Arial" w:cs="Arial"/>
          <w:color w:val="222222"/>
        </w:rPr>
        <w:t xml:space="preserve"> fine!</w:t>
      </w:r>
    </w:p>
    <w:p w14:paraId="44C31BF9" w14:textId="77777777" w:rsidR="007208E5" w:rsidRDefault="007208E5" w:rsidP="007208E5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Please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click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link </w:t>
      </w:r>
      <w:proofErr w:type="spellStart"/>
      <w:r>
        <w:rPr>
          <w:rFonts w:ascii="Arial" w:hAnsi="Arial" w:cs="Arial"/>
          <w:color w:val="222222"/>
        </w:rPr>
        <w:t>below</w:t>
      </w:r>
      <w:proofErr w:type="spellEnd"/>
      <w:r>
        <w:rPr>
          <w:rFonts w:ascii="Arial" w:hAnsi="Arial" w:cs="Arial"/>
          <w:color w:val="222222"/>
        </w:rPr>
        <w:t xml:space="preserve"> to do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quiz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about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Possessives</w:t>
      </w:r>
      <w:proofErr w:type="spellEnd"/>
      <w:r>
        <w:rPr>
          <w:rFonts w:ascii="Arial" w:hAnsi="Arial" w:cs="Arial"/>
          <w:color w:val="222222"/>
        </w:rPr>
        <w:t>.</w:t>
      </w:r>
    </w:p>
    <w:p w14:paraId="0C14F794" w14:textId="642E8B68" w:rsidR="007208E5" w:rsidRDefault="007208E5" w:rsidP="007208E5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Thanks</w:t>
      </w:r>
      <w:proofErr w:type="spellEnd"/>
      <w:r>
        <w:rPr>
          <w:rFonts w:ascii="Arial" w:hAnsi="Arial" w:cs="Arial"/>
          <w:color w:val="222222"/>
        </w:rPr>
        <w:t>! </w:t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5F4C7D16" wp14:editId="6A0BDD1D">
            <wp:extent cx="457200" cy="457200"/>
            <wp:effectExtent l="0" t="0" r="0" b="0"/>
            <wp:docPr id="2" name="Imagem 2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8D42" w14:textId="77777777" w:rsidR="007208E5" w:rsidRDefault="007208E5" w:rsidP="007208E5">
      <w:pPr>
        <w:shd w:val="clear" w:color="auto" w:fill="FFFFFF"/>
        <w:rPr>
          <w:rFonts w:ascii="Arial" w:hAnsi="Arial" w:cs="Arial"/>
          <w:color w:val="222222"/>
        </w:rPr>
      </w:pPr>
    </w:p>
    <w:p w14:paraId="61B9E20F" w14:textId="77777777" w:rsidR="007208E5" w:rsidRDefault="007208E5" w:rsidP="007208E5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Hiperligao"/>
            <w:rFonts w:ascii="Arial" w:hAnsi="Arial" w:cs="Arial"/>
            <w:color w:val="1155CC"/>
          </w:rPr>
          <w:t>https://docs.google.com/forms/d/e/1FAIpQLSeMiASKdT3809T-C3hriLunyyunM6MKI8L5mBc4XE1_Dl4Mlg/viewform?usp=sf_link</w:t>
        </w:r>
      </w:hyperlink>
    </w:p>
    <w:p w14:paraId="16B82E6E" w14:textId="77777777" w:rsidR="007208E5" w:rsidRPr="007B2F8F" w:rsidRDefault="007208E5" w:rsidP="007216F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0"/>
          <w:lang w:val="en-US" w:eastAsia="pt-PT"/>
        </w:rPr>
      </w:pPr>
    </w:p>
    <w:sectPr w:rsidR="007208E5" w:rsidRPr="007B2F8F" w:rsidSect="007B4C2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E4"/>
    <w:rsid w:val="00007DDE"/>
    <w:rsid w:val="0006782D"/>
    <w:rsid w:val="000C5FF4"/>
    <w:rsid w:val="00146100"/>
    <w:rsid w:val="001E53C3"/>
    <w:rsid w:val="001F1450"/>
    <w:rsid w:val="002D11CE"/>
    <w:rsid w:val="002E1581"/>
    <w:rsid w:val="002E37E5"/>
    <w:rsid w:val="00441AF6"/>
    <w:rsid w:val="0047406C"/>
    <w:rsid w:val="004F2145"/>
    <w:rsid w:val="005B28D3"/>
    <w:rsid w:val="0060031A"/>
    <w:rsid w:val="006D07E4"/>
    <w:rsid w:val="007208E5"/>
    <w:rsid w:val="007216F4"/>
    <w:rsid w:val="0072533C"/>
    <w:rsid w:val="0074307A"/>
    <w:rsid w:val="007A2D04"/>
    <w:rsid w:val="007B090E"/>
    <w:rsid w:val="007B2F8F"/>
    <w:rsid w:val="007B4C27"/>
    <w:rsid w:val="008021E4"/>
    <w:rsid w:val="00900195"/>
    <w:rsid w:val="009447A6"/>
    <w:rsid w:val="0099616A"/>
    <w:rsid w:val="00A26DBD"/>
    <w:rsid w:val="00A812B4"/>
    <w:rsid w:val="00AD1CA4"/>
    <w:rsid w:val="00AE2123"/>
    <w:rsid w:val="00B01873"/>
    <w:rsid w:val="00B85EA8"/>
    <w:rsid w:val="00BB2671"/>
    <w:rsid w:val="00BC6B87"/>
    <w:rsid w:val="00D07A97"/>
    <w:rsid w:val="00D3758A"/>
    <w:rsid w:val="00D455B1"/>
    <w:rsid w:val="00D5148F"/>
    <w:rsid w:val="00D94CEE"/>
    <w:rsid w:val="00E11F1F"/>
    <w:rsid w:val="00F04931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14E3"/>
  <w15:docId w15:val="{8F6EB1FD-3D71-4039-973D-86DC9742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1E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021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021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rtl1">
    <w:name w:val="xr_tl1"/>
    <w:basedOn w:val="Tipodeletrapredefinidodopargrafo"/>
    <w:rsid w:val="008021E4"/>
  </w:style>
  <w:style w:type="paragraph" w:styleId="Textodebalo">
    <w:name w:val="Balloon Text"/>
    <w:basedOn w:val="Normal"/>
    <w:link w:val="TextodebaloCarter"/>
    <w:uiPriority w:val="99"/>
    <w:semiHidden/>
    <w:unhideWhenUsed/>
    <w:rsid w:val="008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21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8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FB7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2Kd7JNKhRXmawyLz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cs.google.com/forms/d/e/1FAIpQLSeMiASKdT3809T-C3hriLunyyunM6MKI8L5mBc4XE1_Dl4Mlg/viewform?usp=sf_lin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Professor Rui Silva</cp:lastModifiedBy>
  <cp:revision>7</cp:revision>
  <cp:lastPrinted>2019-06-14T07:39:00Z</cp:lastPrinted>
  <dcterms:created xsi:type="dcterms:W3CDTF">2020-03-20T19:00:00Z</dcterms:created>
  <dcterms:modified xsi:type="dcterms:W3CDTF">2020-03-26T16:22:00Z</dcterms:modified>
</cp:coreProperties>
</file>