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930"/>
        <w:tblW w:w="9638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819"/>
        <w:gridCol w:w="2268"/>
      </w:tblGrid>
      <w:tr w:rsidR="008021E4" w:rsidRPr="00F0023D" w14:paraId="471FA751" w14:textId="77777777" w:rsidTr="00256722">
        <w:trPr>
          <w:trHeight w:val="1417"/>
        </w:trPr>
        <w:tc>
          <w:tcPr>
            <w:tcW w:w="2551" w:type="dxa"/>
            <w:vAlign w:val="center"/>
          </w:tcPr>
          <w:p w14:paraId="30B9335D" w14:textId="77777777" w:rsidR="008021E4" w:rsidRPr="00553C09" w:rsidRDefault="008021E4" w:rsidP="00256722">
            <w:pPr>
              <w:spacing w:before="6" w:after="6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F44E27" w14:textId="77777777" w:rsidR="008021E4" w:rsidRPr="00553C09" w:rsidRDefault="002D11CE" w:rsidP="00256722">
            <w:pPr>
              <w:spacing w:before="6" w:after="6"/>
              <w:ind w:left="113"/>
              <w:rPr>
                <w:rFonts w:ascii="Trebuchet MS" w:hAnsi="Trebuchet MS"/>
                <w:sz w:val="13"/>
                <w:szCs w:val="13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41C2C5D2" wp14:editId="682BE7B2">
                  <wp:extent cx="2132921" cy="723900"/>
                  <wp:effectExtent l="0" t="0" r="0" b="0"/>
                  <wp:docPr id="3" name="Imagem 3" descr="http://www.agr-tc.pt/site/2015_2016/logo-me-2016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-tc.pt/site/2015_2016/logo-me-2016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16" cy="72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76670010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  <w:t>Agrupamento de Escolas da Boa Água – 172388</w:t>
            </w:r>
          </w:p>
          <w:p w14:paraId="687A541B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Escola Básica Integrada da Boa Água</w:t>
            </w:r>
          </w:p>
          <w:p w14:paraId="37F97809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 n.º2 da Quinta do Conde</w:t>
            </w:r>
          </w:p>
          <w:p w14:paraId="787EBE25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EB1/JI do Pinhal do General</w:t>
            </w:r>
          </w:p>
          <w:p w14:paraId="31517938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JI do Pinhal do General</w:t>
            </w:r>
          </w:p>
          <w:p w14:paraId="1DA422DA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  <w:p w14:paraId="3CD9BFF1" w14:textId="77777777" w:rsidR="008021E4" w:rsidRPr="00553C09" w:rsidRDefault="008021E4" w:rsidP="00256722">
            <w:pPr>
              <w:pStyle w:val="Cabealho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  <w:vAlign w:val="center"/>
          </w:tcPr>
          <w:p w14:paraId="08A5439E" w14:textId="77777777" w:rsidR="008021E4" w:rsidRPr="00553C09" w:rsidRDefault="008021E4" w:rsidP="0025672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76492C5" wp14:editId="685F7A1D">
                  <wp:extent cx="866775" cy="885825"/>
                  <wp:effectExtent l="0" t="0" r="9525" b="9525"/>
                  <wp:docPr id="1" name="Imagem 1" descr="logo_aeba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ogo_aeba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29AA1" w14:textId="3A21C108" w:rsidR="00A812B4" w:rsidRDefault="00A812B4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</w:p>
    <w:p w14:paraId="3E300BCA" w14:textId="4FAAB72E" w:rsidR="006E1179" w:rsidRDefault="006E1179" w:rsidP="005D3798">
      <w:pPr>
        <w:shd w:val="clear" w:color="auto" w:fill="FFFFFF"/>
        <w:spacing w:after="0" w:line="293" w:lineRule="atLeast"/>
        <w:jc w:val="center"/>
        <w:rPr>
          <w:rFonts w:ascii="Arial" w:hAnsi="Arial" w:cs="Arial"/>
          <w:color w:val="222222"/>
        </w:rPr>
      </w:pPr>
      <w:r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 xml:space="preserve">INFO </w:t>
      </w:r>
      <w:r w:rsidR="006A75FA"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>8</w:t>
      </w:r>
      <w:r w:rsidR="005D3798"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>º</w:t>
      </w:r>
      <w:r w:rsidR="00AE1B61"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>D</w:t>
      </w:r>
    </w:p>
    <w:p w14:paraId="2B6AFACA" w14:textId="77777777" w:rsidR="006A75FA" w:rsidRPr="006A75FA" w:rsidRDefault="006A75FA" w:rsidP="006A7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6A75FA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Caros Alunos dadas as circunstâncias excecionais devido ao COVID-19, a Minificha de Avaliação do 1ºT agendada para o dia 19/03/2020 será realizada no dia 16/04/2020. A Minificha de Avaliação do 2ºT agendada para o dia 20/03/2020 será realizada no dia 17/04/2020. O trabalho que devem realizar durante o período em que estão em casa é: a Ficha de Trabalho – Reações Ácido-Base; Ficha de Trabalho – Reações de Precipitação e Ficha de Trabalho – Velocidade das Reações. Embora tenham em suporte de papel, vão ser anexadas. Posteriormente anexo a sua resolução. O Trabalho de pesquisa sobre a “Dureza da Água “não será apresentado, por isso devem enviá-lo para o meu email até dia 1 de abril (último dia do 4º Momento). O email está no protocolo. Não se esqueçam de me enviarem o mais rápido possível via email o trabalho sobre as “Reações de Combustão”.Como vos disse, também vou colocar no Google Classroom o Código da turma é qctmlq6</w:t>
      </w:r>
    </w:p>
    <w:p w14:paraId="4223E4EF" w14:textId="77777777" w:rsidR="006A75FA" w:rsidRPr="006A75FA" w:rsidRDefault="006A75FA" w:rsidP="006A7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6A75FA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Bom trabalho e respeitem as regras de proteção e prevenção</w:t>
      </w:r>
    </w:p>
    <w:p w14:paraId="60F5A447" w14:textId="4AAC2184" w:rsidR="00B1156E" w:rsidRDefault="00B1156E" w:rsidP="006E1179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14:paraId="488EAA1B" w14:textId="36EDB8FD" w:rsidR="00B1156E" w:rsidRDefault="00B1156E" w:rsidP="006E1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Professora Edite</w:t>
      </w:r>
    </w:p>
    <w:p w14:paraId="3437B7D2" w14:textId="116C441E" w:rsidR="006E1179" w:rsidRDefault="006E1179" w:rsidP="005D379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Grata pela atenção!</w:t>
      </w:r>
    </w:p>
    <w:p w14:paraId="4078E86A" w14:textId="3B1BE167" w:rsidR="006E1179" w:rsidRDefault="006E1179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</w:p>
    <w:p w14:paraId="4EF201E4" w14:textId="77777777" w:rsidR="00746EB0" w:rsidRPr="00746EB0" w:rsidRDefault="00746EB0" w:rsidP="0074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46E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PT"/>
        </w:rPr>
        <w:t>Olá sou a vossa professora de Educação Visual, Maria Antónia.</w:t>
      </w:r>
    </w:p>
    <w:p w14:paraId="353F621E" w14:textId="77777777" w:rsidR="00746EB0" w:rsidRPr="00746EB0" w:rsidRDefault="00746EB0" w:rsidP="00746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Espero que todos os meus alunos, seus amigos e familiares se encontrem bem e </w:t>
      </w:r>
      <w:r w:rsidRPr="00746E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bem protegidos</w:t>
      </w: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 </w:t>
      </w:r>
      <w:r w:rsidRPr="00746E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EM CASA,</w:t>
      </w: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 para que possam passar este período sem qualquer problema de saúde. É isso que nos pedem e que </w:t>
      </w:r>
      <w:r w:rsidRPr="00746E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estamos todos a cumprir</w:t>
      </w: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.</w:t>
      </w:r>
    </w:p>
    <w:p w14:paraId="5BA3EE04" w14:textId="77777777" w:rsidR="00746EB0" w:rsidRPr="00746EB0" w:rsidRDefault="00746EB0" w:rsidP="00746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14:paraId="3AEEF67B" w14:textId="77777777" w:rsidR="00746EB0" w:rsidRPr="00746EB0" w:rsidRDefault="00746EB0" w:rsidP="00746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Entretanto, devem fazer as tarefas escolares de acordo com as indicações dos professores de cada disciplina e procurarem outras actividades do vosso interesse, de âmbito cultural, lúdico e até de exercício físico, minimizando o sedentarismo.</w:t>
      </w:r>
    </w:p>
    <w:p w14:paraId="7C729D27" w14:textId="77777777" w:rsidR="00746EB0" w:rsidRPr="00746EB0" w:rsidRDefault="00746EB0" w:rsidP="00746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746E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Organizar o dia a dia</w:t>
      </w: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 é fundamental, reservando um dos períodos da manhã ou da tarde para as tarefas escolares e libertando o outros para as actividades que mais gostam de fazer. É a minha sugestão. </w:t>
      </w:r>
    </w:p>
    <w:p w14:paraId="5403E484" w14:textId="77777777" w:rsidR="00746EB0" w:rsidRPr="00746EB0" w:rsidRDefault="00746EB0" w:rsidP="00746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14:paraId="346285D4" w14:textId="77777777" w:rsidR="00746EB0" w:rsidRPr="00746EB0" w:rsidRDefault="00746EB0" w:rsidP="00746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Anexo abaixo as actividades escolares de </w:t>
      </w:r>
      <w:r w:rsidRPr="00746E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Educação Visual</w:t>
      </w: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 para que me enviem (por digitalização ou por fotografia), já concluídas nas datas que defini e que consta do documento. As actividades têm o seu grau de dificuldade, o que faz parte da aprendizagem. O mais importante é fazer sempre o melhor possível.</w:t>
      </w:r>
    </w:p>
    <w:p w14:paraId="42B4E2BE" w14:textId="77777777" w:rsidR="00746EB0" w:rsidRPr="00746EB0" w:rsidRDefault="00746EB0" w:rsidP="00746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14:paraId="306B6CDD" w14:textId="77777777" w:rsidR="00746EB0" w:rsidRPr="00746EB0" w:rsidRDefault="00746EB0" w:rsidP="00746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Estarei sempre contactável  para qualquer questão que surja.</w:t>
      </w:r>
    </w:p>
    <w:p w14:paraId="243C2BF6" w14:textId="77777777" w:rsidR="00746EB0" w:rsidRPr="00746EB0" w:rsidRDefault="00746EB0" w:rsidP="00746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746EB0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Um beijinho virtual, com tudo de bom.</w:t>
      </w:r>
    </w:p>
    <w:p w14:paraId="37A30B81" w14:textId="77777777" w:rsidR="00746EB0" w:rsidRDefault="00746EB0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  <w:bookmarkStart w:id="0" w:name="_GoBack"/>
      <w:bookmarkEnd w:id="0"/>
    </w:p>
    <w:sectPr w:rsidR="00746EB0" w:rsidSect="007B4C27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4"/>
    <w:rsid w:val="0006782D"/>
    <w:rsid w:val="000C5FF4"/>
    <w:rsid w:val="00146100"/>
    <w:rsid w:val="001E53C3"/>
    <w:rsid w:val="002D11CE"/>
    <w:rsid w:val="00441AF6"/>
    <w:rsid w:val="0047406C"/>
    <w:rsid w:val="004F2145"/>
    <w:rsid w:val="005B28D3"/>
    <w:rsid w:val="005D3798"/>
    <w:rsid w:val="0060031A"/>
    <w:rsid w:val="006A75FA"/>
    <w:rsid w:val="006D07E4"/>
    <w:rsid w:val="006E1179"/>
    <w:rsid w:val="0074307A"/>
    <w:rsid w:val="00746EB0"/>
    <w:rsid w:val="007A2D04"/>
    <w:rsid w:val="007B4C27"/>
    <w:rsid w:val="008021E4"/>
    <w:rsid w:val="00900195"/>
    <w:rsid w:val="009447A6"/>
    <w:rsid w:val="0099616A"/>
    <w:rsid w:val="009B0152"/>
    <w:rsid w:val="00A26DBD"/>
    <w:rsid w:val="00A812B4"/>
    <w:rsid w:val="00AE1B61"/>
    <w:rsid w:val="00B01873"/>
    <w:rsid w:val="00B1156E"/>
    <w:rsid w:val="00BB2671"/>
    <w:rsid w:val="00BC6B87"/>
    <w:rsid w:val="00D07A97"/>
    <w:rsid w:val="00E11F1F"/>
    <w:rsid w:val="00F04931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4E3"/>
  <w15:docId w15:val="{8F6EB1FD-3D71-4039-973D-86DC974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21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21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021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rtl1">
    <w:name w:val="xr_tl1"/>
    <w:basedOn w:val="Tipodeletrapredefinidodopargrafo"/>
    <w:rsid w:val="008021E4"/>
  </w:style>
  <w:style w:type="paragraph" w:styleId="Textodebalo">
    <w:name w:val="Balloon Text"/>
    <w:basedOn w:val="Normal"/>
    <w:link w:val="TextodebaloCarter"/>
    <w:uiPriority w:val="99"/>
    <w:semiHidden/>
    <w:unhideWhenUsed/>
    <w:rsid w:val="0080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2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FB7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Professor Rui Silva</cp:lastModifiedBy>
  <cp:revision>3</cp:revision>
  <cp:lastPrinted>2020-03-16T10:32:00Z</cp:lastPrinted>
  <dcterms:created xsi:type="dcterms:W3CDTF">2020-03-16T16:41:00Z</dcterms:created>
  <dcterms:modified xsi:type="dcterms:W3CDTF">2020-03-20T10:38:00Z</dcterms:modified>
</cp:coreProperties>
</file>