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9A6" w:rsidRDefault="002539A6" w:rsidP="006909ED">
      <w:pPr>
        <w:jc w:val="both"/>
        <w:rPr>
          <w:rFonts w:cstheme="minorHAnsi"/>
          <w:b/>
          <w:sz w:val="28"/>
        </w:rPr>
      </w:pPr>
      <w:bookmarkStart w:id="0" w:name="_GoBack"/>
      <w:bookmarkEnd w:id="0"/>
    </w:p>
    <w:p w:rsidR="005661D2" w:rsidRPr="00803236" w:rsidRDefault="000A516B" w:rsidP="006909ED">
      <w:pPr>
        <w:jc w:val="both"/>
        <w:rPr>
          <w:rFonts w:cstheme="minorHAnsi"/>
        </w:rPr>
      </w:pPr>
      <w:r w:rsidRPr="00803236">
        <w:rPr>
          <w:rFonts w:cstheme="minorHAnsi"/>
          <w:b/>
          <w:sz w:val="28"/>
        </w:rPr>
        <w:t>Atividade</w:t>
      </w:r>
      <w:r w:rsidR="000972A0">
        <w:rPr>
          <w:rFonts w:cstheme="minorHAnsi"/>
          <w:b/>
          <w:sz w:val="28"/>
        </w:rPr>
        <w:t xml:space="preserve"> 1</w:t>
      </w:r>
      <w:r w:rsidRPr="00803236">
        <w:rPr>
          <w:rFonts w:cstheme="minorHAnsi"/>
          <w:b/>
          <w:sz w:val="28"/>
        </w:rPr>
        <w:t>:</w:t>
      </w:r>
      <w:r w:rsidRPr="00803236">
        <w:rPr>
          <w:rFonts w:cstheme="minorHAnsi"/>
        </w:rPr>
        <w:tab/>
      </w:r>
      <w:r w:rsidR="002539A6">
        <w:rPr>
          <w:rFonts w:cstheme="minorHAnsi"/>
        </w:rPr>
        <w:tab/>
      </w:r>
      <w:r w:rsidR="005661D2" w:rsidRPr="00803236">
        <w:rPr>
          <w:rFonts w:cstheme="minorHAnsi"/>
        </w:rPr>
        <w:t>Entrega a 1 de abril</w:t>
      </w:r>
      <w:r w:rsidRPr="00803236">
        <w:rPr>
          <w:rFonts w:cstheme="minorHAnsi"/>
        </w:rPr>
        <w:t xml:space="preserve"> até às 17</w:t>
      </w:r>
      <w:r w:rsidR="005661D2" w:rsidRPr="00803236">
        <w:rPr>
          <w:rFonts w:cstheme="minorHAnsi"/>
        </w:rPr>
        <w:t xml:space="preserve">.30 </w:t>
      </w:r>
      <w:r w:rsidR="005661D2" w:rsidRPr="00803236">
        <w:rPr>
          <w:rFonts w:cstheme="minorHAnsi"/>
          <w:sz w:val="20"/>
        </w:rPr>
        <w:t>(atividade é sujeita a avaliação)</w:t>
      </w:r>
      <w:r w:rsidR="005661D2" w:rsidRPr="00803236">
        <w:rPr>
          <w:rFonts w:cstheme="minorHAnsi"/>
        </w:rPr>
        <w:t>.</w:t>
      </w:r>
    </w:p>
    <w:p w:rsidR="000972A0" w:rsidRDefault="000972A0" w:rsidP="00791841">
      <w:pPr>
        <w:jc w:val="both"/>
        <w:rPr>
          <w:rFonts w:cstheme="minorHAnsi"/>
        </w:rPr>
      </w:pPr>
    </w:p>
    <w:p w:rsidR="00791841" w:rsidRPr="00791841" w:rsidRDefault="00791841" w:rsidP="00791841">
      <w:pPr>
        <w:jc w:val="both"/>
        <w:rPr>
          <w:rFonts w:cstheme="minorHAnsi"/>
          <w:b/>
          <w:bCs/>
          <w:i/>
          <w:iCs/>
          <w:color w:val="222222"/>
          <w:shd w:val="clear" w:color="auto" w:fill="FFFFFF"/>
        </w:rPr>
      </w:pPr>
      <w:r w:rsidRPr="00791841">
        <w:rPr>
          <w:rFonts w:cstheme="minorHAnsi"/>
        </w:rPr>
        <w:t xml:space="preserve">Através de um olhar atento e crítico, observa a seguinte obra intitulada </w:t>
      </w:r>
      <w:r w:rsidRPr="00791841">
        <w:rPr>
          <w:rFonts w:cstheme="minorHAnsi"/>
          <w:b/>
          <w:bCs/>
          <w:i/>
          <w:iCs/>
          <w:color w:val="222222"/>
          <w:shd w:val="clear" w:color="auto" w:fill="FFFFFF"/>
        </w:rPr>
        <w:t>Composição VIII.</w:t>
      </w:r>
    </w:p>
    <w:p w:rsidR="00791841" w:rsidRPr="00791841" w:rsidRDefault="00791841" w:rsidP="00791841">
      <w:pPr>
        <w:jc w:val="both"/>
        <w:rPr>
          <w:rFonts w:cstheme="minorHAnsi"/>
          <w:color w:val="222222"/>
          <w:shd w:val="clear" w:color="auto" w:fill="FFFFFF"/>
        </w:rPr>
      </w:pPr>
      <w:r w:rsidRPr="00791841">
        <w:rPr>
          <w:rFonts w:cstheme="minorHAnsi"/>
          <w:noProof/>
          <w:lang w:eastAsia="pt-PT"/>
        </w:rPr>
        <w:drawing>
          <wp:anchor distT="0" distB="0" distL="114300" distR="114300" simplePos="0" relativeHeight="251702272" behindDoc="1" locked="0" layoutInCell="1" allowOverlap="1" wp14:anchorId="2193CC25" wp14:editId="3E0B7BE3">
            <wp:simplePos x="0" y="0"/>
            <wp:positionH relativeFrom="column">
              <wp:posOffset>1151486</wp:posOffset>
            </wp:positionH>
            <wp:positionV relativeFrom="paragraph">
              <wp:posOffset>118745</wp:posOffset>
            </wp:positionV>
            <wp:extent cx="2832735" cy="1961515"/>
            <wp:effectExtent l="0" t="0" r="5715" b="635"/>
            <wp:wrapTight wrapText="bothSides">
              <wp:wrapPolygon edited="0">
                <wp:start x="0" y="0"/>
                <wp:lineTo x="0" y="21397"/>
                <wp:lineTo x="21498" y="21397"/>
                <wp:lineTo x="21498" y="0"/>
                <wp:lineTo x="0" y="0"/>
              </wp:wrapPolygon>
            </wp:wrapTight>
            <wp:docPr id="54" name="Imagem 54" descr="https://upload.wikimedia.org/wikipedia/commons/4/47/Vassily_Kandinsky%2C_1923_-_Composition_8%2C_huile_sur_toile%2C_140_cm_x_201_cm%2C_Mus%C3%A9e_Guggenheim%2C_New_Y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4/47/Vassily_Kandinsky%2C_1923_-_Composition_8%2C_huile_sur_toile%2C_140_cm_x_201_cm%2C_Mus%C3%A9e_Guggenheim%2C_New_Yor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1841" w:rsidRPr="00791841" w:rsidRDefault="00791841" w:rsidP="00791841">
      <w:pPr>
        <w:jc w:val="both"/>
        <w:rPr>
          <w:rFonts w:cstheme="minorHAnsi"/>
          <w:color w:val="222222"/>
          <w:shd w:val="clear" w:color="auto" w:fill="FFFFFF"/>
        </w:rPr>
      </w:pPr>
    </w:p>
    <w:p w:rsidR="00791841" w:rsidRPr="00791841" w:rsidRDefault="00791841" w:rsidP="00791841">
      <w:pPr>
        <w:jc w:val="both"/>
        <w:rPr>
          <w:rFonts w:cstheme="minorHAnsi"/>
          <w:color w:val="222222"/>
          <w:shd w:val="clear" w:color="auto" w:fill="FFFFFF"/>
        </w:rPr>
      </w:pPr>
    </w:p>
    <w:p w:rsidR="00791841" w:rsidRPr="00791841" w:rsidRDefault="00791841" w:rsidP="00791841">
      <w:pPr>
        <w:jc w:val="both"/>
        <w:rPr>
          <w:rFonts w:cstheme="minorHAnsi"/>
          <w:color w:val="222222"/>
          <w:shd w:val="clear" w:color="auto" w:fill="FFFFFF"/>
        </w:rPr>
      </w:pPr>
    </w:p>
    <w:p w:rsidR="00791841" w:rsidRPr="00791841" w:rsidRDefault="00791841" w:rsidP="00791841">
      <w:pPr>
        <w:jc w:val="both"/>
        <w:rPr>
          <w:rFonts w:cstheme="minorHAnsi"/>
          <w:color w:val="222222"/>
          <w:shd w:val="clear" w:color="auto" w:fill="FFFFFF"/>
        </w:rPr>
      </w:pPr>
    </w:p>
    <w:p w:rsidR="00791841" w:rsidRPr="00791841" w:rsidRDefault="00791841" w:rsidP="00791841">
      <w:pPr>
        <w:jc w:val="both"/>
        <w:rPr>
          <w:rFonts w:cstheme="minorHAnsi"/>
          <w:color w:val="222222"/>
          <w:shd w:val="clear" w:color="auto" w:fill="FFFFFF"/>
        </w:rPr>
      </w:pPr>
    </w:p>
    <w:p w:rsidR="00791841" w:rsidRPr="00791841" w:rsidRDefault="00791841" w:rsidP="00791841">
      <w:pPr>
        <w:jc w:val="both"/>
        <w:rPr>
          <w:rFonts w:cstheme="minorHAnsi"/>
          <w:color w:val="222222"/>
          <w:shd w:val="clear" w:color="auto" w:fill="FFFFFF"/>
        </w:rPr>
      </w:pPr>
    </w:p>
    <w:p w:rsidR="00791841" w:rsidRPr="00791841" w:rsidRDefault="00791841" w:rsidP="00791841">
      <w:pPr>
        <w:jc w:val="both"/>
        <w:rPr>
          <w:rFonts w:cstheme="minorHAnsi"/>
          <w:color w:val="222222"/>
          <w:shd w:val="clear" w:color="auto" w:fill="FFFFFF"/>
        </w:rPr>
      </w:pPr>
    </w:p>
    <w:p w:rsidR="00791841" w:rsidRPr="00791841" w:rsidRDefault="00791841" w:rsidP="00791841">
      <w:pPr>
        <w:jc w:val="both"/>
        <w:rPr>
          <w:rFonts w:cstheme="minorHAnsi"/>
          <w:color w:val="222222"/>
          <w:shd w:val="clear" w:color="auto" w:fill="FFFFFF"/>
        </w:rPr>
      </w:pPr>
      <w:r w:rsidRPr="00791841">
        <w:rPr>
          <w:rFonts w:cstheme="minorHAnsi"/>
          <w:color w:val="222222"/>
          <w:shd w:val="clear" w:color="auto" w:fill="FFFFFF"/>
        </w:rPr>
        <w:t>É uma </w:t>
      </w:r>
      <w:hyperlink r:id="rId8" w:tooltip="Pintura a óleo" w:history="1">
        <w:r w:rsidRPr="00791841">
          <w:rPr>
            <w:rFonts w:cstheme="minorHAnsi"/>
            <w:shd w:val="clear" w:color="auto" w:fill="FFFFFF"/>
          </w:rPr>
          <w:t>pintura a óleo sobre tela</w:t>
        </w:r>
      </w:hyperlink>
      <w:r w:rsidRPr="00791841">
        <w:rPr>
          <w:rFonts w:cstheme="minorHAnsi"/>
        </w:rPr>
        <w:t>,</w:t>
      </w:r>
      <w:r w:rsidRPr="00791841">
        <w:rPr>
          <w:rFonts w:cstheme="minorHAnsi"/>
          <w:color w:val="222222"/>
          <w:shd w:val="clear" w:color="auto" w:fill="FFFFFF"/>
        </w:rPr>
        <w:t> realizada pelo artista </w:t>
      </w:r>
      <w:hyperlink r:id="rId9" w:tooltip="Rússia" w:history="1">
        <w:r w:rsidRPr="00791841">
          <w:rPr>
            <w:rFonts w:cstheme="minorHAnsi"/>
            <w:shd w:val="clear" w:color="auto" w:fill="FFFFFF"/>
          </w:rPr>
          <w:t>russo</w:t>
        </w:r>
      </w:hyperlink>
      <w:r w:rsidRPr="00791841">
        <w:rPr>
          <w:rFonts w:cstheme="minorHAnsi"/>
          <w:shd w:val="clear" w:color="auto" w:fill="FFFFFF"/>
        </w:rPr>
        <w:t> </w:t>
      </w:r>
      <w:hyperlink r:id="rId10" w:tooltip="Wassily Kandinsky" w:history="1">
        <w:r w:rsidRPr="00791841">
          <w:rPr>
            <w:rFonts w:cstheme="minorHAnsi"/>
            <w:b/>
            <w:shd w:val="clear" w:color="auto" w:fill="FFFFFF"/>
          </w:rPr>
          <w:t>Wassily Kandinsky</w:t>
        </w:r>
      </w:hyperlink>
      <w:r w:rsidRPr="00791841">
        <w:rPr>
          <w:rFonts w:cstheme="minorHAnsi"/>
          <w:color w:val="222222"/>
          <w:shd w:val="clear" w:color="auto" w:fill="FFFFFF"/>
        </w:rPr>
        <w:t> em 1923.</w:t>
      </w:r>
    </w:p>
    <w:p w:rsidR="000972A0" w:rsidRPr="00791841" w:rsidRDefault="006723FC" w:rsidP="000972A0">
      <w:pPr>
        <w:jc w:val="both"/>
        <w:rPr>
          <w:rFonts w:cstheme="minorHAnsi"/>
        </w:rPr>
      </w:pPr>
      <w:hyperlink r:id="rId11" w:history="1">
        <w:r w:rsidR="000972A0" w:rsidRPr="00791841">
          <w:rPr>
            <w:rFonts w:cstheme="minorHAnsi"/>
            <w:color w:val="0000FF"/>
            <w:u w:val="single"/>
          </w:rPr>
          <w:t>https://www.youtube.com/watch?v=jxT9VcLVOV4</w:t>
        </w:r>
      </w:hyperlink>
    </w:p>
    <w:p w:rsidR="000972A0" w:rsidRPr="00791841" w:rsidRDefault="006723FC" w:rsidP="000972A0">
      <w:pPr>
        <w:jc w:val="both"/>
        <w:rPr>
          <w:rFonts w:cstheme="minorHAnsi"/>
        </w:rPr>
      </w:pPr>
      <w:hyperlink r:id="rId12" w:history="1">
        <w:r w:rsidR="000972A0" w:rsidRPr="00791841">
          <w:rPr>
            <w:rFonts w:cstheme="minorHAnsi"/>
            <w:color w:val="0000FF"/>
            <w:u w:val="single"/>
          </w:rPr>
          <w:t>https://www.youtube.com/watch?v=aWjRlBF91Mk</w:t>
        </w:r>
      </w:hyperlink>
      <w:r w:rsidR="000972A0" w:rsidRPr="00791841">
        <w:rPr>
          <w:rFonts w:cstheme="minorHAnsi"/>
        </w:rPr>
        <w:t xml:space="preserve"> </w:t>
      </w:r>
    </w:p>
    <w:p w:rsidR="000972A0" w:rsidRPr="00791841" w:rsidRDefault="000972A0" w:rsidP="000972A0">
      <w:pPr>
        <w:rPr>
          <w:rFonts w:cstheme="minorHAnsi"/>
        </w:rPr>
      </w:pPr>
      <w:r w:rsidRPr="00791841">
        <w:rPr>
          <w:rFonts w:cstheme="minorHAnsi"/>
        </w:rPr>
        <w:t xml:space="preserve">E para que conheças a obra de Wasily Kandinsky vê também </w:t>
      </w:r>
      <w:hyperlink r:id="rId13" w:history="1">
        <w:r w:rsidRPr="00791841">
          <w:rPr>
            <w:rFonts w:cstheme="minorHAnsi"/>
            <w:color w:val="0000FF"/>
            <w:u w:val="single"/>
          </w:rPr>
          <w:t>https://www.youtube.com/watch?v=4nZ_qkeffY4</w:t>
        </w:r>
      </w:hyperlink>
    </w:p>
    <w:p w:rsidR="000972A0" w:rsidRDefault="000972A0" w:rsidP="00791841">
      <w:pPr>
        <w:jc w:val="both"/>
        <w:rPr>
          <w:rFonts w:cstheme="minorHAnsi"/>
          <w:color w:val="222222"/>
          <w:shd w:val="clear" w:color="auto" w:fill="FFFFFF"/>
        </w:rPr>
      </w:pPr>
    </w:p>
    <w:p w:rsidR="00791841" w:rsidRPr="00791841" w:rsidRDefault="00791841" w:rsidP="00791841">
      <w:pPr>
        <w:jc w:val="both"/>
        <w:rPr>
          <w:rFonts w:cstheme="minorHAnsi"/>
          <w:color w:val="222222"/>
          <w:shd w:val="clear" w:color="auto" w:fill="FFFFFF"/>
        </w:rPr>
      </w:pPr>
      <w:r w:rsidRPr="00791841">
        <w:rPr>
          <w:rFonts w:cstheme="minorHAnsi"/>
          <w:color w:val="222222"/>
          <w:shd w:val="clear" w:color="auto" w:fill="FFFFFF"/>
        </w:rPr>
        <w:t xml:space="preserve">Vou pedir-te um exercício de imaginação e abstração. Sei que és capaz de o executar com muita facilidade. Funciona como um jogo de formas e figuras que compõem e decompõem, se sobrepõem e se deslocam </w:t>
      </w:r>
      <w:r w:rsidR="002277E4">
        <w:rPr>
          <w:rFonts w:cstheme="minorHAnsi"/>
          <w:color w:val="222222"/>
          <w:shd w:val="clear" w:color="auto" w:fill="FFFFFF"/>
        </w:rPr>
        <w:t xml:space="preserve">criando movimento. </w:t>
      </w:r>
      <w:r w:rsidRPr="00791841">
        <w:rPr>
          <w:rFonts w:cstheme="minorHAnsi"/>
          <w:color w:val="222222"/>
          <w:shd w:val="clear" w:color="auto" w:fill="FFFFFF"/>
        </w:rPr>
        <w:t xml:space="preserve"> </w:t>
      </w:r>
    </w:p>
    <w:p w:rsidR="00791841" w:rsidRPr="00791841" w:rsidRDefault="00791841" w:rsidP="00791841">
      <w:pPr>
        <w:jc w:val="both"/>
        <w:rPr>
          <w:rFonts w:cstheme="minorHAnsi"/>
          <w:color w:val="222222"/>
          <w:shd w:val="clear" w:color="auto" w:fill="FFFFFF"/>
        </w:rPr>
      </w:pPr>
      <w:r w:rsidRPr="00791841">
        <w:rPr>
          <w:rFonts w:cstheme="minorHAnsi"/>
          <w:color w:val="222222"/>
          <w:shd w:val="clear" w:color="auto" w:fill="FFFFFF"/>
        </w:rPr>
        <w:t>Consegues imaginar?</w:t>
      </w:r>
      <w:r w:rsidRPr="00791841">
        <w:rPr>
          <w:rFonts w:cstheme="minorHAnsi"/>
          <w:color w:val="222222"/>
          <w:shd w:val="clear" w:color="auto" w:fill="FFFFFF"/>
        </w:rPr>
        <w:tab/>
        <w:t>Então, vamos começar:</w:t>
      </w:r>
    </w:p>
    <w:p w:rsidR="00791841" w:rsidRPr="00791841" w:rsidRDefault="002277E4" w:rsidP="00791841">
      <w:pPr>
        <w:numPr>
          <w:ilvl w:val="0"/>
          <w:numId w:val="2"/>
        </w:numPr>
        <w:contextualSpacing/>
        <w:jc w:val="both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>Observa e analisa</w:t>
      </w:r>
      <w:r w:rsidR="00791841" w:rsidRPr="00791841">
        <w:rPr>
          <w:rFonts w:cstheme="minorHAnsi"/>
          <w:color w:val="222222"/>
          <w:shd w:val="clear" w:color="auto" w:fill="FFFFFF"/>
        </w:rPr>
        <w:t xml:space="preserve"> todos os elementos do quadro </w:t>
      </w:r>
    </w:p>
    <w:p w:rsidR="00EC1838" w:rsidRDefault="002277E4" w:rsidP="00EC1838">
      <w:pPr>
        <w:numPr>
          <w:ilvl w:val="0"/>
          <w:numId w:val="2"/>
        </w:numPr>
        <w:contextualSpacing/>
        <w:jc w:val="both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>Identifica</w:t>
      </w:r>
      <w:r w:rsidR="00791841" w:rsidRPr="00791841">
        <w:rPr>
          <w:rFonts w:cstheme="minorHAnsi"/>
          <w:color w:val="222222"/>
          <w:shd w:val="clear" w:color="auto" w:fill="FFFFFF"/>
        </w:rPr>
        <w:t xml:space="preserve"> </w:t>
      </w:r>
      <w:r>
        <w:rPr>
          <w:rFonts w:cstheme="minorHAnsi"/>
          <w:color w:val="222222"/>
          <w:shd w:val="clear" w:color="auto" w:fill="FFFFFF"/>
        </w:rPr>
        <w:t>os diferentes elementos da composição</w:t>
      </w:r>
    </w:p>
    <w:p w:rsidR="00EC1838" w:rsidRPr="00EC1838" w:rsidRDefault="002277E4" w:rsidP="00EC1838">
      <w:pPr>
        <w:numPr>
          <w:ilvl w:val="0"/>
          <w:numId w:val="2"/>
        </w:numPr>
        <w:contextualSpacing/>
        <w:jc w:val="both"/>
        <w:rPr>
          <w:rFonts w:cstheme="minorHAnsi"/>
          <w:color w:val="222222"/>
          <w:shd w:val="clear" w:color="auto" w:fill="FFFFFF"/>
        </w:rPr>
      </w:pPr>
      <w:r w:rsidRPr="00EC1838">
        <w:rPr>
          <w:rFonts w:cstheme="minorHAnsi"/>
          <w:color w:val="222222"/>
          <w:shd w:val="clear" w:color="auto" w:fill="FFFFFF"/>
        </w:rPr>
        <w:t>Numa folha de desenho decalca somente as linhas retas e as linhas curvas.</w:t>
      </w:r>
      <w:r w:rsidR="00EC1838" w:rsidRPr="00EC1838">
        <w:rPr>
          <w:rFonts w:cstheme="minorHAnsi"/>
          <w:color w:val="222222"/>
          <w:shd w:val="clear" w:color="auto" w:fill="FFFFFF"/>
        </w:rPr>
        <w:t xml:space="preserve"> </w:t>
      </w:r>
    </w:p>
    <w:p w:rsidR="002277E4" w:rsidRDefault="00EC1838" w:rsidP="00EC1838">
      <w:pPr>
        <w:ind w:left="1416"/>
        <w:contextualSpacing/>
        <w:jc w:val="both"/>
        <w:rPr>
          <w:rFonts w:cstheme="minorHAnsi"/>
          <w:color w:val="222222"/>
          <w:shd w:val="clear" w:color="auto" w:fill="FFFFFF"/>
        </w:rPr>
      </w:pPr>
      <w:r w:rsidRPr="00791841">
        <w:rPr>
          <w:rFonts w:cstheme="minorHAnsi"/>
          <w:color w:val="222222"/>
          <w:shd w:val="clear" w:color="auto" w:fill="FFFFFF"/>
        </w:rPr>
        <w:t>Nota: coloquei na pagina seguinte a imagem do quadro na dimensão do desenho que irás realizar.</w:t>
      </w:r>
    </w:p>
    <w:p w:rsidR="002277E4" w:rsidRDefault="002277E4" w:rsidP="00791841">
      <w:pPr>
        <w:numPr>
          <w:ilvl w:val="0"/>
          <w:numId w:val="2"/>
        </w:numPr>
        <w:contextualSpacing/>
        <w:jc w:val="both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>Noutra folha de desenho decalca as diferentes formas geométricas simples</w:t>
      </w:r>
      <w:r w:rsidR="00EC1838">
        <w:rPr>
          <w:rFonts w:cstheme="minorHAnsi"/>
          <w:color w:val="222222"/>
          <w:shd w:val="clear" w:color="auto" w:fill="FFFFFF"/>
        </w:rPr>
        <w:t xml:space="preserve"> </w:t>
      </w:r>
    </w:p>
    <w:p w:rsidR="002277E4" w:rsidRDefault="002277E4" w:rsidP="00791841">
      <w:pPr>
        <w:numPr>
          <w:ilvl w:val="0"/>
          <w:numId w:val="2"/>
        </w:numPr>
        <w:contextualSpacing/>
        <w:jc w:val="both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>Numa 3ª folha decalca também as formas compostas</w:t>
      </w:r>
      <w:r w:rsidR="00EC1838">
        <w:rPr>
          <w:rFonts w:cstheme="minorHAnsi"/>
          <w:color w:val="222222"/>
          <w:shd w:val="clear" w:color="auto" w:fill="FFFFFF"/>
        </w:rPr>
        <w:t xml:space="preserve"> e pinta-as</w:t>
      </w:r>
    </w:p>
    <w:p w:rsidR="000972A0" w:rsidRDefault="000972A0" w:rsidP="00EC1838">
      <w:pPr>
        <w:contextualSpacing/>
        <w:jc w:val="both"/>
        <w:rPr>
          <w:rFonts w:cstheme="minorHAnsi"/>
          <w:color w:val="222222"/>
          <w:shd w:val="clear" w:color="auto" w:fill="FFFFFF"/>
        </w:rPr>
      </w:pPr>
    </w:p>
    <w:p w:rsidR="002277E4" w:rsidRDefault="00EC1838" w:rsidP="00EC1838">
      <w:pPr>
        <w:contextualSpacing/>
        <w:jc w:val="both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>Obtiveste assim 3 desenhos bem diferentes.</w:t>
      </w:r>
    </w:p>
    <w:p w:rsidR="000972A0" w:rsidRDefault="000972A0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</w:p>
    <w:p w:rsidR="00154D6E" w:rsidRDefault="00154D6E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 xml:space="preserve">Vai fotografando o teu trabalho, e não te esqueças de fotografar o resultado final. </w:t>
      </w:r>
    </w:p>
    <w:p w:rsidR="00154D6E" w:rsidRDefault="00154D6E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>Envia-me todas as fotografias.</w:t>
      </w:r>
    </w:p>
    <w:p w:rsidR="00EC1838" w:rsidRDefault="00EC1838" w:rsidP="00EC1838">
      <w:pPr>
        <w:contextualSpacing/>
        <w:jc w:val="both"/>
        <w:rPr>
          <w:rFonts w:cstheme="minorHAnsi"/>
          <w:b/>
          <w:sz w:val="28"/>
        </w:rPr>
      </w:pPr>
    </w:p>
    <w:p w:rsidR="003E7546" w:rsidRDefault="003E7546" w:rsidP="00EC1838">
      <w:pPr>
        <w:contextualSpacing/>
        <w:jc w:val="both"/>
        <w:rPr>
          <w:rFonts w:cstheme="minorHAnsi"/>
          <w:sz w:val="24"/>
        </w:rPr>
      </w:pPr>
    </w:p>
    <w:p w:rsidR="00841DDF" w:rsidRDefault="00841DDF" w:rsidP="00EC1838">
      <w:pPr>
        <w:contextualSpacing/>
        <w:jc w:val="both"/>
        <w:rPr>
          <w:rFonts w:cstheme="minorHAnsi"/>
          <w:sz w:val="24"/>
        </w:rPr>
      </w:pPr>
    </w:p>
    <w:p w:rsidR="00387B02" w:rsidRDefault="003E7546" w:rsidP="00EC1838">
      <w:pPr>
        <w:contextualSpacing/>
        <w:jc w:val="both"/>
        <w:rPr>
          <w:rFonts w:cstheme="minorHAnsi"/>
          <w:sz w:val="24"/>
        </w:rPr>
      </w:pPr>
      <w:r w:rsidRPr="003E7546">
        <w:rPr>
          <w:rFonts w:cstheme="minorHAnsi"/>
          <w:sz w:val="24"/>
        </w:rPr>
        <w:t>Esta imagem lê-se na horizontal</w:t>
      </w:r>
    </w:p>
    <w:p w:rsidR="003E7546" w:rsidRPr="003E7546" w:rsidRDefault="00841DDF" w:rsidP="00EC1838">
      <w:pPr>
        <w:contextualSpacing/>
        <w:jc w:val="both"/>
        <w:rPr>
          <w:rFonts w:cstheme="minorHAnsi"/>
          <w:sz w:val="24"/>
        </w:rPr>
      </w:pPr>
      <w:r w:rsidRPr="003E7546">
        <w:rPr>
          <w:rFonts w:cstheme="minorHAnsi"/>
          <w:noProof/>
          <w:sz w:val="20"/>
          <w:lang w:eastAsia="pt-PT"/>
        </w:rPr>
        <w:drawing>
          <wp:anchor distT="0" distB="0" distL="114300" distR="114300" simplePos="0" relativeHeight="251704320" behindDoc="1" locked="0" layoutInCell="1" allowOverlap="1" wp14:anchorId="3F957975" wp14:editId="64614DE6">
            <wp:simplePos x="0" y="0"/>
            <wp:positionH relativeFrom="column">
              <wp:posOffset>-1137285</wp:posOffset>
            </wp:positionH>
            <wp:positionV relativeFrom="paragraph">
              <wp:posOffset>1386840</wp:posOffset>
            </wp:positionV>
            <wp:extent cx="7658100" cy="5302885"/>
            <wp:effectExtent l="0" t="3493" r="0" b="0"/>
            <wp:wrapTight wrapText="bothSides">
              <wp:wrapPolygon edited="0">
                <wp:start x="21610" y="14"/>
                <wp:lineTo x="64" y="14"/>
                <wp:lineTo x="64" y="21508"/>
                <wp:lineTo x="21610" y="21508"/>
                <wp:lineTo x="21610" y="14"/>
              </wp:wrapPolygon>
            </wp:wrapTight>
            <wp:docPr id="55" name="Imagem 55" descr="https://upload.wikimedia.org/wikipedia/commons/4/47/Vassily_Kandinsky%2C_1923_-_Composition_8%2C_huile_sur_toile%2C_140_cm_x_201_cm%2C_Mus%C3%A9e_Guggenheim%2C_New_Y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4/47/Vassily_Kandinsky%2C_1923_-_Composition_8%2C_huile_sur_toile%2C_140_cm_x_201_cm%2C_Mus%C3%A9e_Guggenheim%2C_New_Yor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58100" cy="530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72A0" w:rsidRDefault="000972A0" w:rsidP="00EC1838">
      <w:pPr>
        <w:contextualSpacing/>
        <w:jc w:val="both"/>
        <w:rPr>
          <w:rFonts w:cstheme="minorHAnsi"/>
          <w:b/>
          <w:sz w:val="28"/>
        </w:rPr>
      </w:pPr>
    </w:p>
    <w:p w:rsidR="00387B02" w:rsidRDefault="00387B02" w:rsidP="00EC1838">
      <w:pPr>
        <w:contextualSpacing/>
        <w:jc w:val="both"/>
        <w:rPr>
          <w:rFonts w:cstheme="minorHAnsi"/>
          <w:b/>
          <w:sz w:val="28"/>
        </w:rPr>
      </w:pPr>
    </w:p>
    <w:p w:rsidR="00387B02" w:rsidRDefault="00387B02" w:rsidP="00EC1838">
      <w:pPr>
        <w:contextualSpacing/>
        <w:jc w:val="both"/>
        <w:rPr>
          <w:rFonts w:cstheme="minorHAnsi"/>
          <w:b/>
          <w:sz w:val="28"/>
        </w:rPr>
      </w:pPr>
    </w:p>
    <w:p w:rsidR="00387B02" w:rsidRDefault="00387B02" w:rsidP="00EC1838">
      <w:pPr>
        <w:contextualSpacing/>
        <w:jc w:val="both"/>
        <w:rPr>
          <w:rFonts w:cstheme="minorHAnsi"/>
          <w:sz w:val="24"/>
        </w:rPr>
      </w:pPr>
      <w:r w:rsidRPr="00387B02">
        <w:rPr>
          <w:rFonts w:cstheme="minorHAnsi"/>
          <w:sz w:val="24"/>
        </w:rPr>
        <w:t>Área de desenho</w:t>
      </w:r>
      <w:r>
        <w:rPr>
          <w:rFonts w:cstheme="minorHAnsi"/>
          <w:sz w:val="24"/>
        </w:rPr>
        <w:t xml:space="preserve"> – utiliza </w:t>
      </w:r>
      <w:r w:rsidR="003E7546">
        <w:rPr>
          <w:rFonts w:cstheme="minorHAnsi"/>
          <w:sz w:val="24"/>
        </w:rPr>
        <w:t>a folha na horizontal</w:t>
      </w:r>
    </w:p>
    <w:p w:rsidR="003E7546" w:rsidRPr="00387B02" w:rsidRDefault="003E7546" w:rsidP="00EC1838">
      <w:pPr>
        <w:contextualSpacing/>
        <w:jc w:val="both"/>
        <w:rPr>
          <w:rFonts w:cstheme="minorHAnsi"/>
          <w:sz w:val="24"/>
        </w:rPr>
      </w:pPr>
    </w:p>
    <w:p w:rsidR="00387B02" w:rsidRDefault="00387B02" w:rsidP="00EC1838">
      <w:pPr>
        <w:contextualSpacing/>
        <w:jc w:val="both"/>
        <w:rPr>
          <w:rFonts w:cstheme="minorHAnsi"/>
          <w:b/>
          <w:sz w:val="28"/>
        </w:rPr>
      </w:pPr>
      <w:r w:rsidRPr="00803236">
        <w:rPr>
          <w:rFonts w:cstheme="minorHAnsi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62298B" wp14:editId="52E0A8B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303520" cy="7656576"/>
                <wp:effectExtent l="0" t="0" r="11430" b="20955"/>
                <wp:wrapNone/>
                <wp:docPr id="45" name="Retâ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765657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39A007" id="Retângulo 45" o:spid="_x0000_s1026" style="position:absolute;margin-left:0;margin-top:-.05pt;width:417.6pt;height:602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" filled="f" strokecolor="#41719c" strokeweight="1pt"/>
            </w:pict>
          </mc:Fallback>
        </mc:AlternateContent>
      </w:r>
    </w:p>
    <w:p w:rsidR="000972A0" w:rsidRDefault="000972A0" w:rsidP="00EC1838">
      <w:pPr>
        <w:contextualSpacing/>
        <w:jc w:val="both"/>
        <w:rPr>
          <w:rFonts w:cstheme="minorHAnsi"/>
          <w:b/>
          <w:sz w:val="28"/>
        </w:rPr>
      </w:pPr>
    </w:p>
    <w:p w:rsidR="00387B02" w:rsidRDefault="00387B02" w:rsidP="000972A0">
      <w:pPr>
        <w:jc w:val="both"/>
        <w:rPr>
          <w:rFonts w:cstheme="minorHAnsi"/>
          <w:b/>
          <w:sz w:val="28"/>
        </w:rPr>
      </w:pPr>
    </w:p>
    <w:p w:rsidR="00387B02" w:rsidRDefault="00387B02" w:rsidP="000972A0">
      <w:pPr>
        <w:jc w:val="both"/>
        <w:rPr>
          <w:rFonts w:cstheme="minorHAnsi"/>
          <w:b/>
          <w:sz w:val="28"/>
        </w:rPr>
      </w:pPr>
    </w:p>
    <w:p w:rsidR="00387B02" w:rsidRDefault="00387B02" w:rsidP="000972A0">
      <w:pPr>
        <w:jc w:val="both"/>
        <w:rPr>
          <w:rFonts w:cstheme="minorHAnsi"/>
          <w:b/>
          <w:sz w:val="28"/>
        </w:rPr>
      </w:pPr>
    </w:p>
    <w:p w:rsidR="00387B02" w:rsidRDefault="00387B02" w:rsidP="000972A0">
      <w:pPr>
        <w:jc w:val="both"/>
        <w:rPr>
          <w:rFonts w:cstheme="minorHAnsi"/>
          <w:b/>
          <w:sz w:val="28"/>
        </w:rPr>
      </w:pPr>
    </w:p>
    <w:p w:rsidR="00387B02" w:rsidRDefault="00387B02" w:rsidP="000972A0">
      <w:pPr>
        <w:jc w:val="both"/>
        <w:rPr>
          <w:rFonts w:cstheme="minorHAnsi"/>
          <w:b/>
          <w:sz w:val="28"/>
        </w:rPr>
      </w:pPr>
    </w:p>
    <w:p w:rsidR="00387B02" w:rsidRDefault="00387B02" w:rsidP="000972A0">
      <w:pPr>
        <w:jc w:val="both"/>
        <w:rPr>
          <w:rFonts w:cstheme="minorHAnsi"/>
          <w:b/>
          <w:sz w:val="28"/>
        </w:rPr>
      </w:pPr>
    </w:p>
    <w:p w:rsidR="00387B02" w:rsidRDefault="00387B02" w:rsidP="000972A0">
      <w:pPr>
        <w:jc w:val="both"/>
        <w:rPr>
          <w:rFonts w:cstheme="minorHAnsi"/>
          <w:b/>
          <w:sz w:val="28"/>
        </w:rPr>
      </w:pPr>
    </w:p>
    <w:p w:rsidR="00387B02" w:rsidRDefault="00387B02" w:rsidP="000972A0">
      <w:pPr>
        <w:jc w:val="both"/>
        <w:rPr>
          <w:rFonts w:cstheme="minorHAnsi"/>
          <w:b/>
          <w:sz w:val="28"/>
        </w:rPr>
      </w:pPr>
    </w:p>
    <w:p w:rsidR="00387B02" w:rsidRDefault="00387B02" w:rsidP="000972A0">
      <w:pPr>
        <w:jc w:val="both"/>
        <w:rPr>
          <w:rFonts w:cstheme="minorHAnsi"/>
          <w:b/>
          <w:sz w:val="28"/>
        </w:rPr>
      </w:pPr>
    </w:p>
    <w:p w:rsidR="00387B02" w:rsidRDefault="00387B02" w:rsidP="000972A0">
      <w:pPr>
        <w:jc w:val="both"/>
        <w:rPr>
          <w:rFonts w:cstheme="minorHAnsi"/>
          <w:b/>
          <w:sz w:val="28"/>
        </w:rPr>
      </w:pPr>
    </w:p>
    <w:p w:rsidR="00387B02" w:rsidRDefault="00387B02" w:rsidP="000972A0">
      <w:pPr>
        <w:jc w:val="both"/>
        <w:rPr>
          <w:rFonts w:cstheme="minorHAnsi"/>
          <w:b/>
          <w:sz w:val="28"/>
        </w:rPr>
      </w:pPr>
    </w:p>
    <w:p w:rsidR="00387B02" w:rsidRDefault="00387B02" w:rsidP="000972A0">
      <w:pPr>
        <w:jc w:val="both"/>
        <w:rPr>
          <w:rFonts w:cstheme="minorHAnsi"/>
          <w:b/>
          <w:sz w:val="28"/>
        </w:rPr>
      </w:pPr>
    </w:p>
    <w:p w:rsidR="00387B02" w:rsidRDefault="00387B02" w:rsidP="000972A0">
      <w:pPr>
        <w:jc w:val="both"/>
        <w:rPr>
          <w:rFonts w:cstheme="minorHAnsi"/>
          <w:b/>
          <w:sz w:val="28"/>
        </w:rPr>
      </w:pPr>
    </w:p>
    <w:p w:rsidR="00387B02" w:rsidRDefault="00387B02" w:rsidP="000972A0">
      <w:pPr>
        <w:jc w:val="both"/>
        <w:rPr>
          <w:rFonts w:cstheme="minorHAnsi"/>
          <w:b/>
          <w:sz w:val="28"/>
        </w:rPr>
      </w:pPr>
    </w:p>
    <w:p w:rsidR="00387B02" w:rsidRDefault="00387B02" w:rsidP="000972A0">
      <w:pPr>
        <w:jc w:val="both"/>
        <w:rPr>
          <w:rFonts w:cstheme="minorHAnsi"/>
          <w:b/>
          <w:sz w:val="28"/>
        </w:rPr>
      </w:pPr>
    </w:p>
    <w:p w:rsidR="00387B02" w:rsidRDefault="00387B02" w:rsidP="000972A0">
      <w:pPr>
        <w:jc w:val="both"/>
        <w:rPr>
          <w:rFonts w:cstheme="minorHAnsi"/>
          <w:b/>
          <w:sz w:val="28"/>
        </w:rPr>
      </w:pPr>
    </w:p>
    <w:p w:rsidR="00387B02" w:rsidRDefault="00387B02" w:rsidP="000972A0">
      <w:pPr>
        <w:jc w:val="both"/>
        <w:rPr>
          <w:rFonts w:cstheme="minorHAnsi"/>
          <w:b/>
          <w:sz w:val="28"/>
        </w:rPr>
      </w:pPr>
    </w:p>
    <w:p w:rsidR="00387B02" w:rsidRDefault="00387B02" w:rsidP="000972A0">
      <w:pPr>
        <w:jc w:val="both"/>
        <w:rPr>
          <w:rFonts w:cstheme="minorHAnsi"/>
          <w:b/>
          <w:sz w:val="28"/>
        </w:rPr>
      </w:pPr>
    </w:p>
    <w:p w:rsidR="00387B02" w:rsidRDefault="00387B02" w:rsidP="000972A0">
      <w:pPr>
        <w:jc w:val="both"/>
        <w:rPr>
          <w:rFonts w:cstheme="minorHAnsi"/>
          <w:b/>
          <w:sz w:val="28"/>
        </w:rPr>
      </w:pPr>
    </w:p>
    <w:p w:rsidR="00387B02" w:rsidRDefault="00387B02" w:rsidP="000972A0">
      <w:pPr>
        <w:jc w:val="both"/>
        <w:rPr>
          <w:rFonts w:cstheme="minorHAnsi"/>
          <w:b/>
          <w:sz w:val="28"/>
        </w:rPr>
      </w:pPr>
    </w:p>
    <w:p w:rsidR="00387B02" w:rsidRDefault="00387B02" w:rsidP="000972A0">
      <w:pPr>
        <w:jc w:val="both"/>
        <w:rPr>
          <w:rFonts w:cstheme="minorHAnsi"/>
          <w:b/>
          <w:sz w:val="28"/>
        </w:rPr>
      </w:pPr>
    </w:p>
    <w:p w:rsidR="00387B02" w:rsidRDefault="00387B02" w:rsidP="000972A0">
      <w:pPr>
        <w:jc w:val="both"/>
        <w:rPr>
          <w:rFonts w:cstheme="minorHAnsi"/>
          <w:b/>
          <w:sz w:val="28"/>
        </w:rPr>
      </w:pPr>
    </w:p>
    <w:p w:rsidR="00387B02" w:rsidRDefault="00387B02" w:rsidP="000972A0">
      <w:pPr>
        <w:jc w:val="both"/>
        <w:rPr>
          <w:rFonts w:cstheme="minorHAnsi"/>
          <w:b/>
          <w:sz w:val="28"/>
        </w:rPr>
      </w:pPr>
    </w:p>
    <w:p w:rsidR="00387B02" w:rsidRDefault="00387B02" w:rsidP="000972A0">
      <w:pPr>
        <w:jc w:val="both"/>
        <w:rPr>
          <w:rFonts w:cstheme="minorHAnsi"/>
          <w:b/>
          <w:sz w:val="28"/>
        </w:rPr>
      </w:pPr>
    </w:p>
    <w:p w:rsidR="00387B02" w:rsidRDefault="00387B02" w:rsidP="000972A0">
      <w:pPr>
        <w:jc w:val="both"/>
        <w:rPr>
          <w:rFonts w:cstheme="minorHAnsi"/>
          <w:b/>
          <w:sz w:val="28"/>
        </w:rPr>
      </w:pPr>
    </w:p>
    <w:p w:rsidR="000972A0" w:rsidRPr="00803236" w:rsidRDefault="00EC1838" w:rsidP="000972A0">
      <w:pPr>
        <w:jc w:val="both"/>
        <w:rPr>
          <w:rFonts w:cstheme="minorHAnsi"/>
        </w:rPr>
      </w:pPr>
      <w:r w:rsidRPr="00803236">
        <w:rPr>
          <w:rFonts w:cstheme="minorHAnsi"/>
          <w:b/>
          <w:sz w:val="28"/>
        </w:rPr>
        <w:t>Atividade</w:t>
      </w:r>
      <w:r w:rsidR="000972A0">
        <w:rPr>
          <w:rFonts w:cstheme="minorHAnsi"/>
          <w:b/>
          <w:sz w:val="28"/>
        </w:rPr>
        <w:t xml:space="preserve"> 2</w:t>
      </w:r>
      <w:r w:rsidRPr="00803236">
        <w:rPr>
          <w:rFonts w:cstheme="minorHAnsi"/>
          <w:b/>
          <w:sz w:val="28"/>
        </w:rPr>
        <w:t>:</w:t>
      </w:r>
      <w:r w:rsidRPr="00803236">
        <w:rPr>
          <w:rFonts w:cstheme="minorHAnsi"/>
        </w:rPr>
        <w:tab/>
      </w:r>
      <w:r w:rsidR="000972A0">
        <w:rPr>
          <w:rFonts w:cstheme="minorHAnsi"/>
        </w:rPr>
        <w:tab/>
      </w:r>
      <w:r w:rsidR="000972A0" w:rsidRPr="00803236">
        <w:rPr>
          <w:rFonts w:cstheme="minorHAnsi"/>
        </w:rPr>
        <w:t>Entrega a 1</w:t>
      </w:r>
      <w:r w:rsidR="000972A0">
        <w:rPr>
          <w:rFonts w:cstheme="minorHAnsi"/>
        </w:rPr>
        <w:t>7</w:t>
      </w:r>
      <w:r w:rsidR="000972A0" w:rsidRPr="00803236">
        <w:rPr>
          <w:rFonts w:cstheme="minorHAnsi"/>
        </w:rPr>
        <w:t xml:space="preserve"> de abril até às 17.30 </w:t>
      </w:r>
      <w:r w:rsidR="000972A0" w:rsidRPr="00803236">
        <w:rPr>
          <w:rFonts w:cstheme="minorHAnsi"/>
          <w:sz w:val="20"/>
        </w:rPr>
        <w:t>(atividade é sujeita a avaliação)</w:t>
      </w:r>
      <w:r w:rsidR="000972A0" w:rsidRPr="00803236">
        <w:rPr>
          <w:rFonts w:cstheme="minorHAnsi"/>
        </w:rPr>
        <w:t>.</w:t>
      </w:r>
    </w:p>
    <w:p w:rsidR="00154D6E" w:rsidRDefault="00154D6E" w:rsidP="00EC1838">
      <w:pPr>
        <w:contextualSpacing/>
        <w:jc w:val="both"/>
        <w:rPr>
          <w:rFonts w:cstheme="minorHAnsi"/>
          <w:color w:val="222222"/>
          <w:shd w:val="clear" w:color="auto" w:fill="FFFFFF"/>
        </w:rPr>
      </w:pPr>
    </w:p>
    <w:p w:rsidR="00EC1838" w:rsidRDefault="00EC1838" w:rsidP="00EC1838">
      <w:pPr>
        <w:contextualSpacing/>
        <w:jc w:val="both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>Cá vamos subindo de nível ao longo do nosso jogo.</w:t>
      </w:r>
    </w:p>
    <w:p w:rsidR="005B2F74" w:rsidRDefault="005B2F74" w:rsidP="00EC1838">
      <w:pPr>
        <w:contextualSpacing/>
        <w:jc w:val="both"/>
        <w:rPr>
          <w:rFonts w:cstheme="minorHAnsi"/>
          <w:color w:val="222222"/>
          <w:shd w:val="clear" w:color="auto" w:fill="FFFFFF"/>
        </w:rPr>
      </w:pPr>
    </w:p>
    <w:p w:rsidR="00EC1838" w:rsidRDefault="00EC1838" w:rsidP="00EC1838">
      <w:pPr>
        <w:contextualSpacing/>
        <w:jc w:val="both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>Considera agora o desenho que contém somente as linhas (retas e curvas), pois é nele que vais desenhar.</w:t>
      </w:r>
    </w:p>
    <w:p w:rsidR="00EC1838" w:rsidRDefault="00EC1838" w:rsidP="00EC1838">
      <w:pPr>
        <w:contextualSpacing/>
        <w:jc w:val="both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 xml:space="preserve">No desenho das formas geométricas, </w:t>
      </w:r>
      <w:r w:rsidR="00154D6E">
        <w:rPr>
          <w:rFonts w:cstheme="minorHAnsi"/>
          <w:color w:val="222222"/>
          <w:shd w:val="clear" w:color="auto" w:fill="FFFFFF"/>
        </w:rPr>
        <w:t>escolhe</w:t>
      </w:r>
      <w:r>
        <w:rPr>
          <w:rFonts w:cstheme="minorHAnsi"/>
          <w:color w:val="222222"/>
          <w:shd w:val="clear" w:color="auto" w:fill="FFFFFF"/>
        </w:rPr>
        <w:t xml:space="preserve"> uma de cada tipo - um só circulo, um só triangulo e um só quadrado.</w:t>
      </w:r>
    </w:p>
    <w:p w:rsidR="00154D6E" w:rsidRDefault="00154D6E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</w:p>
    <w:p w:rsidR="00EC1838" w:rsidRDefault="00154D6E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>A</w:t>
      </w:r>
      <w:r w:rsidR="00387B02">
        <w:rPr>
          <w:rFonts w:cstheme="minorHAnsi"/>
          <w:color w:val="222222"/>
          <w:shd w:val="clear" w:color="auto" w:fill="FFFFFF"/>
        </w:rPr>
        <w:t>gora, desenha</w:t>
      </w:r>
      <w:r w:rsidR="000972A0">
        <w:rPr>
          <w:rFonts w:cstheme="minorHAnsi"/>
          <w:color w:val="222222"/>
          <w:shd w:val="clear" w:color="auto" w:fill="FFFFFF"/>
        </w:rPr>
        <w:t xml:space="preserve"> </w:t>
      </w:r>
      <w:r>
        <w:rPr>
          <w:rFonts w:cstheme="minorHAnsi"/>
          <w:color w:val="222222"/>
          <w:shd w:val="clear" w:color="auto" w:fill="FFFFFF"/>
        </w:rPr>
        <w:t>círculos, iguais ao que selecionaste, ao longo das linhas curvas e as restantes formas ao longo das linhas retas.  (Estas formas podem estar em posições diferentes)</w:t>
      </w:r>
    </w:p>
    <w:p w:rsidR="00154D6E" w:rsidRDefault="00154D6E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>Pinta as formas iguais da mesma cor, mas com intensidade crescente ou decrescente.</w:t>
      </w:r>
    </w:p>
    <w:p w:rsidR="00387B02" w:rsidRDefault="00387B02" w:rsidP="00387B02">
      <w:pPr>
        <w:contextualSpacing/>
        <w:jc w:val="both"/>
        <w:rPr>
          <w:rFonts w:cstheme="minorHAnsi"/>
          <w:color w:val="222222"/>
          <w:shd w:val="clear" w:color="auto" w:fill="FFFFFF"/>
        </w:rPr>
      </w:pPr>
    </w:p>
    <w:p w:rsidR="00387B02" w:rsidRDefault="00387B02" w:rsidP="00387B02">
      <w:pPr>
        <w:contextualSpacing/>
        <w:jc w:val="both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>Podes realizar as composições que quiseres.</w:t>
      </w:r>
    </w:p>
    <w:p w:rsidR="00154D6E" w:rsidRDefault="00154D6E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</w:p>
    <w:p w:rsidR="00154D6E" w:rsidRDefault="00154D6E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 xml:space="preserve">Vai fotografando o teu trabalho, e não te esqueças de fotografar o resultado final. </w:t>
      </w:r>
    </w:p>
    <w:p w:rsidR="00154D6E" w:rsidRDefault="00154D6E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>Envia-me todas as fotografias.</w:t>
      </w:r>
    </w:p>
    <w:p w:rsidR="00154D6E" w:rsidRDefault="00154D6E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</w:p>
    <w:p w:rsidR="00D00406" w:rsidRDefault="00D00406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</w:p>
    <w:p w:rsidR="00D00406" w:rsidRDefault="00D00406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</w:p>
    <w:p w:rsidR="00D00406" w:rsidRDefault="00D00406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</w:p>
    <w:p w:rsidR="00D00406" w:rsidRDefault="00D00406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</w:p>
    <w:p w:rsidR="00D00406" w:rsidRDefault="00D00406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</w:p>
    <w:p w:rsidR="00D00406" w:rsidRDefault="00D00406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</w:p>
    <w:p w:rsidR="00D00406" w:rsidRDefault="00D00406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</w:p>
    <w:p w:rsidR="00D00406" w:rsidRDefault="00D00406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</w:p>
    <w:p w:rsidR="00D00406" w:rsidRDefault="00D00406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</w:p>
    <w:p w:rsidR="00D00406" w:rsidRDefault="00D00406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</w:p>
    <w:p w:rsidR="00D00406" w:rsidRDefault="00D00406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</w:p>
    <w:p w:rsidR="00D00406" w:rsidRDefault="00D00406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</w:p>
    <w:p w:rsidR="00D00406" w:rsidRDefault="00D00406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</w:p>
    <w:p w:rsidR="00D00406" w:rsidRDefault="00D00406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</w:p>
    <w:p w:rsidR="00D00406" w:rsidRDefault="00D00406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</w:p>
    <w:p w:rsidR="00D00406" w:rsidRDefault="00D00406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</w:p>
    <w:p w:rsidR="00D00406" w:rsidRDefault="00D00406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</w:p>
    <w:p w:rsidR="00D00406" w:rsidRDefault="00D00406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</w:p>
    <w:p w:rsidR="00D00406" w:rsidRDefault="00D00406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</w:p>
    <w:p w:rsidR="00D00406" w:rsidRDefault="00D00406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</w:p>
    <w:p w:rsidR="00D00406" w:rsidRDefault="00D00406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</w:p>
    <w:p w:rsidR="00D00406" w:rsidRDefault="00D00406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</w:p>
    <w:p w:rsidR="00D00406" w:rsidRDefault="00D00406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</w:p>
    <w:p w:rsidR="00D00406" w:rsidRDefault="00D00406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</w:p>
    <w:p w:rsidR="000972A0" w:rsidRDefault="000972A0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</w:p>
    <w:p w:rsidR="000972A0" w:rsidRPr="00803236" w:rsidRDefault="000972A0" w:rsidP="000972A0">
      <w:pPr>
        <w:jc w:val="both"/>
        <w:rPr>
          <w:rFonts w:cstheme="minorHAnsi"/>
        </w:rPr>
      </w:pPr>
      <w:r w:rsidRPr="00803236">
        <w:rPr>
          <w:rFonts w:cstheme="minorHAnsi"/>
          <w:b/>
          <w:sz w:val="28"/>
        </w:rPr>
        <w:t>Atividade</w:t>
      </w:r>
      <w:r>
        <w:rPr>
          <w:rFonts w:cstheme="minorHAnsi"/>
          <w:b/>
          <w:sz w:val="28"/>
        </w:rPr>
        <w:t xml:space="preserve"> 3</w:t>
      </w:r>
      <w:r w:rsidRPr="00803236">
        <w:rPr>
          <w:rFonts w:cstheme="minorHAnsi"/>
          <w:b/>
          <w:sz w:val="28"/>
        </w:rPr>
        <w:t>:</w:t>
      </w:r>
      <w:r w:rsidRPr="00803236">
        <w:rPr>
          <w:rFonts w:cstheme="minorHAnsi"/>
        </w:rPr>
        <w:tab/>
      </w:r>
      <w:r>
        <w:rPr>
          <w:rFonts w:cstheme="minorHAnsi"/>
        </w:rPr>
        <w:tab/>
      </w:r>
      <w:r w:rsidRPr="00803236">
        <w:rPr>
          <w:rFonts w:cstheme="minorHAnsi"/>
        </w:rPr>
        <w:t xml:space="preserve">Entrega </w:t>
      </w:r>
      <w:r>
        <w:rPr>
          <w:rFonts w:cstheme="minorHAnsi"/>
        </w:rPr>
        <w:t>na 1ª aula presencial</w:t>
      </w:r>
      <w:r w:rsidRPr="00803236">
        <w:rPr>
          <w:rFonts w:cstheme="minorHAnsi"/>
        </w:rPr>
        <w:t xml:space="preserve"> </w:t>
      </w:r>
      <w:r w:rsidRPr="00803236">
        <w:rPr>
          <w:rFonts w:cstheme="minorHAnsi"/>
          <w:sz w:val="20"/>
        </w:rPr>
        <w:t>(atividade é sujeita a avaliação)</w:t>
      </w:r>
      <w:r w:rsidRPr="00803236">
        <w:rPr>
          <w:rFonts w:cstheme="minorHAnsi"/>
        </w:rPr>
        <w:t>.</w:t>
      </w:r>
    </w:p>
    <w:p w:rsidR="00154D6E" w:rsidRDefault="00154D6E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</w:p>
    <w:p w:rsidR="00154D6E" w:rsidRDefault="00154D6E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>Novo nível</w:t>
      </w:r>
      <w:r w:rsidR="0077102D">
        <w:rPr>
          <w:rFonts w:cstheme="minorHAnsi"/>
          <w:color w:val="222222"/>
          <w:shd w:val="clear" w:color="auto" w:fill="FFFFFF"/>
        </w:rPr>
        <w:t>. Este é para príncipes e princesas:</w:t>
      </w:r>
    </w:p>
    <w:p w:rsidR="0077102D" w:rsidRDefault="0077102D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</w:p>
    <w:p w:rsidR="0077102D" w:rsidRDefault="0077102D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 xml:space="preserve">Seleciona um só circulo, um triangulo e um quadrado – serão os teus </w:t>
      </w:r>
      <w:r w:rsidRPr="0077102D">
        <w:rPr>
          <w:rFonts w:cstheme="minorHAnsi"/>
          <w:b/>
          <w:color w:val="222222"/>
          <w:shd w:val="clear" w:color="auto" w:fill="FFFFFF"/>
        </w:rPr>
        <w:t>módulos</w:t>
      </w:r>
      <w:r>
        <w:rPr>
          <w:rFonts w:cstheme="minorHAnsi"/>
          <w:color w:val="222222"/>
          <w:shd w:val="clear" w:color="auto" w:fill="FFFFFF"/>
        </w:rPr>
        <w:t>.</w:t>
      </w:r>
    </w:p>
    <w:p w:rsidR="0077102D" w:rsidRDefault="0077102D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 xml:space="preserve">Seleciona uma linha curva e seleciona uma linha reta – serão a tua </w:t>
      </w:r>
      <w:r w:rsidRPr="0077102D">
        <w:rPr>
          <w:rFonts w:cstheme="minorHAnsi"/>
          <w:b/>
          <w:color w:val="222222"/>
          <w:shd w:val="clear" w:color="auto" w:fill="FFFFFF"/>
        </w:rPr>
        <w:t>estrutura</w:t>
      </w:r>
      <w:r>
        <w:rPr>
          <w:rFonts w:cstheme="minorHAnsi"/>
          <w:color w:val="222222"/>
          <w:shd w:val="clear" w:color="auto" w:fill="FFFFFF"/>
        </w:rPr>
        <w:t>.</w:t>
      </w:r>
    </w:p>
    <w:p w:rsidR="0077102D" w:rsidRDefault="0077102D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>Produz a tua própria composição apoiada nos dois tipos de linhas (reta e curva), criando relações entre as formas que selecionaste:</w:t>
      </w:r>
    </w:p>
    <w:p w:rsidR="0077102D" w:rsidRDefault="0077102D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ab/>
        <w:t>Inversão | Rotação | Sobreposição | Adição e subtração | Divisão | Semelhança</w:t>
      </w:r>
    </w:p>
    <w:p w:rsidR="0077102D" w:rsidRDefault="0077102D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</w:p>
    <w:p w:rsidR="0077102D" w:rsidRDefault="0077102D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 xml:space="preserve">Utiliza as linhas e as formas que necessitares e cria os teus </w:t>
      </w:r>
      <w:r w:rsidRPr="0077102D">
        <w:rPr>
          <w:rFonts w:cstheme="minorHAnsi"/>
          <w:b/>
          <w:color w:val="222222"/>
          <w:shd w:val="clear" w:color="auto" w:fill="FFFFFF"/>
        </w:rPr>
        <w:t>ritmos</w:t>
      </w:r>
      <w:r>
        <w:rPr>
          <w:rFonts w:cstheme="minorHAnsi"/>
          <w:b/>
          <w:color w:val="222222"/>
          <w:shd w:val="clear" w:color="auto" w:fill="FFFFFF"/>
        </w:rPr>
        <w:t xml:space="preserve"> visuais</w:t>
      </w:r>
      <w:r>
        <w:rPr>
          <w:rFonts w:cstheme="minorHAnsi"/>
          <w:color w:val="222222"/>
          <w:shd w:val="clear" w:color="auto" w:fill="FFFFFF"/>
        </w:rPr>
        <w:t>.</w:t>
      </w:r>
    </w:p>
    <w:p w:rsidR="000972A0" w:rsidRPr="00791841" w:rsidRDefault="000972A0" w:rsidP="000972A0">
      <w:pPr>
        <w:contextualSpacing/>
        <w:jc w:val="both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 xml:space="preserve">Obtém assim </w:t>
      </w:r>
      <w:r w:rsidRPr="00791841">
        <w:rPr>
          <w:rFonts w:cstheme="minorHAnsi"/>
          <w:color w:val="222222"/>
          <w:shd w:val="clear" w:color="auto" w:fill="FFFFFF"/>
        </w:rPr>
        <w:t>uma nova composição com base nas linhas geométricas que definem a área de desenho e que suporta</w:t>
      </w:r>
      <w:r>
        <w:rPr>
          <w:rFonts w:cstheme="minorHAnsi"/>
          <w:color w:val="222222"/>
          <w:shd w:val="clear" w:color="auto" w:fill="FFFFFF"/>
        </w:rPr>
        <w:t>rão</w:t>
      </w:r>
      <w:r w:rsidRPr="00791841">
        <w:rPr>
          <w:rFonts w:cstheme="minorHAnsi"/>
          <w:color w:val="222222"/>
          <w:shd w:val="clear" w:color="auto" w:fill="FFFFFF"/>
        </w:rPr>
        <w:t xml:space="preserve"> a tua Obra de Arte.</w:t>
      </w:r>
    </w:p>
    <w:p w:rsidR="000972A0" w:rsidRPr="00791841" w:rsidRDefault="000972A0" w:rsidP="000972A0">
      <w:pPr>
        <w:ind w:left="708"/>
        <w:contextualSpacing/>
        <w:jc w:val="both"/>
        <w:rPr>
          <w:rFonts w:cstheme="minorHAnsi"/>
          <w:color w:val="222222"/>
          <w:shd w:val="clear" w:color="auto" w:fill="FFFFFF"/>
        </w:rPr>
      </w:pPr>
      <w:r w:rsidRPr="00791841">
        <w:rPr>
          <w:rFonts w:cstheme="minorHAnsi"/>
          <w:color w:val="222222"/>
          <w:shd w:val="clear" w:color="auto" w:fill="FFFFFF"/>
        </w:rPr>
        <w:t>Lembra-te da atividade que executámos em aula para quando construíste a composição gráfica para a tua pasta de EV num quadrado, onde definiste várias zonas através das linhas do próprio quadrado que determinaste.</w:t>
      </w:r>
    </w:p>
    <w:p w:rsidR="000972A0" w:rsidRDefault="000972A0" w:rsidP="000972A0">
      <w:pPr>
        <w:contextualSpacing/>
        <w:jc w:val="both"/>
        <w:rPr>
          <w:rFonts w:cstheme="minorHAnsi"/>
          <w:color w:val="222222"/>
          <w:shd w:val="clear" w:color="auto" w:fill="FFFFFF"/>
        </w:rPr>
      </w:pPr>
    </w:p>
    <w:p w:rsidR="000972A0" w:rsidRDefault="000972A0" w:rsidP="000972A0">
      <w:pPr>
        <w:contextualSpacing/>
        <w:jc w:val="both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>Podes realizar as composições</w:t>
      </w:r>
      <w:r w:rsidR="00D00406">
        <w:rPr>
          <w:rFonts w:cstheme="minorHAnsi"/>
          <w:color w:val="222222"/>
          <w:shd w:val="clear" w:color="auto" w:fill="FFFFFF"/>
        </w:rPr>
        <w:t xml:space="preserve"> artísticas</w:t>
      </w:r>
      <w:r>
        <w:rPr>
          <w:rFonts w:cstheme="minorHAnsi"/>
          <w:color w:val="222222"/>
          <w:shd w:val="clear" w:color="auto" w:fill="FFFFFF"/>
        </w:rPr>
        <w:t xml:space="preserve"> que quiseres.</w:t>
      </w:r>
    </w:p>
    <w:p w:rsidR="000972A0" w:rsidRDefault="000972A0" w:rsidP="000972A0">
      <w:pPr>
        <w:contextualSpacing/>
        <w:jc w:val="both"/>
        <w:rPr>
          <w:rFonts w:cstheme="minorHAnsi"/>
          <w:color w:val="222222"/>
          <w:shd w:val="clear" w:color="auto" w:fill="FFFFFF"/>
        </w:rPr>
      </w:pPr>
    </w:p>
    <w:p w:rsidR="000972A0" w:rsidRDefault="000972A0" w:rsidP="000972A0">
      <w:pPr>
        <w:contextualSpacing/>
        <w:jc w:val="both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 xml:space="preserve">Vai fotografando o teu trabalho, e não te esqueças de fotografar o resultado final. </w:t>
      </w:r>
    </w:p>
    <w:p w:rsidR="000972A0" w:rsidRPr="00D00406" w:rsidRDefault="000972A0" w:rsidP="000972A0">
      <w:pPr>
        <w:contextualSpacing/>
        <w:jc w:val="both"/>
        <w:rPr>
          <w:rFonts w:cstheme="minorHAnsi"/>
          <w:b/>
          <w:color w:val="222222"/>
          <w:shd w:val="clear" w:color="auto" w:fill="FFFFFF"/>
        </w:rPr>
      </w:pPr>
      <w:r w:rsidRPr="00D00406">
        <w:rPr>
          <w:rFonts w:cstheme="minorHAnsi"/>
          <w:b/>
          <w:color w:val="222222"/>
          <w:shd w:val="clear" w:color="auto" w:fill="FFFFFF"/>
        </w:rPr>
        <w:t>Envia-me todas as fotografias.</w:t>
      </w:r>
    </w:p>
    <w:p w:rsidR="0077102D" w:rsidRDefault="0077102D" w:rsidP="00154D6E">
      <w:pPr>
        <w:contextualSpacing/>
        <w:jc w:val="both"/>
        <w:rPr>
          <w:rFonts w:cstheme="minorHAnsi"/>
          <w:color w:val="222222"/>
          <w:shd w:val="clear" w:color="auto" w:fill="FFFFFF"/>
        </w:rPr>
      </w:pPr>
    </w:p>
    <w:p w:rsidR="00B001A2" w:rsidRDefault="00B001A2" w:rsidP="005B2F74">
      <w:pPr>
        <w:jc w:val="both"/>
        <w:rPr>
          <w:rFonts w:cstheme="minorHAnsi"/>
          <w:color w:val="222222"/>
          <w:sz w:val="20"/>
          <w:szCs w:val="24"/>
          <w:shd w:val="clear" w:color="auto" w:fill="FFFFFF"/>
        </w:rPr>
      </w:pPr>
    </w:p>
    <w:p w:rsidR="00D00406" w:rsidRDefault="00D00406" w:rsidP="005B2F74">
      <w:pPr>
        <w:jc w:val="both"/>
        <w:rPr>
          <w:rFonts w:cstheme="minorHAnsi"/>
          <w:color w:val="222222"/>
          <w:sz w:val="20"/>
          <w:szCs w:val="24"/>
          <w:shd w:val="clear" w:color="auto" w:fill="FFFFFF"/>
        </w:rPr>
      </w:pPr>
    </w:p>
    <w:p w:rsidR="00D00406" w:rsidRDefault="00D00406" w:rsidP="005B2F74">
      <w:pPr>
        <w:jc w:val="both"/>
        <w:rPr>
          <w:rFonts w:cstheme="minorHAnsi"/>
          <w:color w:val="222222"/>
          <w:sz w:val="20"/>
          <w:szCs w:val="24"/>
          <w:shd w:val="clear" w:color="auto" w:fill="FFFFFF"/>
        </w:rPr>
      </w:pPr>
    </w:p>
    <w:p w:rsidR="00D00406" w:rsidRDefault="00D00406" w:rsidP="005B2F74">
      <w:pPr>
        <w:jc w:val="both"/>
        <w:rPr>
          <w:rFonts w:cstheme="minorHAnsi"/>
          <w:color w:val="222222"/>
          <w:sz w:val="20"/>
          <w:szCs w:val="24"/>
          <w:shd w:val="clear" w:color="auto" w:fill="FFFFFF"/>
        </w:rPr>
      </w:pPr>
    </w:p>
    <w:p w:rsidR="00D00406" w:rsidRDefault="00D00406" w:rsidP="005B2F74">
      <w:pPr>
        <w:jc w:val="both"/>
        <w:rPr>
          <w:rFonts w:cstheme="minorHAnsi"/>
          <w:color w:val="222222"/>
          <w:sz w:val="20"/>
          <w:szCs w:val="24"/>
          <w:shd w:val="clear" w:color="auto" w:fill="FFFFFF"/>
        </w:rPr>
      </w:pPr>
    </w:p>
    <w:p w:rsidR="00D00406" w:rsidRDefault="00D00406" w:rsidP="005B2F74">
      <w:pPr>
        <w:jc w:val="both"/>
        <w:rPr>
          <w:rFonts w:cstheme="minorHAnsi"/>
          <w:color w:val="222222"/>
          <w:sz w:val="20"/>
          <w:szCs w:val="24"/>
          <w:shd w:val="clear" w:color="auto" w:fill="FFFFFF"/>
        </w:rPr>
      </w:pPr>
    </w:p>
    <w:p w:rsidR="00D00406" w:rsidRDefault="00D00406" w:rsidP="005B2F74">
      <w:pPr>
        <w:jc w:val="both"/>
        <w:rPr>
          <w:rFonts w:cstheme="minorHAnsi"/>
          <w:color w:val="222222"/>
          <w:sz w:val="20"/>
          <w:szCs w:val="24"/>
          <w:shd w:val="clear" w:color="auto" w:fill="FFFFFF"/>
        </w:rPr>
      </w:pPr>
    </w:p>
    <w:p w:rsidR="00D00406" w:rsidRDefault="00D00406" w:rsidP="005B2F74">
      <w:pPr>
        <w:jc w:val="both"/>
        <w:rPr>
          <w:rFonts w:cstheme="minorHAnsi"/>
          <w:color w:val="222222"/>
          <w:sz w:val="20"/>
          <w:szCs w:val="24"/>
          <w:shd w:val="clear" w:color="auto" w:fill="FFFFFF"/>
        </w:rPr>
      </w:pPr>
    </w:p>
    <w:p w:rsidR="00D00406" w:rsidRDefault="00D00406" w:rsidP="005B2F74">
      <w:pPr>
        <w:jc w:val="both"/>
        <w:rPr>
          <w:rFonts w:cstheme="minorHAnsi"/>
          <w:color w:val="222222"/>
          <w:sz w:val="20"/>
          <w:szCs w:val="24"/>
          <w:shd w:val="clear" w:color="auto" w:fill="FFFFFF"/>
        </w:rPr>
      </w:pPr>
    </w:p>
    <w:p w:rsidR="00D00406" w:rsidRDefault="00D00406" w:rsidP="005B2F74">
      <w:pPr>
        <w:jc w:val="both"/>
        <w:rPr>
          <w:rFonts w:cstheme="minorHAnsi"/>
          <w:color w:val="222222"/>
          <w:sz w:val="20"/>
          <w:szCs w:val="24"/>
          <w:shd w:val="clear" w:color="auto" w:fill="FFFFFF"/>
        </w:rPr>
      </w:pPr>
    </w:p>
    <w:p w:rsidR="00D00406" w:rsidRDefault="00D00406" w:rsidP="005B2F74">
      <w:pPr>
        <w:jc w:val="both"/>
        <w:rPr>
          <w:rFonts w:cstheme="minorHAnsi"/>
          <w:color w:val="222222"/>
          <w:sz w:val="20"/>
          <w:szCs w:val="24"/>
          <w:shd w:val="clear" w:color="auto" w:fill="FFFFFF"/>
        </w:rPr>
      </w:pPr>
    </w:p>
    <w:p w:rsidR="00D00406" w:rsidRDefault="00D00406" w:rsidP="005B2F74">
      <w:pPr>
        <w:jc w:val="both"/>
        <w:rPr>
          <w:rFonts w:cstheme="minorHAnsi"/>
          <w:color w:val="222222"/>
          <w:sz w:val="20"/>
          <w:szCs w:val="24"/>
          <w:shd w:val="clear" w:color="auto" w:fill="FFFFFF"/>
        </w:rPr>
      </w:pPr>
    </w:p>
    <w:p w:rsidR="00D00406" w:rsidRDefault="00D00406" w:rsidP="005B2F74">
      <w:pPr>
        <w:jc w:val="both"/>
        <w:rPr>
          <w:rFonts w:cstheme="minorHAnsi"/>
          <w:color w:val="222222"/>
          <w:sz w:val="20"/>
          <w:szCs w:val="24"/>
          <w:shd w:val="clear" w:color="auto" w:fill="FFFFFF"/>
        </w:rPr>
      </w:pPr>
    </w:p>
    <w:p w:rsidR="00D00406" w:rsidRDefault="00D00406" w:rsidP="005B2F74">
      <w:pPr>
        <w:jc w:val="both"/>
        <w:rPr>
          <w:rFonts w:cstheme="minorHAnsi"/>
          <w:color w:val="222222"/>
          <w:sz w:val="20"/>
          <w:szCs w:val="24"/>
          <w:shd w:val="clear" w:color="auto" w:fill="FFFFFF"/>
        </w:rPr>
      </w:pPr>
    </w:p>
    <w:p w:rsidR="00D00406" w:rsidRDefault="00D00406" w:rsidP="005B2F74">
      <w:pPr>
        <w:jc w:val="both"/>
        <w:rPr>
          <w:rFonts w:cstheme="minorHAnsi"/>
          <w:color w:val="222222"/>
          <w:sz w:val="20"/>
          <w:szCs w:val="24"/>
          <w:shd w:val="clear" w:color="auto" w:fill="FFFFFF"/>
        </w:rPr>
      </w:pPr>
    </w:p>
    <w:p w:rsidR="00D00406" w:rsidRDefault="00D00406" w:rsidP="005B2F74">
      <w:pPr>
        <w:jc w:val="both"/>
        <w:rPr>
          <w:rFonts w:cstheme="minorHAnsi"/>
          <w:color w:val="222222"/>
          <w:sz w:val="20"/>
          <w:szCs w:val="24"/>
          <w:shd w:val="clear" w:color="auto" w:fill="FFFFFF"/>
        </w:rPr>
      </w:pPr>
    </w:p>
    <w:p w:rsidR="00D00406" w:rsidRDefault="00D00406" w:rsidP="00D00406">
      <w:pPr>
        <w:contextualSpacing/>
        <w:jc w:val="both"/>
        <w:rPr>
          <w:rFonts w:cstheme="minorHAnsi"/>
          <w:sz w:val="24"/>
        </w:rPr>
      </w:pPr>
    </w:p>
    <w:p w:rsidR="00D00406" w:rsidRDefault="00D00406" w:rsidP="00D00406">
      <w:pPr>
        <w:contextualSpacing/>
        <w:jc w:val="both"/>
        <w:rPr>
          <w:rFonts w:cstheme="minorHAnsi"/>
          <w:sz w:val="24"/>
        </w:rPr>
      </w:pPr>
    </w:p>
    <w:p w:rsidR="00D00406" w:rsidRDefault="00D00406" w:rsidP="00D00406">
      <w:pPr>
        <w:contextualSpacing/>
        <w:jc w:val="both"/>
        <w:rPr>
          <w:rFonts w:cstheme="minorHAnsi"/>
          <w:sz w:val="24"/>
        </w:rPr>
      </w:pPr>
      <w:r w:rsidRPr="00387B02">
        <w:rPr>
          <w:rFonts w:cstheme="minorHAnsi"/>
          <w:sz w:val="24"/>
        </w:rPr>
        <w:t>Área de desenho</w:t>
      </w:r>
      <w:r>
        <w:rPr>
          <w:rFonts w:cstheme="minorHAnsi"/>
          <w:sz w:val="24"/>
        </w:rPr>
        <w:t xml:space="preserve"> – utiliza a folha na horizontal</w:t>
      </w:r>
    </w:p>
    <w:p w:rsidR="00D00406" w:rsidRPr="005B2F74" w:rsidRDefault="00D00406" w:rsidP="005B2F74">
      <w:pPr>
        <w:jc w:val="both"/>
        <w:rPr>
          <w:rFonts w:cstheme="minorHAnsi"/>
          <w:color w:val="222222"/>
          <w:sz w:val="20"/>
          <w:szCs w:val="24"/>
          <w:shd w:val="clear" w:color="auto" w:fill="FFFFFF"/>
        </w:rPr>
      </w:pPr>
      <w:r w:rsidRPr="00803236">
        <w:rPr>
          <w:rFonts w:cstheme="minorHAnsi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8F656DD" wp14:editId="4D6F43D6">
                <wp:simplePos x="0" y="0"/>
                <wp:positionH relativeFrom="column">
                  <wp:posOffset>-30480</wp:posOffset>
                </wp:positionH>
                <wp:positionV relativeFrom="paragraph">
                  <wp:posOffset>330200</wp:posOffset>
                </wp:positionV>
                <wp:extent cx="5303520" cy="7656576"/>
                <wp:effectExtent l="0" t="0" r="11430" b="20955"/>
                <wp:wrapNone/>
                <wp:docPr id="56" name="Retângu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765657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947E72" id="Retângulo 56" o:spid="_x0000_s1026" style="position:absolute;margin-left:-2.4pt;margin-top:26pt;width:417.6pt;height:602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" filled="f" strokecolor="#41719c" strokeweight="1pt"/>
            </w:pict>
          </mc:Fallback>
        </mc:AlternateContent>
      </w:r>
    </w:p>
    <w:sectPr w:rsidR="00D00406" w:rsidRPr="005B2F74">
      <w:headerReference w:type="default" r:id="rId14"/>
      <w:foot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23FC" w:rsidRDefault="006723FC" w:rsidP="005650F3">
      <w:pPr>
        <w:spacing w:after="0" w:line="240" w:lineRule="auto"/>
      </w:pPr>
      <w:r>
        <w:separator/>
      </w:r>
    </w:p>
  </w:endnote>
  <w:endnote w:type="continuationSeparator" w:id="0">
    <w:p w:rsidR="006723FC" w:rsidRDefault="006723FC" w:rsidP="00565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12978905"/>
      <w:docPartObj>
        <w:docPartGallery w:val="Page Numbers (Bottom of Page)"/>
        <w:docPartUnique/>
      </w:docPartObj>
    </w:sdtPr>
    <w:sdtEndPr/>
    <w:sdtContent>
      <w:p w:rsidR="005650F3" w:rsidRDefault="005650F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23FC">
          <w:rPr>
            <w:noProof/>
          </w:rPr>
          <w:t>1</w:t>
        </w:r>
        <w:r>
          <w:fldChar w:fldCharType="end"/>
        </w:r>
      </w:p>
    </w:sdtContent>
  </w:sdt>
  <w:p w:rsidR="0059318A" w:rsidRPr="005B2F74" w:rsidRDefault="0059318A" w:rsidP="0059318A">
    <w:pPr>
      <w:pBdr>
        <w:top w:val="single" w:sz="4" w:space="1" w:color="auto"/>
      </w:pBdr>
      <w:jc w:val="center"/>
      <w:rPr>
        <w:rFonts w:cstheme="minorHAnsi"/>
        <w:b/>
        <w:color w:val="222222"/>
        <w:sz w:val="20"/>
        <w:szCs w:val="24"/>
        <w:shd w:val="clear" w:color="auto" w:fill="FFFFFF"/>
      </w:rPr>
    </w:pPr>
    <w:r w:rsidRPr="005B2F74">
      <w:rPr>
        <w:rFonts w:cstheme="minorHAnsi"/>
        <w:b/>
        <w:color w:val="222222"/>
        <w:sz w:val="20"/>
        <w:szCs w:val="24"/>
        <w:shd w:val="clear" w:color="auto" w:fill="FFFFFF"/>
      </w:rPr>
      <w:t xml:space="preserve">D i v e r t e – t e     a     a p r e n d e r </w:t>
    </w:r>
  </w:p>
  <w:p w:rsidR="005650F3" w:rsidRDefault="005650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23FC" w:rsidRDefault="006723FC" w:rsidP="005650F3">
      <w:pPr>
        <w:spacing w:after="0" w:line="240" w:lineRule="auto"/>
      </w:pPr>
      <w:r>
        <w:separator/>
      </w:r>
    </w:p>
  </w:footnote>
  <w:footnote w:type="continuationSeparator" w:id="0">
    <w:p w:rsidR="006723FC" w:rsidRDefault="006723FC" w:rsidP="005650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2616" w:rsidRDefault="006909ED" w:rsidP="00762616">
    <w:pPr>
      <w:pStyle w:val="Cabealho"/>
      <w:ind w:firstLine="708"/>
      <w:jc w:val="both"/>
      <w:rPr>
        <w:rFonts w:ascii="Arial" w:hAnsi="Arial"/>
        <w:sz w:val="24"/>
      </w:rPr>
    </w:pPr>
    <w:r w:rsidRPr="006909ED">
      <w:rPr>
        <w:b/>
        <w:noProof/>
        <w:sz w:val="28"/>
        <w:lang w:eastAsia="pt-PT"/>
      </w:rPr>
      <w:drawing>
        <wp:anchor distT="0" distB="0" distL="114300" distR="114300" simplePos="0" relativeHeight="251658240" behindDoc="1" locked="0" layoutInCell="1" allowOverlap="1" wp14:anchorId="4D50D6CF" wp14:editId="314D909A">
          <wp:simplePos x="0" y="0"/>
          <wp:positionH relativeFrom="column">
            <wp:posOffset>32055</wp:posOffset>
          </wp:positionH>
          <wp:positionV relativeFrom="paragraph">
            <wp:posOffset>-152977</wp:posOffset>
          </wp:positionV>
          <wp:extent cx="523240" cy="502920"/>
          <wp:effectExtent l="0" t="0" r="0" b="0"/>
          <wp:wrapTight wrapText="bothSides">
            <wp:wrapPolygon edited="0">
              <wp:start x="0" y="0"/>
              <wp:lineTo x="0" y="20455"/>
              <wp:lineTo x="20447" y="20455"/>
              <wp:lineTo x="20447" y="0"/>
              <wp:lineTo x="0" y="0"/>
            </wp:wrapPolygon>
          </wp:wrapTight>
          <wp:docPr id="57" name="Imagem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240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64E52">
      <w:rPr>
        <w:rFonts w:ascii="Arial" w:hAnsi="Arial"/>
        <w:b/>
        <w:sz w:val="32"/>
      </w:rPr>
      <w:t>8</w:t>
    </w:r>
    <w:r w:rsidR="00C6183B">
      <w:rPr>
        <w:rFonts w:ascii="Arial" w:hAnsi="Arial"/>
        <w:b/>
        <w:sz w:val="32"/>
      </w:rPr>
      <w:t>º</w:t>
    </w:r>
    <w:r w:rsidRPr="00762616">
      <w:rPr>
        <w:rFonts w:ascii="Arial" w:hAnsi="Arial"/>
        <w:b/>
        <w:sz w:val="32"/>
      </w:rPr>
      <w:t xml:space="preserve"> ano</w:t>
    </w:r>
    <w:r w:rsidRPr="00762616">
      <w:rPr>
        <w:rFonts w:ascii="Arial" w:hAnsi="Arial"/>
        <w:sz w:val="32"/>
      </w:rPr>
      <w:t xml:space="preserve"> </w:t>
    </w:r>
    <w:r w:rsidRPr="00762616">
      <w:rPr>
        <w:rFonts w:ascii="Arial" w:hAnsi="Arial"/>
        <w:sz w:val="24"/>
      </w:rPr>
      <w:t>|</w:t>
    </w:r>
    <w:r w:rsidR="003C0863">
      <w:rPr>
        <w:rFonts w:ascii="Arial" w:hAnsi="Arial"/>
        <w:sz w:val="24"/>
      </w:rPr>
      <w:t xml:space="preserve"> </w:t>
    </w:r>
    <w:r w:rsidRPr="00762616">
      <w:rPr>
        <w:rFonts w:ascii="Arial" w:hAnsi="Arial"/>
        <w:sz w:val="24"/>
      </w:rPr>
      <w:t xml:space="preserve">2019.2020 | </w:t>
    </w:r>
    <w:r w:rsidR="00050744" w:rsidRPr="00762616">
      <w:rPr>
        <w:rFonts w:ascii="Arial" w:hAnsi="Arial"/>
        <w:b/>
        <w:sz w:val="32"/>
      </w:rPr>
      <w:t>Educação Visual</w:t>
    </w:r>
    <w:r w:rsidR="00050744" w:rsidRPr="00762616">
      <w:rPr>
        <w:rFonts w:ascii="Arial" w:hAnsi="Arial"/>
        <w:sz w:val="32"/>
      </w:rPr>
      <w:t xml:space="preserve"> </w:t>
    </w:r>
  </w:p>
  <w:p w:rsidR="00050744" w:rsidRPr="00762616" w:rsidRDefault="00762616" w:rsidP="00762616">
    <w:pPr>
      <w:pStyle w:val="Cabealho"/>
      <w:jc w:val="both"/>
      <w:rPr>
        <w:rFonts w:ascii="Arial" w:hAnsi="Arial"/>
        <w:sz w:val="18"/>
      </w:rPr>
    </w:pPr>
    <w:r>
      <w:rPr>
        <w:rFonts w:ascii="Arial" w:hAnsi="Arial"/>
        <w:sz w:val="20"/>
      </w:rPr>
      <w:tab/>
    </w:r>
    <w:r w:rsidR="006909ED" w:rsidRPr="00762616">
      <w:rPr>
        <w:rFonts w:ascii="Arial" w:hAnsi="Arial"/>
        <w:sz w:val="20"/>
      </w:rPr>
      <w:t xml:space="preserve">Prof. Maria Antónia </w:t>
    </w:r>
    <w:r w:rsidRPr="00762616">
      <w:rPr>
        <w:rFonts w:ascii="Arial" w:hAnsi="Arial"/>
        <w:sz w:val="20"/>
      </w:rPr>
      <w:t>Bacelar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7061E"/>
    <w:multiLevelType w:val="hybridMultilevel"/>
    <w:tmpl w:val="88CC9DF2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48802E0"/>
    <w:multiLevelType w:val="hybridMultilevel"/>
    <w:tmpl w:val="F8883098"/>
    <w:lvl w:ilvl="0" w:tplc="5A8AC2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C5578A"/>
    <w:multiLevelType w:val="hybridMultilevel"/>
    <w:tmpl w:val="4C22434C"/>
    <w:lvl w:ilvl="0" w:tplc="1B063952">
      <w:start w:val="1"/>
      <w:numFmt w:val="decimal"/>
      <w:lvlText w:val="%1-"/>
      <w:lvlJc w:val="left"/>
      <w:pPr>
        <w:ind w:left="720" w:hanging="360"/>
      </w:pPr>
      <w:rPr>
        <w:rFonts w:ascii="Arial" w:eastAsiaTheme="minorHAnsi" w:hAnsi="Arial" w:cstheme="minorBidi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5B29FD"/>
    <w:multiLevelType w:val="hybridMultilevel"/>
    <w:tmpl w:val="4C22434C"/>
    <w:lvl w:ilvl="0" w:tplc="1B063952">
      <w:start w:val="1"/>
      <w:numFmt w:val="decimal"/>
      <w:lvlText w:val="%1-"/>
      <w:lvlJc w:val="left"/>
      <w:pPr>
        <w:ind w:left="720" w:hanging="360"/>
      </w:pPr>
      <w:rPr>
        <w:rFonts w:ascii="Arial" w:eastAsiaTheme="minorHAnsi" w:hAnsi="Arial" w:cstheme="minorBidi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B5570D"/>
    <w:multiLevelType w:val="hybridMultilevel"/>
    <w:tmpl w:val="B726CD6E"/>
    <w:lvl w:ilvl="0" w:tplc="9998EF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CD0D40"/>
    <w:multiLevelType w:val="hybridMultilevel"/>
    <w:tmpl w:val="CB8899A0"/>
    <w:lvl w:ilvl="0" w:tplc="C3AC2D3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4BF"/>
    <w:rsid w:val="00050744"/>
    <w:rsid w:val="000835CD"/>
    <w:rsid w:val="000972A0"/>
    <w:rsid w:val="000A516B"/>
    <w:rsid w:val="00121B07"/>
    <w:rsid w:val="00125EFC"/>
    <w:rsid w:val="00150B10"/>
    <w:rsid w:val="00154D6E"/>
    <w:rsid w:val="00173E7F"/>
    <w:rsid w:val="00195BAD"/>
    <w:rsid w:val="002277E4"/>
    <w:rsid w:val="002539A6"/>
    <w:rsid w:val="00270FAF"/>
    <w:rsid w:val="002F263A"/>
    <w:rsid w:val="003433D4"/>
    <w:rsid w:val="003701FC"/>
    <w:rsid w:val="00371BCC"/>
    <w:rsid w:val="00387B02"/>
    <w:rsid w:val="003971EF"/>
    <w:rsid w:val="003A466C"/>
    <w:rsid w:val="003B3B42"/>
    <w:rsid w:val="003C0863"/>
    <w:rsid w:val="003E7546"/>
    <w:rsid w:val="0041706D"/>
    <w:rsid w:val="004B65FE"/>
    <w:rsid w:val="005650F3"/>
    <w:rsid w:val="005661D2"/>
    <w:rsid w:val="0059318A"/>
    <w:rsid w:val="005B2F74"/>
    <w:rsid w:val="00613863"/>
    <w:rsid w:val="00665D6C"/>
    <w:rsid w:val="006723FC"/>
    <w:rsid w:val="006909ED"/>
    <w:rsid w:val="006C6E9A"/>
    <w:rsid w:val="006C7770"/>
    <w:rsid w:val="006D19ED"/>
    <w:rsid w:val="006D5CE9"/>
    <w:rsid w:val="00713394"/>
    <w:rsid w:val="00762616"/>
    <w:rsid w:val="0077102D"/>
    <w:rsid w:val="00791841"/>
    <w:rsid w:val="00796AB8"/>
    <w:rsid w:val="007D74E3"/>
    <w:rsid w:val="007F34BF"/>
    <w:rsid w:val="00803236"/>
    <w:rsid w:val="00841DDF"/>
    <w:rsid w:val="008872DE"/>
    <w:rsid w:val="008B6156"/>
    <w:rsid w:val="009E1A99"/>
    <w:rsid w:val="009F3669"/>
    <w:rsid w:val="00A10C2B"/>
    <w:rsid w:val="00AD0B04"/>
    <w:rsid w:val="00AF7D5F"/>
    <w:rsid w:val="00B001A2"/>
    <w:rsid w:val="00B06C18"/>
    <w:rsid w:val="00C6183B"/>
    <w:rsid w:val="00D00406"/>
    <w:rsid w:val="00D02B2B"/>
    <w:rsid w:val="00D22FF5"/>
    <w:rsid w:val="00D33220"/>
    <w:rsid w:val="00DC73B3"/>
    <w:rsid w:val="00E60028"/>
    <w:rsid w:val="00E808A0"/>
    <w:rsid w:val="00EC1838"/>
    <w:rsid w:val="00EF5590"/>
    <w:rsid w:val="00F64046"/>
    <w:rsid w:val="00F64E52"/>
    <w:rsid w:val="00FB2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9C7EF"/>
  <w15:chartTrackingRefBased/>
  <w15:docId w15:val="{B7F3321B-5DE9-4A48-A049-7CAEEBC22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F34BF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semiHidden/>
    <w:unhideWhenUsed/>
    <w:rsid w:val="00173E7F"/>
    <w:rPr>
      <w:color w:val="0000FF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5650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650F3"/>
  </w:style>
  <w:style w:type="paragraph" w:styleId="Rodap">
    <w:name w:val="footer"/>
    <w:basedOn w:val="Normal"/>
    <w:link w:val="RodapCarter"/>
    <w:uiPriority w:val="99"/>
    <w:unhideWhenUsed/>
    <w:rsid w:val="005650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65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t.wikipedia.org/wiki/Pintura_a_%C3%B3leo" TargetMode="External"/><Relationship Id="rId13" Type="http://schemas.openxmlformats.org/officeDocument/2006/relationships/hyperlink" Target="https://www.youtube.com/watch?v=4nZ_qkeffY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aWjRlBF91Mk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jxT9VcLVOV4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pt.wikipedia.org/wiki/Wassily_Kandinsk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t.wikipedia.org/wiki/R%C3%BAssia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592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Antónia Bacelar</dc:creator>
  <cp:keywords/>
  <dc:description/>
  <cp:lastModifiedBy>Maria Antónia Bacelar</cp:lastModifiedBy>
  <cp:revision>2</cp:revision>
  <dcterms:created xsi:type="dcterms:W3CDTF">2020-03-20T09:15:00Z</dcterms:created>
  <dcterms:modified xsi:type="dcterms:W3CDTF">2020-03-20T09:15:00Z</dcterms:modified>
</cp:coreProperties>
</file>