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5677960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anchor distT="0" distB="0" distL="114300" distR="114300" simplePos="0" relativeHeight="251663360" behindDoc="1" locked="0" layoutInCell="1" allowOverlap="1" wp14:anchorId="45C8E96E" wp14:editId="47AFE7D8">
                <wp:simplePos x="0" y="0"/>
                <wp:positionH relativeFrom="column">
                  <wp:posOffset>350520</wp:posOffset>
                </wp:positionH>
                <wp:positionV relativeFrom="paragraph">
                  <wp:posOffset>73660</wp:posOffset>
                </wp:positionV>
                <wp:extent cx="4263390" cy="1105535"/>
                <wp:effectExtent l="0" t="0" r="3810" b="0"/>
                <wp:wrapTight wrapText="bothSides">
                  <wp:wrapPolygon edited="0">
                    <wp:start x="0" y="0"/>
                    <wp:lineTo x="0" y="21215"/>
                    <wp:lineTo x="21523" y="21215"/>
                    <wp:lineTo x="21523" y="0"/>
                    <wp:lineTo x="0" y="0"/>
                  </wp:wrapPolygon>
                </wp:wrapTight>
                <wp:docPr id="1" name="Imagem 1" descr="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339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C6B46" w:rsidRPr="00253C1F" w:rsidRDefault="006C6B46" w:rsidP="006C6B46">
          <w:pPr>
            <w:pStyle w:val="SemEspaamento"/>
            <w:jc w:val="center"/>
            <w:rPr>
              <w:rFonts w:ascii="Times New Roman" w:eastAsiaTheme="majorEastAsia" w:hAnsi="Times New Roman" w:cs="Times New Roman"/>
              <w:sz w:val="28"/>
              <w:szCs w:val="24"/>
            </w:rPr>
          </w:pPr>
          <w:r w:rsidRPr="00253C1F">
            <w:rPr>
              <w:rFonts w:ascii="Times New Roman" w:eastAsiaTheme="majorEastAsia" w:hAnsi="Times New Roman" w:cs="Times New Roman"/>
              <w:sz w:val="28"/>
              <w:szCs w:val="24"/>
            </w:rPr>
            <w:t>Cadeira de Marketing Operacional</w:t>
          </w:r>
        </w:p>
        <w:p w:rsidR="006C6B46" w:rsidRPr="00253C1F" w:rsidRDefault="006C6B46" w:rsidP="006C6B46">
          <w:pPr>
            <w:pStyle w:val="SemEspaamento"/>
            <w:jc w:val="center"/>
            <w:rPr>
              <w:rFonts w:ascii="Times New Roman" w:eastAsiaTheme="majorEastAsia" w:hAnsi="Times New Roman" w:cs="Times New Roman"/>
              <w:sz w:val="28"/>
              <w:szCs w:val="24"/>
            </w:rPr>
          </w:pPr>
          <w:r w:rsidRPr="00253C1F">
            <w:rPr>
              <w:rFonts w:ascii="Times New Roman" w:eastAsiaTheme="majorEastAsia" w:hAnsi="Times New Roman" w:cs="Times New Roman"/>
              <w:sz w:val="28"/>
              <w:szCs w:val="24"/>
            </w:rPr>
            <w:t>Ano Lectivo 2011/2012</w:t>
          </w: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5E1CDD" wp14:editId="2F862A7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â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FrLAIAAEQEAAAOAAAAZHJzL2Uyb0RvYy54bWysU1GO0zAQ/UfiDpb/aZKq3XajpqtVl0VI&#10;C6xYOIDrOI2F4zFjt2k5Dl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xLKRay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919064E" wp14:editId="6013B2B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â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iCLQIAAEEEAAAOAAAAZHJzL2Uyb0RvYy54bWysU1Fu2zAM/R+wOwj6X+wEcdcacYoiXYYB&#10;3Vas2wEUWbaFyaJGKXGy4+wq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CwhIgi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EBB9175" wp14:editId="2CC82F3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â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J2LgIAAEEEAAAOAAAAZHJzL2Uyb0RvYy54bWysU1GO0zAQ/UfiDpb/adKqXdqo6WrVpQhp&#10;gRULB3AdJ7FwPGbsNi3H4Sp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PGvQnY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6C71DAE" wp14:editId="6FCA5C7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â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vrLAIAAEUEAAAOAAAAZHJzL2Uyb0RvYy54bWysU9uO0zAQfUfiHyy/01xoSxs1Xa26LEJa&#10;YMXCB7iOk1jYHmO7TZfP4Vf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OE0W+s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imes New Roman" w:eastAsiaTheme="majorEastAsia" w:hAnsi="Times New Roman" w:cs="Times New Roman"/>
              <w:b/>
              <w:color w:val="0070C0"/>
              <w:sz w:val="56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C6B46" w:rsidRPr="006C6B46" w:rsidRDefault="001F77AF" w:rsidP="006C6B46">
              <w:pPr>
                <w:pStyle w:val="SemEspaamento"/>
                <w:jc w:val="center"/>
                <w:rPr>
                  <w:rFonts w:ascii="Times New Roman" w:eastAsiaTheme="majorEastAsia" w:hAnsi="Times New Roman" w:cs="Times New Roman"/>
                  <w:b/>
                  <w:sz w:val="72"/>
                  <w:szCs w:val="72"/>
                </w:rPr>
              </w:pPr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 xml:space="preserve">Aula </w:t>
              </w:r>
              <w:proofErr w:type="spellStart"/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>Guest</w:t>
              </w:r>
              <w:proofErr w:type="spellEnd"/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 xml:space="preserve"> </w:t>
              </w:r>
              <w:proofErr w:type="spellStart"/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>Speaker</w:t>
              </w:r>
              <w:proofErr w:type="spellEnd"/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 xml:space="preserve"> - Preço</w:t>
              </w:r>
            </w:p>
          </w:sdtContent>
        </w:sdt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6B46" w:rsidRDefault="001F77AF"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pt-PT"/>
            </w:rPr>
            <w:drawing>
              <wp:anchor distT="0" distB="0" distL="114300" distR="114300" simplePos="0" relativeHeight="251664384" behindDoc="1" locked="0" layoutInCell="1" allowOverlap="1" wp14:anchorId="414B6E7F" wp14:editId="05DAC972">
                <wp:simplePos x="0" y="0"/>
                <wp:positionH relativeFrom="column">
                  <wp:posOffset>756285</wp:posOffset>
                </wp:positionH>
                <wp:positionV relativeFrom="paragraph">
                  <wp:posOffset>75565</wp:posOffset>
                </wp:positionV>
                <wp:extent cx="4037965" cy="2583815"/>
                <wp:effectExtent l="0" t="0" r="635" b="6985"/>
                <wp:wrapTight wrapText="bothSides">
                  <wp:wrapPolygon edited="0">
                    <wp:start x="0" y="0"/>
                    <wp:lineTo x="0" y="21499"/>
                    <wp:lineTo x="21501" y="21499"/>
                    <wp:lineTo x="21501" y="0"/>
                    <wp:lineTo x="0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nae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7965" cy="2583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6B46" w:rsidRDefault="006C6B46"/>
        <w:p w:rsidR="006C6B46" w:rsidRDefault="006C6B46"/>
        <w:p w:rsidR="006C6B46" w:rsidRDefault="006C6B46"/>
        <w:p w:rsidR="006C6B46" w:rsidRDefault="006C6B46"/>
        <w:p w:rsidR="006C6B46" w:rsidRDefault="006C6B46"/>
        <w:p w:rsidR="006C6B46" w:rsidRDefault="006C6B46"/>
        <w:p w:rsidR="00AE220D" w:rsidRDefault="00AE220D"/>
        <w:p w:rsidR="00AE220D" w:rsidRDefault="00AE220D"/>
        <w:p w:rsidR="00AE220D" w:rsidRDefault="00AE220D"/>
        <w:p w:rsidR="006C6B46" w:rsidRDefault="00531736"/>
      </w:sdtContent>
    </w:sdt>
    <w:p w:rsidR="006C6B4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Docente: </w:t>
      </w:r>
      <w:proofErr w:type="spellStart"/>
      <w:r>
        <w:rPr>
          <w:rFonts w:ascii="Times New Roman" w:hAnsi="Times New Roman" w:cs="Times New Roman"/>
          <w:sz w:val="24"/>
        </w:rPr>
        <w:t>Carmen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Lages                                                      Discente</w:t>
      </w:r>
      <w:proofErr w:type="gramEnd"/>
      <w:r>
        <w:rPr>
          <w:rFonts w:ascii="Times New Roman" w:hAnsi="Times New Roman" w:cs="Times New Roman"/>
          <w:sz w:val="24"/>
        </w:rPr>
        <w:t>: Jennifer Henriques</w:t>
      </w:r>
    </w:p>
    <w:p w:rsidR="005E7D5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</w:rPr>
        <w:t>nº</w:t>
      </w:r>
      <w:proofErr w:type="gramEnd"/>
      <w:r>
        <w:rPr>
          <w:rFonts w:ascii="Times New Roman" w:hAnsi="Times New Roman" w:cs="Times New Roman"/>
          <w:sz w:val="24"/>
        </w:rPr>
        <w:t xml:space="preserve"> 38289 </w:t>
      </w:r>
    </w:p>
    <w:p w:rsidR="006C6B4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GB1</w:t>
      </w:r>
    </w:p>
    <w:p w:rsidR="00253C1F" w:rsidRDefault="00253C1F" w:rsidP="00D053C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E220D" w:rsidRDefault="00AE220D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passada quinta-feira,</w:t>
      </w:r>
      <w:r w:rsidR="001F77AF">
        <w:rPr>
          <w:rFonts w:ascii="Times New Roman" w:hAnsi="Times New Roman" w:cs="Times New Roman"/>
          <w:sz w:val="24"/>
        </w:rPr>
        <w:t xml:space="preserve"> 17</w:t>
      </w:r>
      <w:r w:rsidR="002652C7">
        <w:rPr>
          <w:rFonts w:ascii="Times New Roman" w:hAnsi="Times New Roman" w:cs="Times New Roman"/>
          <w:sz w:val="24"/>
        </w:rPr>
        <w:t xml:space="preserve"> de </w:t>
      </w:r>
      <w:r w:rsidR="001F77AF">
        <w:rPr>
          <w:rFonts w:ascii="Times New Roman" w:hAnsi="Times New Roman" w:cs="Times New Roman"/>
          <w:sz w:val="24"/>
        </w:rPr>
        <w:t>Novem</w:t>
      </w:r>
      <w:r w:rsidR="002652C7">
        <w:rPr>
          <w:rFonts w:ascii="Times New Roman" w:hAnsi="Times New Roman" w:cs="Times New Roman"/>
          <w:sz w:val="24"/>
        </w:rPr>
        <w:t xml:space="preserve">bro de 2011 pelas 13 horas, </w:t>
      </w:r>
      <w:r>
        <w:rPr>
          <w:rFonts w:ascii="Times New Roman" w:hAnsi="Times New Roman" w:cs="Times New Roman"/>
          <w:sz w:val="24"/>
        </w:rPr>
        <w:t>os alunos de Gest</w:t>
      </w:r>
      <w:r w:rsidR="00C508DE">
        <w:rPr>
          <w:rFonts w:ascii="Times New Roman" w:hAnsi="Times New Roman" w:cs="Times New Roman"/>
          <w:sz w:val="24"/>
        </w:rPr>
        <w:t>ão assistiram a uma conferência</w:t>
      </w:r>
      <w:r w:rsidR="004135AC">
        <w:rPr>
          <w:rFonts w:ascii="Times New Roman" w:hAnsi="Times New Roman" w:cs="Times New Roman"/>
          <w:sz w:val="24"/>
        </w:rPr>
        <w:t xml:space="preserve"> cujo tema era o Preço</w:t>
      </w:r>
      <w:r>
        <w:rPr>
          <w:rFonts w:ascii="Times New Roman" w:hAnsi="Times New Roman" w:cs="Times New Roman"/>
          <w:sz w:val="24"/>
        </w:rPr>
        <w:t xml:space="preserve">, presidida </w:t>
      </w:r>
      <w:proofErr w:type="gramStart"/>
      <w:r>
        <w:rPr>
          <w:rFonts w:ascii="Times New Roman" w:hAnsi="Times New Roman" w:cs="Times New Roman"/>
          <w:sz w:val="24"/>
        </w:rPr>
        <w:t>pelo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Dr</w:t>
      </w:r>
      <w:r w:rsidR="004135A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. </w:t>
      </w:r>
      <w:r w:rsidR="004135AC">
        <w:rPr>
          <w:rFonts w:ascii="Times New Roman" w:hAnsi="Times New Roman" w:cs="Times New Roman"/>
          <w:sz w:val="24"/>
        </w:rPr>
        <w:t>Rita Cameira</w:t>
      </w:r>
      <w:proofErr w:type="gramEnd"/>
      <w:r w:rsidR="0068438F">
        <w:rPr>
          <w:rFonts w:ascii="Times New Roman" w:hAnsi="Times New Roman" w:cs="Times New Roman"/>
          <w:sz w:val="24"/>
        </w:rPr>
        <w:t>, Gestor</w:t>
      </w:r>
      <w:r w:rsidR="004135AC">
        <w:rPr>
          <w:rFonts w:ascii="Times New Roman" w:hAnsi="Times New Roman" w:cs="Times New Roman"/>
          <w:sz w:val="24"/>
        </w:rPr>
        <w:t>a de preço na Sonae Distribuição</w:t>
      </w:r>
      <w:r w:rsidR="0068438F">
        <w:rPr>
          <w:rFonts w:ascii="Times New Roman" w:hAnsi="Times New Roman" w:cs="Times New Roman"/>
          <w:sz w:val="24"/>
        </w:rPr>
        <w:t>.</w:t>
      </w:r>
    </w:p>
    <w:p w:rsidR="0068438F" w:rsidRPr="009302A0" w:rsidRDefault="0068438F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02A0">
        <w:rPr>
          <w:rFonts w:ascii="Times New Roman" w:hAnsi="Times New Roman" w:cs="Times New Roman"/>
          <w:sz w:val="24"/>
        </w:rPr>
        <w:t>O objectivo desta conferência seria conciliar a parte teórica que é leccionada nas aulas de Marketing Operacional, com a sua componente real, ou seja, a nível do mercado.</w:t>
      </w:r>
    </w:p>
    <w:p w:rsidR="00AA74D4" w:rsidRDefault="009302A0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02A0">
        <w:rPr>
          <w:rFonts w:ascii="Times New Roman" w:hAnsi="Times New Roman" w:cs="Times New Roman"/>
          <w:sz w:val="24"/>
        </w:rPr>
        <w:t>A Dra. Rita Cameira</w:t>
      </w:r>
      <w:r w:rsidR="0068438F" w:rsidRPr="009302A0">
        <w:rPr>
          <w:rFonts w:ascii="Times New Roman" w:hAnsi="Times New Roman" w:cs="Times New Roman"/>
          <w:sz w:val="24"/>
        </w:rPr>
        <w:t xml:space="preserve"> iniciou a sua apresentação, abordando</w:t>
      </w:r>
      <w:r w:rsidRPr="009302A0">
        <w:rPr>
          <w:rFonts w:ascii="Times New Roman" w:hAnsi="Times New Roman" w:cs="Times New Roman"/>
          <w:sz w:val="24"/>
        </w:rPr>
        <w:t xml:space="preserve"> a importância do preço, tanto na influência na decisão no acto da compra, como o posicionamento que a empresa adopta</w:t>
      </w:r>
      <w:r>
        <w:rPr>
          <w:rFonts w:ascii="Times New Roman" w:hAnsi="Times New Roman" w:cs="Times New Roman"/>
          <w:sz w:val="24"/>
        </w:rPr>
        <w:t xml:space="preserve"> e nomeadamente o impacto directo no rendimento desta mesma empresa</w:t>
      </w:r>
      <w:r w:rsidR="00E632D3" w:rsidRPr="009302A0">
        <w:rPr>
          <w:rFonts w:ascii="Times New Roman" w:hAnsi="Times New Roman" w:cs="Times New Roman"/>
          <w:sz w:val="24"/>
        </w:rPr>
        <w:t>.</w:t>
      </w:r>
      <w:r w:rsidR="00E632D3" w:rsidRPr="009302A0">
        <w:rPr>
          <w:rFonts w:ascii="Times New Roman" w:hAnsi="Times New Roman" w:cs="Times New Roman"/>
          <w:b/>
          <w:sz w:val="24"/>
        </w:rPr>
        <w:t xml:space="preserve"> </w:t>
      </w:r>
      <w:r w:rsidR="00E632D3" w:rsidRPr="009302A0">
        <w:rPr>
          <w:rFonts w:ascii="Times New Roman" w:hAnsi="Times New Roman" w:cs="Times New Roman"/>
          <w:sz w:val="24"/>
        </w:rPr>
        <w:t>De seguida falou-nos</w:t>
      </w:r>
      <w:r>
        <w:rPr>
          <w:rFonts w:ascii="Times New Roman" w:hAnsi="Times New Roman" w:cs="Times New Roman"/>
          <w:sz w:val="24"/>
        </w:rPr>
        <w:t xml:space="preserve"> dos diferentes tipos de estratégias de preço, em que podem ser lineares, tendo em consideração os preços de mercado, a negociação feita com </w:t>
      </w:r>
      <w:proofErr w:type="gramStart"/>
      <w:r>
        <w:rPr>
          <w:rFonts w:ascii="Times New Roman" w:hAnsi="Times New Roman" w:cs="Times New Roman"/>
          <w:sz w:val="24"/>
        </w:rPr>
        <w:t>o(s</w:t>
      </w:r>
      <w:proofErr w:type="gramEnd"/>
      <w:r>
        <w:rPr>
          <w:rFonts w:ascii="Times New Roman" w:hAnsi="Times New Roman" w:cs="Times New Roman"/>
          <w:sz w:val="24"/>
        </w:rPr>
        <w:t>) fornecedor(es) e as fases de recuperação de margem; e também</w:t>
      </w:r>
      <w:r w:rsidR="00D44B9D">
        <w:rPr>
          <w:rFonts w:ascii="Times New Roman" w:hAnsi="Times New Roman" w:cs="Times New Roman"/>
          <w:sz w:val="24"/>
        </w:rPr>
        <w:t xml:space="preserve"> podem ser promocionais, baseadas em campanhas promocionais</w:t>
      </w:r>
      <w:r w:rsidR="00AA74D4">
        <w:rPr>
          <w:rFonts w:ascii="Times New Roman" w:hAnsi="Times New Roman" w:cs="Times New Roman"/>
          <w:sz w:val="24"/>
        </w:rPr>
        <w:t xml:space="preserve">, no lançamento de produtos e na redução de </w:t>
      </w:r>
      <w:proofErr w:type="gramStart"/>
      <w:r w:rsidR="00AA74D4">
        <w:rPr>
          <w:rFonts w:ascii="Times New Roman" w:hAnsi="Times New Roman" w:cs="Times New Roman"/>
          <w:sz w:val="24"/>
        </w:rPr>
        <w:t>stock</w:t>
      </w:r>
      <w:proofErr w:type="gramEnd"/>
      <w:r w:rsidR="00AA74D4">
        <w:rPr>
          <w:rFonts w:ascii="Times New Roman" w:hAnsi="Times New Roman" w:cs="Times New Roman"/>
          <w:sz w:val="24"/>
        </w:rPr>
        <w:t xml:space="preserve">. Deu especial importância à hierarquia dos produtos, em que por ordem ascendente tem-se a marca primeiro preço, a marca de distribuidor, a marca do fornecedor e a marca </w:t>
      </w:r>
      <w:proofErr w:type="spellStart"/>
      <w:r w:rsidR="00AA74D4">
        <w:rPr>
          <w:rFonts w:ascii="Times New Roman" w:hAnsi="Times New Roman" w:cs="Times New Roman"/>
          <w:sz w:val="24"/>
        </w:rPr>
        <w:t>premium</w:t>
      </w:r>
      <w:proofErr w:type="spellEnd"/>
      <w:r w:rsidR="00AA74D4">
        <w:rPr>
          <w:rFonts w:ascii="Times New Roman" w:hAnsi="Times New Roman" w:cs="Times New Roman"/>
          <w:sz w:val="24"/>
        </w:rPr>
        <w:t xml:space="preserve">. Tentou sempre acompanhar a parte teórica com exemplos reais, nomeadamente as práticas adoptadas pelas empresas por saber e posicionar-se no mercado competitivamente em relação aos preços. </w:t>
      </w:r>
    </w:p>
    <w:p w:rsidR="002652C7" w:rsidRDefault="002652C7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A74D4">
        <w:rPr>
          <w:rFonts w:ascii="Times New Roman" w:hAnsi="Times New Roman" w:cs="Times New Roman"/>
          <w:sz w:val="24"/>
        </w:rPr>
        <w:t xml:space="preserve">A conferência na sua globalidade correu bem. Na minha opinião, gostei imenso da forma como </w:t>
      </w:r>
      <w:r w:rsidR="00AA74D4">
        <w:rPr>
          <w:rFonts w:ascii="Times New Roman" w:hAnsi="Times New Roman" w:cs="Times New Roman"/>
          <w:sz w:val="24"/>
        </w:rPr>
        <w:t>a</w:t>
      </w:r>
      <w:r w:rsidRPr="00AA74D4">
        <w:rPr>
          <w:rFonts w:ascii="Times New Roman" w:hAnsi="Times New Roman" w:cs="Times New Roman"/>
          <w:sz w:val="24"/>
        </w:rPr>
        <w:t xml:space="preserve"> Dr</w:t>
      </w:r>
      <w:r w:rsidR="00AA74D4">
        <w:rPr>
          <w:rFonts w:ascii="Times New Roman" w:hAnsi="Times New Roman" w:cs="Times New Roman"/>
          <w:sz w:val="24"/>
        </w:rPr>
        <w:t>a</w:t>
      </w:r>
      <w:r w:rsidRPr="00AA74D4">
        <w:rPr>
          <w:rFonts w:ascii="Times New Roman" w:hAnsi="Times New Roman" w:cs="Times New Roman"/>
          <w:sz w:val="24"/>
        </w:rPr>
        <w:t xml:space="preserve">. </w:t>
      </w:r>
      <w:r w:rsidR="00AA74D4">
        <w:rPr>
          <w:rFonts w:ascii="Times New Roman" w:hAnsi="Times New Roman" w:cs="Times New Roman"/>
          <w:sz w:val="24"/>
        </w:rPr>
        <w:t>Rita</w:t>
      </w:r>
      <w:r w:rsidRPr="00AA74D4">
        <w:rPr>
          <w:rFonts w:ascii="Times New Roman" w:hAnsi="Times New Roman" w:cs="Times New Roman"/>
          <w:sz w:val="24"/>
        </w:rPr>
        <w:t xml:space="preserve"> orientou a sua apresentação, direccionada aos alunos, de uma fo</w:t>
      </w:r>
      <w:r w:rsidR="00AA74D4">
        <w:rPr>
          <w:rFonts w:ascii="Times New Roman" w:hAnsi="Times New Roman" w:cs="Times New Roman"/>
          <w:sz w:val="24"/>
        </w:rPr>
        <w:t>rma mais interactiva e dinâmica e finalizando a sua apresentação com um exercício que demonstra o que anteriormente tinha apresentado</w:t>
      </w:r>
      <w:r w:rsidRPr="00AA74D4">
        <w:rPr>
          <w:rFonts w:ascii="Times New Roman" w:hAnsi="Times New Roman" w:cs="Times New Roman"/>
          <w:sz w:val="24"/>
        </w:rPr>
        <w:t xml:space="preserve">. </w:t>
      </w:r>
    </w:p>
    <w:p w:rsidR="00AA74D4" w:rsidRPr="00AA74D4" w:rsidRDefault="00AA74D4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Apenas tenho um ponto </w:t>
      </w:r>
      <w:r w:rsidR="00795678">
        <w:rPr>
          <w:rFonts w:ascii="Times New Roman" w:hAnsi="Times New Roman" w:cs="Times New Roman"/>
          <w:sz w:val="24"/>
        </w:rPr>
        <w:t xml:space="preserve">desfavorável </w:t>
      </w:r>
      <w:r>
        <w:rPr>
          <w:rFonts w:ascii="Times New Roman" w:hAnsi="Times New Roman" w:cs="Times New Roman"/>
          <w:sz w:val="24"/>
        </w:rPr>
        <w:t>a referir que foi o facto da preparação relativamente ao exercício apresentado</w:t>
      </w:r>
      <w:r w:rsidR="00795678">
        <w:rPr>
          <w:rFonts w:ascii="Times New Roman" w:hAnsi="Times New Roman" w:cs="Times New Roman"/>
          <w:sz w:val="24"/>
        </w:rPr>
        <w:t>, uma vez que, por vezes, não sabia como solucionar o problema</w:t>
      </w:r>
      <w:r>
        <w:rPr>
          <w:rFonts w:ascii="Times New Roman" w:hAnsi="Times New Roman" w:cs="Times New Roman"/>
          <w:sz w:val="24"/>
        </w:rPr>
        <w:t>.</w:t>
      </w:r>
    </w:p>
    <w:p w:rsidR="00D053CD" w:rsidRPr="002652C7" w:rsidRDefault="00D053CD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Adorei a experiência…</w:t>
      </w:r>
      <w:bookmarkStart w:id="0" w:name="_GoBack"/>
      <w:bookmarkEnd w:id="0"/>
    </w:p>
    <w:sectPr w:rsidR="00D053CD" w:rsidRPr="002652C7" w:rsidSect="006C6B46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6"/>
    <w:rsid w:val="001F77AF"/>
    <w:rsid w:val="00253C1F"/>
    <w:rsid w:val="002652C7"/>
    <w:rsid w:val="002C2E97"/>
    <w:rsid w:val="002D202F"/>
    <w:rsid w:val="004135AC"/>
    <w:rsid w:val="00470123"/>
    <w:rsid w:val="00531736"/>
    <w:rsid w:val="005E7D56"/>
    <w:rsid w:val="0068438F"/>
    <w:rsid w:val="006C6B46"/>
    <w:rsid w:val="00795678"/>
    <w:rsid w:val="009302A0"/>
    <w:rsid w:val="00AA74D4"/>
    <w:rsid w:val="00AE220D"/>
    <w:rsid w:val="00C508DE"/>
    <w:rsid w:val="00D053CD"/>
    <w:rsid w:val="00D44B9D"/>
    <w:rsid w:val="00E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6C6B46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C6B46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6C6B46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C6B46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Guest Speaker - Preço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Guest Speaker - Preço</dc:title>
  <dc:creator>tmn</dc:creator>
  <cp:lastModifiedBy>tmn</cp:lastModifiedBy>
  <cp:revision>10</cp:revision>
  <cp:lastPrinted>2011-10-08T17:52:00Z</cp:lastPrinted>
  <dcterms:created xsi:type="dcterms:W3CDTF">2011-10-08T16:07:00Z</dcterms:created>
  <dcterms:modified xsi:type="dcterms:W3CDTF">2011-11-20T21:58:00Z</dcterms:modified>
</cp:coreProperties>
</file>