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20A15" w:rsidRPr="000B5A45" w14:paraId="792D97EE" w14:textId="77777777" w:rsidTr="00397D91">
        <w:trPr>
          <w:trHeight w:val="391"/>
        </w:trPr>
        <w:tc>
          <w:tcPr>
            <w:tcW w:w="92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2D4CDFAC" w14:textId="6D5B796D" w:rsidR="00020A15" w:rsidRPr="000B5A45" w:rsidRDefault="00020A15" w:rsidP="00397D91">
            <w:pPr>
              <w:jc w:val="center"/>
              <w:rPr>
                <w:b/>
              </w:rPr>
            </w:pPr>
            <w:r w:rsidRPr="000B5A45">
              <w:rPr>
                <w:rFonts w:cs="Times New Roman"/>
                <w:b/>
                <w:color w:val="FFFFFF"/>
                <w:lang w:val="en-US"/>
              </w:rPr>
              <w:t>GRUPO I</w:t>
            </w:r>
          </w:p>
        </w:tc>
      </w:tr>
      <w:tr w:rsidR="00020A15" w:rsidRPr="000B5A45" w14:paraId="2C5C30D0" w14:textId="77777777" w:rsidTr="00397D91">
        <w:trPr>
          <w:trHeight w:val="411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2A8C7B" w14:textId="58B854A8" w:rsidR="00020A15" w:rsidRPr="000B5A45" w:rsidRDefault="00397D91" w:rsidP="00397D91">
            <w:pPr>
              <w:ind w:left="154" w:hanging="154"/>
            </w:pPr>
            <w:r w:rsidRPr="000B5A45">
              <w:rPr>
                <w:rFonts w:cs="Times New Roman"/>
              </w:rPr>
              <w:t xml:space="preserve">• Na resposta a cada um dos cinco itens deste grupo </w:t>
            </w:r>
            <w:proofErr w:type="spellStart"/>
            <w:r w:rsidRPr="000B5A45">
              <w:rPr>
                <w:rFonts w:cs="Times New Roman"/>
              </w:rPr>
              <w:t>seleciona</w:t>
            </w:r>
            <w:proofErr w:type="spellEnd"/>
            <w:r w:rsidRPr="000B5A45">
              <w:rPr>
                <w:rFonts w:cs="Times New Roman"/>
              </w:rPr>
              <w:t xml:space="preserve"> a </w:t>
            </w:r>
            <w:r w:rsidRPr="000B5A45">
              <w:rPr>
                <w:rFonts w:cs="Times New Roman"/>
                <w:b/>
              </w:rPr>
              <w:t>única</w:t>
            </w:r>
            <w:r w:rsidRPr="000B5A45">
              <w:rPr>
                <w:rFonts w:cs="Times New Roman"/>
              </w:rPr>
              <w:t xml:space="preserve"> opção correta.</w:t>
            </w:r>
          </w:p>
        </w:tc>
      </w:tr>
      <w:tr w:rsidR="00397D91" w:rsidRPr="000B5A45" w14:paraId="0CF00EEA" w14:textId="77777777" w:rsidTr="00397D91">
        <w:trPr>
          <w:trHeight w:val="700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592513" w14:textId="0934AAA8" w:rsidR="00397D91" w:rsidRPr="000B5A45" w:rsidRDefault="00397D91" w:rsidP="00DE3B4C">
            <w:pPr>
              <w:widowControl w:val="0"/>
              <w:autoSpaceDE w:val="0"/>
              <w:autoSpaceDN w:val="0"/>
              <w:adjustRightInd w:val="0"/>
              <w:ind w:left="125" w:hanging="125"/>
            </w:pPr>
            <w:r w:rsidRPr="000B5A45">
              <w:rPr>
                <w:rFonts w:cs="Times New Roman"/>
              </w:rPr>
              <w:t xml:space="preserve">• Escreve na tua folha de respostas </w:t>
            </w:r>
            <w:r w:rsidRPr="000B5A45">
              <w:rPr>
                <w:rFonts w:cs="Times New Roman"/>
                <w:b/>
              </w:rPr>
              <w:t>apenas o número de cada item e a letra</w:t>
            </w:r>
            <w:r w:rsidRPr="000B5A45">
              <w:rPr>
                <w:rFonts w:cs="Times New Roman"/>
              </w:rPr>
              <w:t xml:space="preserve"> que identifica a</w:t>
            </w:r>
            <w:r w:rsidRPr="000B5A45">
              <w:rPr>
                <w:rFonts w:cs="Times New Roman"/>
              </w:rPr>
              <w:br/>
              <w:t>única opção escolhida.</w:t>
            </w:r>
          </w:p>
        </w:tc>
      </w:tr>
      <w:tr w:rsidR="00397D91" w:rsidRPr="000B5A45" w14:paraId="7B854603" w14:textId="77777777" w:rsidTr="00397D91">
        <w:trPr>
          <w:trHeight w:val="412"/>
        </w:trPr>
        <w:tc>
          <w:tcPr>
            <w:tcW w:w="928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0EE572" w14:textId="7E7BA2E9" w:rsidR="00397D91" w:rsidRPr="000B5A45" w:rsidRDefault="00397D91" w:rsidP="00397D91">
            <w:pPr>
              <w:ind w:left="154" w:hanging="154"/>
            </w:pPr>
            <w:r w:rsidRPr="000B5A45">
              <w:rPr>
                <w:rFonts w:cs="Times New Roman"/>
              </w:rPr>
              <w:t xml:space="preserve">• </w:t>
            </w:r>
            <w:r w:rsidRPr="000B5A45">
              <w:rPr>
                <w:rFonts w:cs="Times New Roman"/>
                <w:b/>
              </w:rPr>
              <w:t>Não apresentes cálculos nem justificações</w:t>
            </w:r>
            <w:r w:rsidRPr="000B5A45">
              <w:rPr>
                <w:rFonts w:cs="Times New Roman"/>
                <w:b/>
                <w:bCs/>
              </w:rPr>
              <w:t>.</w:t>
            </w:r>
          </w:p>
        </w:tc>
      </w:tr>
      <w:tr w:rsidR="00020A15" w:rsidRPr="000B5A45" w14:paraId="3439FE28" w14:textId="77777777" w:rsidTr="00397D91">
        <w:trPr>
          <w:trHeight w:val="124"/>
        </w:trPr>
        <w:tc>
          <w:tcPr>
            <w:tcW w:w="9288" w:type="dxa"/>
            <w:tcBorders>
              <w:top w:val="dotted" w:sz="4" w:space="0" w:color="auto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67C96524" w14:textId="77777777" w:rsidR="00020A15" w:rsidRPr="000B5A45" w:rsidRDefault="00020A15" w:rsidP="00397D91">
            <w:pPr>
              <w:jc w:val="center"/>
            </w:pPr>
          </w:p>
        </w:tc>
      </w:tr>
    </w:tbl>
    <w:p w14:paraId="7C9F7C83" w14:textId="77777777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color w:val="1F497D" w:themeColor="text2"/>
        </w:rPr>
      </w:pPr>
    </w:p>
    <w:p w14:paraId="1E3003BD" w14:textId="05E8AF9B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0B5A45">
        <w:rPr>
          <w:rFonts w:cs="Times New Roman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4B18A" wp14:editId="344768B7">
                <wp:simplePos x="0" y="0"/>
                <wp:positionH relativeFrom="column">
                  <wp:posOffset>177165</wp:posOffset>
                </wp:positionH>
                <wp:positionV relativeFrom="paragraph">
                  <wp:posOffset>8255</wp:posOffset>
                </wp:positionV>
                <wp:extent cx="0" cy="7118350"/>
                <wp:effectExtent l="0" t="0" r="190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835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2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.65pt" to="13.95pt,5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" strokecolor="#1f497d [3215]" strokeweight=".25pt">
                <v:stroke dashstyle="3 1"/>
              </v:line>
            </w:pict>
          </mc:Fallback>
        </mc:AlternateContent>
      </w:r>
      <w:r w:rsidRPr="000B5A45">
        <w:rPr>
          <w:rFonts w:cs="Times New Roman"/>
          <w:b/>
        </w:rPr>
        <w:t>1.</w:t>
      </w:r>
      <w:r w:rsidRPr="000B5A45">
        <w:rPr>
          <w:rFonts w:cs="Times New Roman"/>
        </w:rPr>
        <w:t xml:space="preserve"> </w:t>
      </w:r>
      <w:r w:rsidRPr="000B5A45">
        <w:rPr>
          <w:rFonts w:cs="Times New Roman"/>
        </w:rPr>
        <w:tab/>
        <w:t xml:space="preserve">Num referencial </w:t>
      </w:r>
      <w:proofErr w:type="spellStart"/>
      <w:r w:rsidRPr="000B5A45">
        <w:rPr>
          <w:rFonts w:cs="Times New Roman"/>
        </w:rPr>
        <w:t>o.n</w:t>
      </w:r>
      <w:proofErr w:type="spellEnd"/>
      <w:r w:rsidRPr="000B5A45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Oxyz</m:t>
        </m:r>
      </m:oMath>
      <w:r w:rsidRPr="000B5A45">
        <w:rPr>
          <w:rFonts w:cs="Times New Roman"/>
        </w:rPr>
        <w:t xml:space="preserve">, os planos </w:t>
      </w:r>
      <w:r w:rsidR="00F72433" w:rsidRPr="000B5A45">
        <w:rPr>
          <w:rFonts w:cs="Times New Roman"/>
        </w:rPr>
        <w:sym w:font="Symbol" w:char="F061"/>
      </w:r>
      <w:r w:rsidRPr="000B5A45">
        <w:rPr>
          <w:rFonts w:cs="Times New Roman"/>
        </w:rPr>
        <w:t xml:space="preserve"> e </w:t>
      </w:r>
      <w:r w:rsidR="00F72433" w:rsidRPr="000B5A45">
        <w:rPr>
          <w:rFonts w:cs="Times New Roman"/>
        </w:rPr>
        <w:sym w:font="Symbol" w:char="F062"/>
      </w:r>
      <w:r w:rsidRPr="000B5A45">
        <w:rPr>
          <w:rFonts w:cs="Times New Roman"/>
        </w:rPr>
        <w:t xml:space="preserve"> são definidos pelas equações:</w:t>
      </w:r>
    </w:p>
    <w:p w14:paraId="330C1A24" w14:textId="5B181653" w:rsidR="00397D91" w:rsidRPr="000B5A45" w:rsidRDefault="00F72433" w:rsidP="00D67B6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center"/>
        <w:rPr>
          <w:rFonts w:cs="Times New Roman"/>
        </w:rPr>
      </w:pP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α</m:t>
        </m:r>
        <m:r>
          <w:rPr>
            <w:rFonts w:ascii="Cambria Math" w:hAnsi="Cambria Math" w:cs="Times New Roman"/>
          </w:rPr>
          <m:t>:4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>+12</m:t>
        </m:r>
        <m:r>
          <w:rPr>
            <w:rFonts w:ascii="Cambria Math" w:hAnsi="Cambria Math" w:cs="Times New Roman"/>
            <w:lang w:val="en-US"/>
          </w:rPr>
          <m:t>z</m:t>
        </m:r>
        <m:r>
          <w:rPr>
            <w:rFonts w:ascii="Cambria Math" w:hAnsi="Cambria Math" w:cs="Times New Roman"/>
          </w:rPr>
          <m:t>+11</m:t>
        </m:r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>-28 =0</m:t>
        </m:r>
      </m:oMath>
      <w:r w:rsidR="00D67B60" w:rsidRPr="000B5A45">
        <w:rPr>
          <w:rFonts w:eastAsiaTheme="minorEastAsia" w:cs="Times New Roman"/>
        </w:rPr>
        <w:t xml:space="preserve">  e  </w:t>
      </w:r>
      <m:oMath>
        <m:r>
          <m:rPr>
            <m:sty m:val="p"/>
          </m:rPr>
          <w:rPr>
            <w:rFonts w:ascii="Cambria Math" w:eastAsiaTheme="minorEastAsia" w:hAnsi="Cambria Math" w:cs="Times New Roman"/>
            <w:lang w:val="en-US"/>
          </w:rPr>
          <m:t>β</m:t>
        </m:r>
        <m:r>
          <w:rPr>
            <w:rFonts w:ascii="Cambria Math" w:eastAsiaTheme="minorEastAsia" w:hAnsi="Cambria Math" w:cs="Times New Roman"/>
          </w:rPr>
          <m:t xml:space="preserve">: </m:t>
        </m:r>
        <m:r>
          <w:rPr>
            <w:rFonts w:ascii="Cambria Math" w:eastAsiaTheme="minorEastAsia" w:hAnsi="Cambria Math" w:cs="Times New Roman"/>
            <w:lang w:val="en-US"/>
          </w:rPr>
          <m:t>x</m:t>
        </m:r>
        <m:r>
          <w:rPr>
            <w:rFonts w:ascii="Cambria Math" w:eastAsiaTheme="minorEastAsia" w:hAnsi="Cambria Math" w:cs="Times New Roman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  <w:lang w:val="en-US"/>
          </w:rPr>
          <m:t>y</m:t>
        </m:r>
        <m:r>
          <w:rPr>
            <w:rFonts w:ascii="Cambria Math" w:eastAsiaTheme="minorEastAsia" w:hAnsi="Cambria Math" w:cs="Times New Roman"/>
          </w:rPr>
          <m:t>+3</m:t>
        </m:r>
        <m:r>
          <w:rPr>
            <w:rFonts w:ascii="Cambria Math" w:eastAsiaTheme="minorEastAsia" w:hAnsi="Cambria Math" w:cs="Times New Roman"/>
            <w:lang w:val="en-US"/>
          </w:rPr>
          <m:t>z</m:t>
        </m:r>
        <m:r>
          <w:rPr>
            <w:rFonts w:ascii="Cambria Math" w:eastAsiaTheme="minorEastAsia" w:hAnsi="Cambria Math" w:cs="Times New Roman"/>
          </w:rPr>
          <m:t xml:space="preserve"> =6</m:t>
        </m:r>
      </m:oMath>
    </w:p>
    <w:p w14:paraId="72539E8F" w14:textId="3895DDCA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</w:rPr>
        <w:t xml:space="preserve">Os planos </w:t>
      </w:r>
      <w:r w:rsidR="00F72433" w:rsidRPr="000B5A45">
        <w:rPr>
          <w:rFonts w:cs="Times New Roman"/>
        </w:rPr>
        <w:sym w:font="Symbol" w:char="F061"/>
      </w:r>
      <w:r w:rsidR="00F72433" w:rsidRPr="000B5A45">
        <w:rPr>
          <w:rFonts w:cs="Times New Roman"/>
        </w:rPr>
        <w:t xml:space="preserve"> e </w:t>
      </w:r>
      <w:r w:rsidR="00F72433" w:rsidRPr="000B5A45">
        <w:rPr>
          <w:rFonts w:cs="Times New Roman"/>
        </w:rPr>
        <w:sym w:font="Symbol" w:char="F062"/>
      </w:r>
      <w:r w:rsidR="00F72433" w:rsidRPr="000B5A45">
        <w:rPr>
          <w:rFonts w:cs="Times New Roman"/>
        </w:rPr>
        <w:t xml:space="preserve"> </w:t>
      </w:r>
      <w:r w:rsidRPr="000B5A45">
        <w:rPr>
          <w:rFonts w:cs="Times New Roman"/>
        </w:rPr>
        <w:t>são:</w:t>
      </w:r>
    </w:p>
    <w:p w14:paraId="0CF6B8BB" w14:textId="5316D702" w:rsidR="00397D91" w:rsidRPr="000B5A45" w:rsidRDefault="00397D91" w:rsidP="00D67B60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>(A)</w:t>
      </w:r>
      <w:r w:rsidRPr="000B5A45">
        <w:rPr>
          <w:rFonts w:cs="Times New Roman"/>
        </w:rPr>
        <w:t xml:space="preserve"> coincidentes. </w:t>
      </w:r>
      <w:r w:rsidR="00D67B60" w:rsidRPr="000B5A45">
        <w:rPr>
          <w:rFonts w:cs="Times New Roman"/>
        </w:rPr>
        <w:tab/>
      </w:r>
      <w:r w:rsidRPr="000B5A45">
        <w:rPr>
          <w:rFonts w:cs="Times New Roman"/>
          <w:b/>
        </w:rPr>
        <w:t>(B)</w:t>
      </w:r>
      <w:r w:rsidRPr="000B5A45">
        <w:rPr>
          <w:rFonts w:cs="Times New Roman"/>
        </w:rPr>
        <w:t xml:space="preserve"> perpendiculares.</w:t>
      </w:r>
    </w:p>
    <w:p w14:paraId="70199D3F" w14:textId="2E43514D" w:rsidR="00397D91" w:rsidRPr="000B5A45" w:rsidRDefault="00397D91" w:rsidP="00D67B60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>(C)</w:t>
      </w:r>
      <w:r w:rsidRPr="000B5A45">
        <w:rPr>
          <w:rFonts w:cs="Times New Roman"/>
        </w:rPr>
        <w:t xml:space="preserve"> estritamente paralelos. </w:t>
      </w:r>
      <w:r w:rsidR="00D67B60" w:rsidRPr="000B5A45">
        <w:rPr>
          <w:rFonts w:cs="Times New Roman"/>
        </w:rPr>
        <w:tab/>
      </w:r>
      <w:r w:rsidRPr="000B5A45">
        <w:rPr>
          <w:rFonts w:cs="Times New Roman"/>
          <w:b/>
        </w:rPr>
        <w:t>(D)</w:t>
      </w:r>
      <w:r w:rsidRPr="000B5A45">
        <w:rPr>
          <w:rFonts w:cs="Times New Roman"/>
        </w:rPr>
        <w:t xml:space="preserve"> concorrentes não perpendiculares.</w:t>
      </w:r>
    </w:p>
    <w:p w14:paraId="3A50209A" w14:textId="77777777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30AEFFA3" w14:textId="77777777" w:rsidR="00DE3B4C" w:rsidRPr="000B5A45" w:rsidRDefault="00DE3B4C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540E980A" w14:textId="093D0ABA" w:rsidR="00397D91" w:rsidRPr="000B5A45" w:rsidRDefault="00397D91" w:rsidP="00D67B6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</w:rPr>
      </w:pPr>
      <w:r w:rsidRPr="000B5A45">
        <w:rPr>
          <w:rFonts w:cs="Times New Roman"/>
          <w:b/>
        </w:rPr>
        <w:t>2.</w:t>
      </w:r>
      <w:r w:rsidRPr="000B5A45">
        <w:rPr>
          <w:rFonts w:cs="Times New Roman"/>
        </w:rPr>
        <w:t xml:space="preserve"> </w:t>
      </w:r>
      <w:r w:rsidRPr="000B5A45">
        <w:rPr>
          <w:rFonts w:cs="Times New Roman"/>
        </w:rPr>
        <w:tab/>
        <w:t xml:space="preserve">Num referencial </w:t>
      </w:r>
      <w:proofErr w:type="spellStart"/>
      <w:r w:rsidRPr="000B5A45">
        <w:rPr>
          <w:rFonts w:cs="Times New Roman"/>
        </w:rPr>
        <w:t>o.n</w:t>
      </w:r>
      <w:proofErr w:type="spellEnd"/>
      <w:r w:rsidRPr="000B5A45">
        <w:rPr>
          <w:rFonts w:cs="Times New Roman"/>
        </w:rPr>
        <w:t xml:space="preserve">. do plano, os </w:t>
      </w:r>
      <w:proofErr w:type="spellStart"/>
      <w:r w:rsidRPr="000B5A45">
        <w:rPr>
          <w:rFonts w:cs="Times New Roman"/>
        </w:rPr>
        <w:t>vetores</w:t>
      </w:r>
      <w:proofErr w:type="spellEnd"/>
      <w:r w:rsidR="00F72433" w:rsidRPr="000B5A45">
        <w:rPr>
          <w:rFonts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u</m:t>
            </m:r>
          </m:e>
        </m:acc>
        <m:r>
          <w:rPr>
            <w:rFonts w:ascii="Cambria Math" w:hAnsi="Cambria Math" w:cs="Times New Roman"/>
          </w:rPr>
          <m:t>=(-k, 6)</m:t>
        </m:r>
      </m:oMath>
      <w:r w:rsidRPr="000B5A45">
        <w:rPr>
          <w:rFonts w:cs="Times New Roman"/>
        </w:rPr>
        <w:t xml:space="preserve"> 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>=(k+1, 1)</m:t>
        </m:r>
      </m:oMath>
      <w:r w:rsidRPr="000B5A45">
        <w:rPr>
          <w:rFonts w:cs="Times New Roman"/>
        </w:rPr>
        <w:t xml:space="preserve">, com </w:t>
      </w:r>
      <w:r w:rsidR="00F72433" w:rsidRPr="000B5A45">
        <w:rPr>
          <w:rFonts w:cs="Times New Roman"/>
          <w:bCs/>
          <w:i/>
        </w:rPr>
        <w:t>k</w:t>
      </w:r>
      <w:r w:rsidRPr="000B5A45">
        <w:rPr>
          <w:rFonts w:cs="Times New Roman"/>
          <w:b/>
          <w:bCs/>
        </w:rPr>
        <w:t xml:space="preserve"> </w:t>
      </w:r>
      <w:r w:rsidRPr="000B5A45">
        <w:rPr>
          <w:rFonts w:ascii="Cambria Math" w:hAnsi="Cambria Math" w:cs="Cambria Math"/>
          <w:b/>
          <w:bCs/>
        </w:rPr>
        <w:t>∈</w:t>
      </w:r>
      <w:r w:rsidR="00F72433" w:rsidRPr="000B5A45">
        <w:rPr>
          <w:rFonts w:cs="Lucida Sans Unicode"/>
          <w:b/>
          <w:bCs/>
        </w:rPr>
        <w:t xml:space="preserve"> </w:t>
      </w:r>
      <m:oMath>
        <m:r>
          <m:rPr>
            <m:scr m:val="double-struck"/>
            <m:sty m:val="bi"/>
          </m:rPr>
          <w:rPr>
            <w:rFonts w:ascii="Cambria Math" w:hAnsi="Cambria Math" w:cs="Lucida Sans Unicode"/>
          </w:rPr>
          <m:t>R</m:t>
        </m:r>
      </m:oMath>
      <w:r w:rsidRPr="000B5A45">
        <w:rPr>
          <w:rFonts w:cs="Times New Roman"/>
        </w:rPr>
        <w:t>, formam um</w:t>
      </w:r>
      <w:r w:rsidR="00F72433" w:rsidRPr="000B5A45">
        <w:rPr>
          <w:rFonts w:cs="Times New Roman"/>
        </w:rPr>
        <w:t xml:space="preserve"> </w:t>
      </w:r>
      <w:r w:rsidRPr="000B5A45">
        <w:rPr>
          <w:rFonts w:cs="Times New Roman"/>
        </w:rPr>
        <w:t>ângulo obtuso, se:</w:t>
      </w:r>
      <w:r w:rsidR="00D67B60" w:rsidRPr="000B5A45">
        <w:rPr>
          <w:rFonts w:cs="Times New Roman"/>
        </w:rPr>
        <w:br/>
      </w:r>
    </w:p>
    <w:p w14:paraId="4EEB9AB0" w14:textId="59D57823" w:rsidR="00397D91" w:rsidRPr="000B5A45" w:rsidRDefault="00397D91" w:rsidP="003435D6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>(A</w:t>
      </w:r>
      <w:r w:rsidRPr="000B5A45">
        <w:rPr>
          <w:rFonts w:cs="Times New Roman"/>
        </w:rPr>
        <w:t>)</w:t>
      </w:r>
      <w:r w:rsidR="00C7605E" w:rsidRPr="000B5A45">
        <w:rPr>
          <w:rFonts w:cs="Times New Roman"/>
          <w:bCs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 xml:space="preserve"> ∈ 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-∞, -3</m:t>
            </m:r>
          </m:e>
        </m:d>
      </m:oMath>
      <w:r w:rsidR="003435D6" w:rsidRPr="000B5A45">
        <w:rPr>
          <w:rFonts w:cs="Times New Roman"/>
        </w:rPr>
        <w:tab/>
      </w:r>
      <w:r w:rsidRPr="000B5A45">
        <w:rPr>
          <w:rFonts w:cs="Times New Roman"/>
          <w:b/>
        </w:rPr>
        <w:t>(B)</w:t>
      </w:r>
      <w:r w:rsidRPr="000B5A45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 xml:space="preserve"> ∈ 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-∞, -3</m:t>
            </m:r>
          </m:e>
        </m:d>
        <m:r>
          <w:rPr>
            <w:rFonts w:ascii="Cambria Math" w:hAnsi="Cambria Math" w:cs="Times New Roman"/>
          </w:rPr>
          <m:t xml:space="preserve"> ∪ 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2, +∞</m:t>
            </m:r>
          </m:e>
        </m:d>
        <m:r>
          <w:rPr>
            <w:rFonts w:ascii="Cambria Math" w:hAnsi="Cambria Math" w:cs="Times New Roman"/>
          </w:rPr>
          <m:t xml:space="preserve">  </m:t>
        </m:r>
      </m:oMath>
    </w:p>
    <w:p w14:paraId="3F9A30B9" w14:textId="438E26B4" w:rsidR="00397D91" w:rsidRPr="000B5A45" w:rsidRDefault="00397D91" w:rsidP="003435D6">
      <w:pPr>
        <w:widowControl w:val="0"/>
        <w:tabs>
          <w:tab w:val="left" w:pos="426"/>
          <w:tab w:val="left" w:pos="3969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>(C)</w:t>
      </w:r>
      <w:r w:rsidRPr="000B5A45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 xml:space="preserve"> ∈ 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-3, 2</m:t>
            </m:r>
          </m:e>
        </m:d>
      </m:oMath>
      <w:r w:rsidR="003435D6" w:rsidRPr="000B5A45">
        <w:rPr>
          <w:rFonts w:cs="Times New Roman"/>
        </w:rPr>
        <w:tab/>
      </w:r>
      <w:r w:rsidRPr="000B5A45">
        <w:rPr>
          <w:rFonts w:cs="Times New Roman"/>
          <w:b/>
        </w:rPr>
        <w:t>(D)</w:t>
      </w:r>
      <w:r w:rsidRPr="000B5A45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k</m:t>
        </m:r>
        <m:r>
          <w:rPr>
            <w:rFonts w:ascii="Cambria Math" w:hAnsi="Cambria Math" w:cs="Times New Roman"/>
          </w:rPr>
          <m:t xml:space="preserve"> ∈ </m:t>
        </m:r>
        <m:d>
          <m:dPr>
            <m:begChr m:val="]"/>
            <m:endChr m:val="["/>
            <m:ctrlPr>
              <w:rPr>
                <w:rFonts w:ascii="Cambria Math" w:hAnsi="Cambria Math" w:cs="Times New Roman"/>
                <w:bCs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2, +∞</m:t>
            </m:r>
          </m:e>
        </m:d>
      </m:oMath>
    </w:p>
    <w:p w14:paraId="2EFF767C" w14:textId="77777777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4491E7BB" w14:textId="77777777" w:rsidR="00DE3B4C" w:rsidRPr="000B5A45" w:rsidRDefault="00DE3B4C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194BFA6F" w14:textId="2EE59978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0B5A45">
        <w:rPr>
          <w:rFonts w:cs="Times New Roman"/>
          <w:b/>
        </w:rPr>
        <w:t>3.</w:t>
      </w:r>
      <w:r w:rsidRPr="000B5A45">
        <w:rPr>
          <w:rFonts w:cs="Times New Roman"/>
        </w:rPr>
        <w:t xml:space="preserve"> </w:t>
      </w:r>
      <w:r w:rsidRPr="000B5A45">
        <w:rPr>
          <w:rFonts w:cs="Times New Roman"/>
        </w:rPr>
        <w:tab/>
        <w:t xml:space="preserve">Considera, num referencial </w:t>
      </w:r>
      <w:proofErr w:type="spellStart"/>
      <w:r w:rsidRPr="000B5A45">
        <w:rPr>
          <w:rFonts w:cs="Times New Roman"/>
        </w:rPr>
        <w:t>o.n</w:t>
      </w:r>
      <w:proofErr w:type="spellEnd"/>
      <w:r w:rsidRPr="000B5A45">
        <w:rPr>
          <w:rFonts w:cs="Times New Roman"/>
        </w:rPr>
        <w:t xml:space="preserve">. </w:t>
      </w:r>
      <w:proofErr w:type="spellStart"/>
      <w:r w:rsidRPr="000B5A45">
        <w:rPr>
          <w:rFonts w:cs="Times New Roman"/>
          <w:bCs/>
          <w:i/>
        </w:rPr>
        <w:t>O</w:t>
      </w:r>
      <w:r w:rsidRPr="000B5A45">
        <w:rPr>
          <w:rFonts w:cs="Times New Roman"/>
          <w:i/>
        </w:rPr>
        <w:t>xyz</w:t>
      </w:r>
      <w:proofErr w:type="spellEnd"/>
      <w:r w:rsidRPr="000B5A45">
        <w:rPr>
          <w:rFonts w:cs="Times New Roman"/>
        </w:rPr>
        <w:t>, o plano definido pela equação 5</w:t>
      </w:r>
      <w:r w:rsidRPr="000B5A45">
        <w:rPr>
          <w:rFonts w:cs="Times New Roman"/>
          <w:i/>
        </w:rPr>
        <w:t>x</w:t>
      </w:r>
      <w:r w:rsidRPr="000B5A45">
        <w:rPr>
          <w:rFonts w:cs="Times New Roman"/>
        </w:rPr>
        <w:t xml:space="preserve"> + 4</w:t>
      </w:r>
      <w:r w:rsidRPr="000B5A45">
        <w:rPr>
          <w:rFonts w:cs="Times New Roman"/>
          <w:i/>
        </w:rPr>
        <w:t>y</w:t>
      </w:r>
      <w:r w:rsidRPr="000B5A45">
        <w:rPr>
          <w:rFonts w:cs="Times New Roman"/>
        </w:rPr>
        <w:t xml:space="preserve"> + 3</w:t>
      </w:r>
      <w:r w:rsidRPr="000B5A45">
        <w:rPr>
          <w:rFonts w:cs="Times New Roman"/>
          <w:i/>
        </w:rPr>
        <w:t>z</w:t>
      </w:r>
      <w:r w:rsidRPr="000B5A45">
        <w:rPr>
          <w:rFonts w:cs="Times New Roman"/>
        </w:rPr>
        <w:t xml:space="preserve"> = 2.</w:t>
      </w:r>
    </w:p>
    <w:p w14:paraId="12D323E8" w14:textId="32073C68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</w:rPr>
        <w:t xml:space="preserve">Para um certo número real </w:t>
      </w:r>
      <w:r w:rsidRPr="000B5A45">
        <w:rPr>
          <w:rFonts w:cs="Times New Roman"/>
          <w:bCs/>
          <w:i/>
        </w:rPr>
        <w:t>p</w:t>
      </w:r>
      <w:r w:rsidRPr="000B5A45">
        <w:rPr>
          <w:rFonts w:cs="Times New Roman"/>
        </w:rPr>
        <w:t xml:space="preserve">, a condição </w:t>
      </w:r>
      <w:r w:rsidRPr="000B5A45">
        <w:rPr>
          <w:rFonts w:cs="Times New Roman"/>
          <w:i/>
        </w:rPr>
        <w:t>x</w:t>
      </w:r>
      <w:r w:rsidRPr="000B5A45">
        <w:rPr>
          <w:rFonts w:cs="Times New Roman"/>
        </w:rPr>
        <w:t xml:space="preserve"> = 1 </w:t>
      </w:r>
      <w:r w:rsidR="007B4DF2" w:rsidRPr="000B5A45">
        <w:rPr>
          <w:rFonts w:cs="Times New Roman"/>
        </w:rPr>
        <w:sym w:font="Symbol" w:char="F0D9"/>
      </w:r>
      <w:r w:rsidRPr="000B5A45">
        <w:rPr>
          <w:rFonts w:cs="Times New Roman"/>
          <w:b/>
          <w:bCs/>
        </w:rPr>
        <w:t xml:space="preserve"> </w:t>
      </w:r>
      <w:r w:rsidR="00AE126F" w:rsidRPr="000B5A45">
        <w:rPr>
          <w:rFonts w:cs="Times New Roman"/>
          <w:i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y</m:t>
        </m:r>
        <m:r>
          <w:rPr>
            <w:rFonts w:ascii="Cambria Math" w:hAnsi="Cambria Math" w:cs="Times New Roman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-2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p</m:t>
            </m:r>
          </m:den>
        </m:f>
      </m:oMath>
      <w:r w:rsidRPr="000B5A45">
        <w:rPr>
          <w:rFonts w:cs="Times New Roman"/>
        </w:rPr>
        <w:t xml:space="preserve"> </w:t>
      </w:r>
      <w:r w:rsidR="00AE126F" w:rsidRPr="000B5A45">
        <w:rPr>
          <w:rFonts w:cs="Times New Roman"/>
        </w:rPr>
        <w:t xml:space="preserve"> </w:t>
      </w:r>
      <w:r w:rsidRPr="000B5A45">
        <w:rPr>
          <w:rFonts w:cs="Times New Roman"/>
        </w:rPr>
        <w:t xml:space="preserve">define uma </w:t>
      </w:r>
      <w:proofErr w:type="spellStart"/>
      <w:r w:rsidRPr="000B5A45">
        <w:rPr>
          <w:rFonts w:cs="Times New Roman"/>
        </w:rPr>
        <w:t>reta</w:t>
      </w:r>
      <w:proofErr w:type="spellEnd"/>
      <w:r w:rsidRPr="000B5A45">
        <w:rPr>
          <w:rFonts w:cs="Times New Roman"/>
        </w:rPr>
        <w:t xml:space="preserve"> paralela ao referido</w:t>
      </w:r>
    </w:p>
    <w:p w14:paraId="49153BDF" w14:textId="77777777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</w:rPr>
        <w:t>plano.</w:t>
      </w:r>
    </w:p>
    <w:p w14:paraId="3F6F9398" w14:textId="367DFDA5" w:rsidR="00AE126F" w:rsidRPr="000B5A45" w:rsidRDefault="00397D91" w:rsidP="00AE12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rPr>
          <w:rFonts w:cs="Times New Roman"/>
        </w:rPr>
      </w:pPr>
      <w:r w:rsidRPr="000B5A45">
        <w:rPr>
          <w:rFonts w:cs="Times New Roman"/>
        </w:rPr>
        <w:t xml:space="preserve">Qual é o valor de </w:t>
      </w:r>
      <w:r w:rsidRPr="000B5A45">
        <w:rPr>
          <w:rFonts w:cs="Times New Roman"/>
          <w:bCs/>
          <w:i/>
        </w:rPr>
        <w:t>p</w:t>
      </w:r>
      <w:r w:rsidRPr="000B5A45">
        <w:rPr>
          <w:rFonts w:cs="Times New Roman"/>
        </w:rPr>
        <w:t>?</w:t>
      </w:r>
    </w:p>
    <w:p w14:paraId="69DBE00F" w14:textId="57586400" w:rsidR="00397D91" w:rsidRPr="000B5A45" w:rsidRDefault="00397D91" w:rsidP="00AE126F">
      <w:pPr>
        <w:widowControl w:val="0"/>
        <w:tabs>
          <w:tab w:val="left" w:pos="426"/>
          <w:tab w:val="left" w:pos="2268"/>
          <w:tab w:val="left" w:pos="3969"/>
          <w:tab w:val="left" w:pos="5670"/>
          <w:tab w:val="left" w:pos="7371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>(A)</w:t>
      </w:r>
      <w:r w:rsidR="00AE126F" w:rsidRPr="000B5A45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-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E126F" w:rsidRPr="000B5A45">
        <w:rPr>
          <w:rFonts w:cs="Times New Roman"/>
        </w:rPr>
        <w:tab/>
      </w:r>
      <w:r w:rsidRPr="000B5A45">
        <w:rPr>
          <w:rFonts w:cs="Times New Roman"/>
        </w:rPr>
        <w:t xml:space="preserve"> </w:t>
      </w:r>
      <w:r w:rsidRPr="000B5A45">
        <w:rPr>
          <w:rFonts w:cs="Times New Roman"/>
          <w:b/>
        </w:rPr>
        <w:t>(B)</w:t>
      </w:r>
      <w:r w:rsidR="00AE126F" w:rsidRPr="000B5A45">
        <w:rPr>
          <w:rFonts w:cs="Times New Roman"/>
        </w:rPr>
        <w:t xml:space="preserve"> </w:t>
      </w:r>
      <w:r w:rsidRPr="000B5A45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AE126F" w:rsidRPr="000B5A45">
        <w:rPr>
          <w:rFonts w:cs="Times New Roman"/>
        </w:rPr>
        <w:tab/>
      </w:r>
      <w:r w:rsidRPr="000B5A45">
        <w:rPr>
          <w:rFonts w:cs="Times New Roman"/>
          <w:b/>
        </w:rPr>
        <w:t>(C)</w:t>
      </w:r>
      <w:r w:rsidR="00AE126F" w:rsidRPr="000B5A45">
        <w:rPr>
          <w:rFonts w:cs="Times New Roman"/>
        </w:rPr>
        <w:t xml:space="preserve"> </w:t>
      </w:r>
      <w:r w:rsidRPr="000B5A45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AE126F" w:rsidRPr="000B5A45">
        <w:rPr>
          <w:rFonts w:cs="Times New Roman"/>
        </w:rPr>
        <w:tab/>
      </w:r>
      <w:r w:rsidRPr="000B5A45">
        <w:rPr>
          <w:rFonts w:cs="Times New Roman"/>
          <w:b/>
        </w:rPr>
        <w:t>(D)</w:t>
      </w:r>
      <w:r w:rsidR="00AE126F" w:rsidRPr="000B5A45">
        <w:rPr>
          <w:rFonts w:cs="Times New Roman"/>
        </w:rPr>
        <w:t xml:space="preserve"> </w:t>
      </w:r>
      <w:r w:rsidRPr="000B5A45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</w:p>
    <w:p w14:paraId="197131EA" w14:textId="77777777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2C73D0C5" w14:textId="77777777" w:rsidR="00DE3B4C" w:rsidRPr="000B5A45" w:rsidRDefault="00DE3B4C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332F88E0" w14:textId="7C6C8871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  <w:r w:rsidRPr="000B5A45">
        <w:rPr>
          <w:rFonts w:cs="Times New Roman"/>
          <w:b/>
        </w:rPr>
        <w:t>4.</w:t>
      </w:r>
      <w:r w:rsidRPr="000B5A45">
        <w:rPr>
          <w:rFonts w:cs="Times New Roman"/>
        </w:rPr>
        <w:t xml:space="preserve"> </w:t>
      </w:r>
      <w:r w:rsidRPr="000B5A45">
        <w:rPr>
          <w:rFonts w:cs="Times New Roman"/>
        </w:rPr>
        <w:tab/>
        <w:t xml:space="preserve">Num referencial </w:t>
      </w:r>
      <w:proofErr w:type="spellStart"/>
      <w:r w:rsidRPr="000B5A45">
        <w:rPr>
          <w:rFonts w:cs="Times New Roman"/>
        </w:rPr>
        <w:t>o.n</w:t>
      </w:r>
      <w:proofErr w:type="spellEnd"/>
      <w:r w:rsidRPr="000B5A45">
        <w:rPr>
          <w:rFonts w:cs="Times New Roman"/>
        </w:rPr>
        <w:t xml:space="preserve">. </w:t>
      </w:r>
      <m:oMath>
        <m:r>
          <w:rPr>
            <w:rFonts w:ascii="Cambria Math" w:hAnsi="Cambria Math" w:cs="Times New Roman"/>
          </w:rPr>
          <m:t>xOy</m:t>
        </m:r>
      </m:oMath>
      <w:r w:rsidRPr="000B5A45">
        <w:rPr>
          <w:rFonts w:cs="Times New Roman"/>
        </w:rPr>
        <w:t xml:space="preserve">, considera a circunferência de equação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–2x –6y +1=0</m:t>
        </m:r>
      </m:oMath>
      <w:r w:rsidRPr="000B5A45">
        <w:rPr>
          <w:rFonts w:cs="Times New Roman"/>
        </w:rPr>
        <w:t>.</w:t>
      </w:r>
    </w:p>
    <w:p w14:paraId="41A2C2A8" w14:textId="77777777" w:rsidR="00397D91" w:rsidRPr="000B5A45" w:rsidRDefault="00397D91" w:rsidP="00397D9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</w:rPr>
        <w:t>Em qual das seguintes opções se encontra uma condição que defina a circunferência concêntrica</w:t>
      </w:r>
    </w:p>
    <w:p w14:paraId="1C12733C" w14:textId="7E1CE35D" w:rsidR="00397D91" w:rsidRPr="000B5A45" w:rsidRDefault="00397D91" w:rsidP="00AE12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rPr>
          <w:rFonts w:cs="Times New Roman"/>
        </w:rPr>
      </w:pPr>
      <w:r w:rsidRPr="000B5A45">
        <w:rPr>
          <w:rFonts w:cs="Times New Roman"/>
        </w:rPr>
        <w:t xml:space="preserve">com esta e que é tangente à </w:t>
      </w:r>
      <w:proofErr w:type="spellStart"/>
      <w:r w:rsidRPr="000B5A45">
        <w:rPr>
          <w:rFonts w:cs="Times New Roman"/>
        </w:rPr>
        <w:t>reta</w:t>
      </w:r>
      <w:proofErr w:type="spellEnd"/>
      <w:r w:rsidRPr="000B5A45">
        <w:rPr>
          <w:rFonts w:cs="Times New Roman"/>
        </w:rPr>
        <w:t xml:space="preserve"> de equação </w:t>
      </w:r>
      <m:oMath>
        <m:r>
          <w:rPr>
            <w:rFonts w:ascii="Cambria Math" w:hAnsi="Cambria Math" w:cs="Times New Roman"/>
          </w:rPr>
          <m:t>y=2x –5</m:t>
        </m:r>
      </m:oMath>
      <w:r w:rsidRPr="000B5A45">
        <w:rPr>
          <w:rFonts w:cs="Times New Roman"/>
        </w:rPr>
        <w:t>?</w:t>
      </w:r>
    </w:p>
    <w:p w14:paraId="0ADB9439" w14:textId="565F95FE" w:rsidR="00397D91" w:rsidRPr="000B5A45" w:rsidRDefault="00397D91" w:rsidP="00DE3B4C">
      <w:pPr>
        <w:tabs>
          <w:tab w:val="left" w:pos="426"/>
          <w:tab w:val="left" w:pos="3969"/>
        </w:tabs>
        <w:spacing w:after="0" w:line="360" w:lineRule="auto"/>
        <w:ind w:left="425"/>
      </w:pPr>
      <w:r w:rsidRPr="000B5A45">
        <w:rPr>
          <w:rFonts w:cs="Times New Roman"/>
          <w:b/>
        </w:rPr>
        <w:t>(A)</w:t>
      </w:r>
      <w:r w:rsidRPr="000B5A45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 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AE126F" w:rsidRPr="000B5A45">
        <w:rPr>
          <w:rFonts w:cs="Times New Roman"/>
        </w:rPr>
        <w:tab/>
      </w:r>
      <w:r w:rsidRPr="000B5A45">
        <w:rPr>
          <w:rFonts w:cs="Times New Roman"/>
          <w:b/>
        </w:rPr>
        <w:t>(B)</w:t>
      </w:r>
      <w:r w:rsidRPr="000B5A45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14:paraId="0C6B222D" w14:textId="69AFE65D" w:rsidR="00287C56" w:rsidRPr="000B5A45" w:rsidRDefault="00397D91" w:rsidP="00AE126F">
      <w:pPr>
        <w:tabs>
          <w:tab w:val="left" w:pos="426"/>
          <w:tab w:val="left" w:pos="3969"/>
        </w:tabs>
        <w:spacing w:line="48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>(C)</w:t>
      </w:r>
      <w:r w:rsidRPr="000B5A45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-2x-6y 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2809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 w:rsidR="00AE126F" w:rsidRPr="000B5A45">
        <w:rPr>
          <w:rFonts w:cs="Times New Roman"/>
        </w:rPr>
        <w:tab/>
      </w:r>
      <w:r w:rsidRPr="000B5A45">
        <w:rPr>
          <w:rFonts w:cs="Times New Roman"/>
          <w:b/>
        </w:rPr>
        <w:t>(D)</w:t>
      </w:r>
      <w:r w:rsidRPr="000B5A45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 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= 9</m:t>
        </m:r>
      </m:oMath>
    </w:p>
    <w:p w14:paraId="56B99C2E" w14:textId="77777777" w:rsidR="00DE3B4C" w:rsidRPr="000B5A45" w:rsidRDefault="00DE3B4C" w:rsidP="00FA7F8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  <w:b/>
        </w:rPr>
      </w:pPr>
    </w:p>
    <w:p w14:paraId="58C011CC" w14:textId="445B4527" w:rsidR="00FA7F8F" w:rsidRPr="000B5A45" w:rsidRDefault="00FA7F8F" w:rsidP="00FA7F8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0B5A45">
        <w:rPr>
          <w:rFonts w:cs="Times New Roman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56E5C" wp14:editId="1D0B9242">
                <wp:simplePos x="0" y="0"/>
                <wp:positionH relativeFrom="column">
                  <wp:posOffset>177165</wp:posOffset>
                </wp:positionH>
                <wp:positionV relativeFrom="paragraph">
                  <wp:posOffset>2540</wp:posOffset>
                </wp:positionV>
                <wp:extent cx="0" cy="4756150"/>
                <wp:effectExtent l="0" t="0" r="1905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5615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2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.2pt" to="13.95pt,3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" strokecolor="#1f497d [3215]" strokeweight=".25pt">
                <v:stroke dashstyle="3 1"/>
              </v:line>
            </w:pict>
          </mc:Fallback>
        </mc:AlternateContent>
      </w:r>
      <w:r w:rsidRPr="000B5A45">
        <w:rPr>
          <w:rFonts w:cs="Times New Roman"/>
          <w:b/>
        </w:rPr>
        <w:t>5.</w:t>
      </w:r>
      <w:r w:rsidRPr="000B5A45">
        <w:rPr>
          <w:rFonts w:cs="Times New Roman"/>
        </w:rPr>
        <w:t xml:space="preserve"> </w:t>
      </w:r>
      <w:r w:rsidRPr="000B5A45">
        <w:rPr>
          <w:rFonts w:cs="Times New Roman"/>
        </w:rPr>
        <w:tab/>
        <w:t>Numa confeitaria fazem-se dois tipos de bolo-rei. Num determinado fim de semana o pasteleiro,</w:t>
      </w:r>
    </w:p>
    <w:p w14:paraId="5B77B5CB" w14:textId="77777777" w:rsidR="00FA7F8F" w:rsidRPr="000B5A45" w:rsidRDefault="00FA7F8F" w:rsidP="00FA7F8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 xml:space="preserve">que pretende ver o lucro </w:t>
      </w:r>
      <w:proofErr w:type="spellStart"/>
      <w:r w:rsidRPr="000B5A45">
        <w:rPr>
          <w:rFonts w:cs="Times New Roman"/>
        </w:rPr>
        <w:t>otimizado</w:t>
      </w:r>
      <w:proofErr w:type="spellEnd"/>
      <w:r w:rsidRPr="000B5A45">
        <w:rPr>
          <w:rFonts w:cs="Times New Roman"/>
        </w:rPr>
        <w:t>, só dispõe de 10 kg de frutos secos e 5 kg de frutas</w:t>
      </w:r>
    </w:p>
    <w:p w14:paraId="1A862229" w14:textId="77777777" w:rsidR="00FA7F8F" w:rsidRPr="000B5A45" w:rsidRDefault="00FA7F8F" w:rsidP="00FA7F8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>cristalizadas.</w:t>
      </w:r>
    </w:p>
    <w:p w14:paraId="26D94A93" w14:textId="77777777" w:rsidR="00FA7F8F" w:rsidRPr="000B5A45" w:rsidRDefault="00FA7F8F" w:rsidP="00FA7F8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>Sabe-se que:</w:t>
      </w:r>
    </w:p>
    <w:p w14:paraId="4345D726" w14:textId="6799FEB8" w:rsidR="00FA7F8F" w:rsidRPr="000B5A45" w:rsidRDefault="00FA7F8F" w:rsidP="0066305E">
      <w:pPr>
        <w:widowControl w:val="0"/>
        <w:autoSpaceDE w:val="0"/>
        <w:autoSpaceDN w:val="0"/>
        <w:adjustRightInd w:val="0"/>
        <w:spacing w:after="0"/>
        <w:ind w:left="573" w:hanging="147"/>
        <w:rPr>
          <w:rFonts w:cs="Times New Roman"/>
        </w:rPr>
      </w:pPr>
      <w:r w:rsidRPr="000B5A45">
        <w:rPr>
          <w:rFonts w:cs="Times New Roman"/>
        </w:rPr>
        <w:t>• cada quilograma de bolo-rei do tipo A leva 300 gramas de frutos secos e 100 gramas de</w:t>
      </w:r>
      <w:r w:rsidR="0066305E" w:rsidRPr="000B5A45">
        <w:rPr>
          <w:rFonts w:cs="Times New Roman"/>
        </w:rPr>
        <w:br/>
      </w:r>
      <w:r w:rsidRPr="000B5A45">
        <w:rPr>
          <w:rFonts w:cs="Times New Roman"/>
        </w:rPr>
        <w:t>frutas cristalizadas;</w:t>
      </w:r>
    </w:p>
    <w:p w14:paraId="7B3A6370" w14:textId="074087BA" w:rsidR="00FA7F8F" w:rsidRPr="000B5A45" w:rsidRDefault="00FA7F8F" w:rsidP="0066305E">
      <w:pPr>
        <w:widowControl w:val="0"/>
        <w:autoSpaceDE w:val="0"/>
        <w:autoSpaceDN w:val="0"/>
        <w:adjustRightInd w:val="0"/>
        <w:spacing w:after="0"/>
        <w:ind w:left="573" w:hanging="147"/>
        <w:rPr>
          <w:rFonts w:cs="Times New Roman"/>
        </w:rPr>
      </w:pPr>
      <w:r w:rsidRPr="000B5A45">
        <w:rPr>
          <w:rFonts w:cs="Times New Roman"/>
        </w:rPr>
        <w:t>• cada quilograma de bolo-rei do tipo B leva 200 gramas de frutos secos e 200 gramas de</w:t>
      </w:r>
      <w:r w:rsidR="0066305E" w:rsidRPr="000B5A45">
        <w:rPr>
          <w:rFonts w:cs="Times New Roman"/>
        </w:rPr>
        <w:br/>
      </w:r>
      <w:r w:rsidRPr="000B5A45">
        <w:rPr>
          <w:rFonts w:cs="Times New Roman"/>
        </w:rPr>
        <w:t>frutas cristalizadas;</w:t>
      </w:r>
    </w:p>
    <w:p w14:paraId="1A7F957D" w14:textId="0DF5B865" w:rsidR="00FA7F8F" w:rsidRPr="000B5A45" w:rsidRDefault="00FA7F8F" w:rsidP="0066305E">
      <w:pPr>
        <w:widowControl w:val="0"/>
        <w:autoSpaceDE w:val="0"/>
        <w:autoSpaceDN w:val="0"/>
        <w:adjustRightInd w:val="0"/>
        <w:spacing w:after="0"/>
        <w:ind w:left="573" w:hanging="147"/>
        <w:rPr>
          <w:rFonts w:cs="Times New Roman"/>
        </w:rPr>
      </w:pPr>
      <w:r w:rsidRPr="000B5A45">
        <w:rPr>
          <w:rFonts w:cs="Times New Roman"/>
        </w:rPr>
        <w:t>• cada quilograma de bolo do tipo A dá um lucro de 4 euros e cada quilograma de bolo do</w:t>
      </w:r>
      <w:r w:rsidR="0066305E" w:rsidRPr="000B5A45">
        <w:rPr>
          <w:rFonts w:cs="Times New Roman"/>
        </w:rPr>
        <w:br/>
      </w:r>
      <w:r w:rsidRPr="000B5A45">
        <w:rPr>
          <w:rFonts w:cs="Times New Roman"/>
        </w:rPr>
        <w:t>tipo B dá um lucro de 6 euros.</w:t>
      </w:r>
    </w:p>
    <w:p w14:paraId="26AFBA75" w14:textId="77777777" w:rsidR="0066305E" w:rsidRPr="000B5A45" w:rsidRDefault="0066305E" w:rsidP="0066305E">
      <w:pPr>
        <w:widowControl w:val="0"/>
        <w:autoSpaceDE w:val="0"/>
        <w:autoSpaceDN w:val="0"/>
        <w:adjustRightInd w:val="0"/>
        <w:spacing w:after="0"/>
        <w:ind w:left="573" w:hanging="147"/>
        <w:rPr>
          <w:rFonts w:cs="Times New Roman"/>
        </w:rPr>
      </w:pPr>
    </w:p>
    <w:p w14:paraId="2B96AE3C" w14:textId="77777777" w:rsidR="00FA7F8F" w:rsidRPr="000B5A45" w:rsidRDefault="00FA7F8F" w:rsidP="0066305E">
      <w:pPr>
        <w:widowControl w:val="0"/>
        <w:autoSpaceDE w:val="0"/>
        <w:autoSpaceDN w:val="0"/>
        <w:adjustRightInd w:val="0"/>
        <w:spacing w:after="0"/>
        <w:ind w:left="573" w:hanging="147"/>
        <w:rPr>
          <w:rFonts w:cs="Times New Roman"/>
        </w:rPr>
      </w:pPr>
      <w:r w:rsidRPr="000B5A45">
        <w:rPr>
          <w:rFonts w:cs="Times New Roman"/>
        </w:rPr>
        <w:t xml:space="preserve">Sendo </w:t>
      </w:r>
      <w:r w:rsidRPr="000B5A45">
        <w:rPr>
          <w:rFonts w:cs="Times New Roman"/>
          <w:i/>
        </w:rPr>
        <w:t>x</w:t>
      </w:r>
      <w:r w:rsidRPr="000B5A45">
        <w:rPr>
          <w:rFonts w:cs="Times New Roman"/>
        </w:rPr>
        <w:t xml:space="preserve"> o número de quilogramas de bolo-rei do tipo A e </w:t>
      </w:r>
      <w:r w:rsidRPr="000B5A45">
        <w:rPr>
          <w:rFonts w:cs="Times New Roman"/>
          <w:i/>
        </w:rPr>
        <w:t>y</w:t>
      </w:r>
      <w:r w:rsidRPr="000B5A45">
        <w:rPr>
          <w:rFonts w:cs="Times New Roman"/>
        </w:rPr>
        <w:t xml:space="preserve"> o número de quilogramas de bolo-rei</w:t>
      </w:r>
    </w:p>
    <w:p w14:paraId="500300CF" w14:textId="4EA6F4C2" w:rsidR="00FA7F8F" w:rsidRPr="000B5A45" w:rsidRDefault="00FA7F8F" w:rsidP="0066305E">
      <w:pPr>
        <w:widowControl w:val="0"/>
        <w:autoSpaceDE w:val="0"/>
        <w:autoSpaceDN w:val="0"/>
        <w:adjustRightInd w:val="0"/>
        <w:spacing w:after="0"/>
        <w:ind w:left="573" w:hanging="147"/>
        <w:rPr>
          <w:rFonts w:cs="Times New Roman"/>
        </w:rPr>
      </w:pPr>
      <w:r w:rsidRPr="000B5A45">
        <w:rPr>
          <w:rFonts w:cs="Times New Roman"/>
        </w:rPr>
        <w:t>do tipo B, quais as condições que definem o domínio de validade do problema?</w:t>
      </w:r>
    </w:p>
    <w:p w14:paraId="66B4F17B" w14:textId="77777777" w:rsidR="00FA7F8F" w:rsidRPr="000B5A45" w:rsidRDefault="00FA7F8F" w:rsidP="00FA7F8F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eastAsiaTheme="minorEastAsia" w:cs="Times New Roman"/>
        </w:rPr>
      </w:pPr>
    </w:p>
    <w:p w14:paraId="7BEEAF7C" w14:textId="56FD831C" w:rsidR="00FA7F8F" w:rsidRPr="000B5A45" w:rsidRDefault="00FA7F8F" w:rsidP="00FC318D">
      <w:pPr>
        <w:widowControl w:val="0"/>
        <w:tabs>
          <w:tab w:val="left" w:pos="993"/>
          <w:tab w:val="left" w:pos="3969"/>
          <w:tab w:val="left" w:pos="453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 xml:space="preserve"> (A)</w:t>
      </w:r>
      <w:r w:rsidR="00531658" w:rsidRPr="000B5A45">
        <w:rPr>
          <w:rFonts w:cs="Times New Roman"/>
          <w:b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≥0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≥0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</w:rPr>
                  <m:t>0,3</m:t>
                </m:r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+0,1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≤10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</w:rPr>
                  <m:t>0,2</m:t>
                </m:r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+0,2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≤5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eqArr>
          </m:e>
        </m:d>
      </m:oMath>
      <w:r w:rsidRPr="000B5A45">
        <w:rPr>
          <w:rFonts w:cs="Times New Roman"/>
        </w:rPr>
        <w:tab/>
      </w:r>
      <w:r w:rsidRPr="000B5A45">
        <w:rPr>
          <w:rFonts w:cs="Times New Roman"/>
          <w:b/>
        </w:rPr>
        <w:t>(B)</w:t>
      </w:r>
      <w:r w:rsidR="00FC318D" w:rsidRPr="000B5A45">
        <w:rPr>
          <w:rFonts w:cs="Times New Roman"/>
          <w:b/>
        </w:rPr>
        <w:t xml:space="preserve">   </w:t>
      </w:r>
      <w:r w:rsidR="00FC318D" w:rsidRPr="000B5A45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≥0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≥0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</w:rPr>
                  <m:t>0,3</m:t>
                </m:r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+0,2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≤10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</w:rPr>
                  <m:t>0,1</m:t>
                </m:r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+0,2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≤5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eqArr>
          </m:e>
        </m:d>
      </m:oMath>
    </w:p>
    <w:p w14:paraId="62BFBA09" w14:textId="170EF7CC" w:rsidR="00FC318D" w:rsidRPr="000B5A45" w:rsidRDefault="00FC318D" w:rsidP="00B95D51">
      <w:pPr>
        <w:widowControl w:val="0"/>
        <w:tabs>
          <w:tab w:val="left" w:pos="993"/>
          <w:tab w:val="left" w:pos="3969"/>
          <w:tab w:val="left" w:pos="453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eastAsiaTheme="minorEastAsia" w:cs="Times New Roman"/>
        </w:rPr>
        <w:tab/>
      </w:r>
    </w:p>
    <w:p w14:paraId="4271D144" w14:textId="3D64E55B" w:rsidR="00FC318D" w:rsidRPr="000B5A45" w:rsidRDefault="00FC318D" w:rsidP="00FC318D">
      <w:pPr>
        <w:widowControl w:val="0"/>
        <w:tabs>
          <w:tab w:val="left" w:pos="993"/>
          <w:tab w:val="left" w:pos="3969"/>
          <w:tab w:val="left" w:pos="453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</w:p>
    <w:p w14:paraId="7A1DAB7A" w14:textId="6E5AE292" w:rsidR="00FC318D" w:rsidRPr="000B5A45" w:rsidRDefault="00FC318D" w:rsidP="00FC318D">
      <w:pPr>
        <w:widowControl w:val="0"/>
        <w:tabs>
          <w:tab w:val="left" w:pos="993"/>
          <w:tab w:val="left" w:pos="3969"/>
          <w:tab w:val="left" w:pos="453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>(C)</w:t>
      </w:r>
      <w:r w:rsidRPr="000B5A45">
        <w:rPr>
          <w:rFonts w:cs="Times New Roman"/>
          <w:b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≥0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≥0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</w:rPr>
                  <m:t>0,2</m:t>
                </m:r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+0,3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≤10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</w:rPr>
                  <m:t>0,2</m:t>
                </m:r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+0,1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≤5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eqArr>
          </m:e>
        </m:d>
      </m:oMath>
      <w:r w:rsidRPr="000B5A45">
        <w:rPr>
          <w:rFonts w:cs="Times New Roman"/>
        </w:rPr>
        <w:tab/>
      </w:r>
      <w:r w:rsidRPr="000B5A45">
        <w:rPr>
          <w:rFonts w:cs="Times New Roman"/>
          <w:b/>
        </w:rPr>
        <w:t xml:space="preserve">(D)   </w:t>
      </w:r>
      <w:r w:rsidRPr="000B5A45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 xml:space="preserve"> ≥0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≥0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hAnsi="Cambria Math" w:cs="Times New Roman"/>
                  </w:rPr>
                  <m:t>0,3</m:t>
                </m:r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+0,2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≥4</m:t>
                </m:r>
                <m:ctrlPr>
                  <w:rPr>
                    <w:rFonts w:ascii="Cambria Math" w:eastAsia="Cambria Math" w:hAnsi="Cambria Math" w:cs="Cambria Math"/>
                    <w:i/>
                    <w:lang w:val="en-US"/>
                  </w:rPr>
                </m:ctrlPr>
              </m:e>
              <m:e>
                <m:r>
                  <w:rPr>
                    <w:rFonts w:ascii="Cambria Math" w:hAnsi="Cambria Math" w:cs="Times New Roman"/>
                  </w:rPr>
                  <m:t>0,1</m:t>
                </m:r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</w:rPr>
                  <m:t>+0,2</m:t>
                </m:r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w:rPr>
                    <w:rFonts w:ascii="Cambria Math" w:hAnsi="Cambria Math" w:cs="Times New Roman"/>
                  </w:rPr>
                  <m:t xml:space="preserve"> ≥6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eqArr>
          </m:e>
        </m:d>
      </m:oMath>
    </w:p>
    <w:p w14:paraId="00854B4F" w14:textId="775C4861" w:rsidR="00FC318D" w:rsidRPr="000B5A45" w:rsidRDefault="00FC318D" w:rsidP="00B95D51">
      <w:pPr>
        <w:widowControl w:val="0"/>
        <w:tabs>
          <w:tab w:val="left" w:pos="993"/>
          <w:tab w:val="left" w:pos="3969"/>
          <w:tab w:val="left" w:pos="4536"/>
        </w:tabs>
        <w:autoSpaceDE w:val="0"/>
        <w:autoSpaceDN w:val="0"/>
        <w:adjustRightInd w:val="0"/>
        <w:spacing w:after="0" w:line="360" w:lineRule="auto"/>
        <w:ind w:left="426"/>
        <w:rPr>
          <w:rFonts w:cs="Times New Roman"/>
        </w:rPr>
      </w:pPr>
    </w:p>
    <w:p w14:paraId="4933E9E3" w14:textId="46A0E64E" w:rsidR="00FA7F8F" w:rsidRPr="000B5A45" w:rsidRDefault="00FA7F8F" w:rsidP="00FA7F8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cs="Times New Roman"/>
        </w:rPr>
      </w:pPr>
      <w:r w:rsidRPr="000B5A45">
        <w:rPr>
          <w:rFonts w:cs="Times New Roman"/>
        </w:rPr>
        <w:tab/>
      </w:r>
    </w:p>
    <w:p w14:paraId="67A0956F" w14:textId="77777777" w:rsidR="00FA7F8F" w:rsidRPr="000B5A45" w:rsidRDefault="00FA7F8F" w:rsidP="00FA7F8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cs="Times New Roman"/>
        </w:rPr>
      </w:pPr>
    </w:p>
    <w:p w14:paraId="0A8AABB5" w14:textId="77777777" w:rsidR="00287C56" w:rsidRPr="000B5A45" w:rsidRDefault="00287C56"/>
    <w:p w14:paraId="04E9F17C" w14:textId="77777777" w:rsidR="00287C56" w:rsidRPr="000B5A45" w:rsidRDefault="00287C56"/>
    <w:p w14:paraId="1DE1D467" w14:textId="77777777" w:rsidR="00287C56" w:rsidRPr="000B5A45" w:rsidRDefault="00287C56"/>
    <w:p w14:paraId="7B9E294A" w14:textId="77777777" w:rsidR="00287C56" w:rsidRPr="000B5A45" w:rsidRDefault="00287C56"/>
    <w:p w14:paraId="37D68348" w14:textId="77777777" w:rsidR="00081840" w:rsidRPr="000B5A45" w:rsidRDefault="00081840" w:rsidP="003F46A8">
      <w:pPr>
        <w:spacing w:after="0"/>
        <w:ind w:left="-567" w:right="-568"/>
        <w:rPr>
          <w:b/>
        </w:rPr>
      </w:pPr>
    </w:p>
    <w:p w14:paraId="3B77286A" w14:textId="77777777" w:rsidR="00081840" w:rsidRPr="000B5A45" w:rsidRDefault="00081840">
      <w:pPr>
        <w:rPr>
          <w:b/>
        </w:rPr>
      </w:pPr>
    </w:p>
    <w:p w14:paraId="7CB46741" w14:textId="77777777" w:rsidR="003F46A8" w:rsidRPr="000B5A45" w:rsidRDefault="003F46A8">
      <w:pPr>
        <w:rPr>
          <w:b/>
        </w:rPr>
        <w:sectPr w:rsidR="003F46A8" w:rsidRPr="000B5A45" w:rsidSect="003B49CB">
          <w:headerReference w:type="default" r:id="rId8"/>
          <w:footerReference w:type="default" r:id="rId9"/>
          <w:pgSz w:w="11906" w:h="16838"/>
          <w:pgMar w:top="1276" w:right="1133" w:bottom="1417" w:left="1701" w:header="708" w:footer="0" w:gutter="0"/>
          <w:cols w:space="708"/>
          <w:docGrid w:linePitch="360"/>
        </w:sectPr>
      </w:pPr>
    </w:p>
    <w:tbl>
      <w:tblPr>
        <w:tblStyle w:val="TableGrid"/>
        <w:tblW w:w="8897" w:type="dxa"/>
        <w:tblBorders>
          <w:left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C318D" w:rsidRPr="000B5A45" w14:paraId="4C687488" w14:textId="77777777" w:rsidTr="00FC318D">
        <w:trPr>
          <w:trHeight w:val="391"/>
        </w:trPr>
        <w:tc>
          <w:tcPr>
            <w:tcW w:w="88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14:paraId="74145E09" w14:textId="33C9B326" w:rsidR="00FC318D" w:rsidRPr="000B5A45" w:rsidRDefault="00FC318D" w:rsidP="003145B0">
            <w:pPr>
              <w:jc w:val="center"/>
              <w:rPr>
                <w:b/>
              </w:rPr>
            </w:pPr>
            <w:r w:rsidRPr="000B5A45">
              <w:rPr>
                <w:rFonts w:cs="Times New Roman"/>
                <w:b/>
                <w:color w:val="FFFFFF"/>
                <w:lang w:val="en-US"/>
              </w:rPr>
              <w:lastRenderedPageBreak/>
              <w:t>GRUPO II</w:t>
            </w:r>
          </w:p>
        </w:tc>
      </w:tr>
      <w:tr w:rsidR="00FC318D" w:rsidRPr="000B5A45" w14:paraId="0E1E73B7" w14:textId="77777777" w:rsidTr="00FC318D">
        <w:trPr>
          <w:trHeight w:val="729"/>
        </w:trPr>
        <w:tc>
          <w:tcPr>
            <w:tcW w:w="88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4B6995" w14:textId="2610AAC0" w:rsidR="00FC318D" w:rsidRPr="000B5A45" w:rsidRDefault="00FC318D" w:rsidP="00FC318D">
            <w:pPr>
              <w:widowControl w:val="0"/>
              <w:autoSpaceDE w:val="0"/>
              <w:autoSpaceDN w:val="0"/>
              <w:adjustRightInd w:val="0"/>
              <w:ind w:left="142" w:hanging="142"/>
            </w:pPr>
            <w:r w:rsidRPr="000B5A45">
              <w:rPr>
                <w:rFonts w:cs="Times New Roman"/>
                <w:sz w:val="21"/>
                <w:szCs w:val="21"/>
              </w:rPr>
              <w:t xml:space="preserve">• Nas respostas aos itens deste grupo apresenta o teu raciocínio de forma clara, indicando </w:t>
            </w:r>
            <w:r w:rsidRPr="000B5A45">
              <w:rPr>
                <w:rFonts w:cs="Times New Roman"/>
                <w:b/>
                <w:sz w:val="21"/>
                <w:szCs w:val="21"/>
              </w:rPr>
              <w:t>todos</w:t>
            </w:r>
            <w:r w:rsidRPr="000B5A45">
              <w:rPr>
                <w:rFonts w:cs="Times New Roman"/>
                <w:b/>
                <w:sz w:val="21"/>
                <w:szCs w:val="21"/>
              </w:rPr>
              <w:br/>
              <w:t>os cálculos</w:t>
            </w:r>
            <w:r w:rsidRPr="000B5A45">
              <w:rPr>
                <w:rFonts w:cs="Times New Roman"/>
                <w:sz w:val="21"/>
                <w:szCs w:val="21"/>
              </w:rPr>
              <w:t xml:space="preserve"> que tiveres de </w:t>
            </w:r>
            <w:proofErr w:type="spellStart"/>
            <w:r w:rsidRPr="000B5A45">
              <w:rPr>
                <w:rFonts w:cs="Times New Roman"/>
                <w:sz w:val="21"/>
                <w:szCs w:val="21"/>
              </w:rPr>
              <w:t>efetuar</w:t>
            </w:r>
            <w:proofErr w:type="spellEnd"/>
            <w:r w:rsidRPr="000B5A45">
              <w:rPr>
                <w:rFonts w:cs="Times New Roman"/>
                <w:sz w:val="21"/>
                <w:szCs w:val="21"/>
              </w:rPr>
              <w:t xml:space="preserve"> e </w:t>
            </w:r>
            <w:r w:rsidRPr="000B5A45">
              <w:rPr>
                <w:rFonts w:cs="Times New Roman"/>
                <w:b/>
                <w:sz w:val="21"/>
                <w:szCs w:val="21"/>
              </w:rPr>
              <w:t>todas as justificações</w:t>
            </w:r>
            <w:r w:rsidRPr="000B5A45">
              <w:rPr>
                <w:rFonts w:cs="Times New Roman"/>
                <w:sz w:val="21"/>
                <w:szCs w:val="21"/>
              </w:rPr>
              <w:t xml:space="preserve"> necessárias.</w:t>
            </w:r>
          </w:p>
        </w:tc>
      </w:tr>
      <w:tr w:rsidR="00FC318D" w:rsidRPr="000B5A45" w14:paraId="4C1F8BD0" w14:textId="77777777" w:rsidTr="00FC318D">
        <w:trPr>
          <w:trHeight w:val="427"/>
        </w:trPr>
        <w:tc>
          <w:tcPr>
            <w:tcW w:w="88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49ED40" w14:textId="3AD3F39A" w:rsidR="00FC318D" w:rsidRPr="000B5A45" w:rsidRDefault="00FC318D" w:rsidP="003145B0">
            <w:pPr>
              <w:widowControl w:val="0"/>
              <w:autoSpaceDE w:val="0"/>
              <w:autoSpaceDN w:val="0"/>
              <w:adjustRightInd w:val="0"/>
              <w:ind w:left="154" w:hanging="154"/>
            </w:pPr>
            <w:r w:rsidRPr="000B5A45">
              <w:rPr>
                <w:rFonts w:cs="Times New Roman"/>
                <w:b/>
                <w:sz w:val="21"/>
                <w:szCs w:val="21"/>
              </w:rPr>
              <w:t>Atenção</w:t>
            </w:r>
            <w:r w:rsidRPr="000B5A45">
              <w:rPr>
                <w:rFonts w:cs="Times New Roman"/>
                <w:sz w:val="21"/>
                <w:szCs w:val="21"/>
              </w:rPr>
              <w:t xml:space="preserve">: Quando, para um resultado não é pedida a aproximação, pretende-se sempre o </w:t>
            </w:r>
            <w:r w:rsidRPr="000B5A45">
              <w:rPr>
                <w:rFonts w:cs="Times New Roman"/>
                <w:b/>
                <w:sz w:val="21"/>
                <w:szCs w:val="21"/>
              </w:rPr>
              <w:t xml:space="preserve">valor </w:t>
            </w:r>
            <w:proofErr w:type="spellStart"/>
            <w:r w:rsidRPr="000B5A45">
              <w:rPr>
                <w:rFonts w:cs="Times New Roman"/>
                <w:b/>
                <w:sz w:val="21"/>
                <w:szCs w:val="21"/>
              </w:rPr>
              <w:t>exato</w:t>
            </w:r>
            <w:proofErr w:type="spellEnd"/>
            <w:r w:rsidRPr="000B5A45">
              <w:rPr>
                <w:rFonts w:cs="Times New Roman"/>
                <w:b/>
                <w:sz w:val="21"/>
                <w:szCs w:val="21"/>
              </w:rPr>
              <w:t>.</w:t>
            </w:r>
          </w:p>
        </w:tc>
      </w:tr>
      <w:tr w:rsidR="00FC318D" w:rsidRPr="000B5A45" w14:paraId="0576A5F7" w14:textId="77777777" w:rsidTr="00FC318D">
        <w:trPr>
          <w:trHeight w:val="124"/>
        </w:trPr>
        <w:tc>
          <w:tcPr>
            <w:tcW w:w="8897" w:type="dxa"/>
            <w:tcBorders>
              <w:top w:val="dotted" w:sz="4" w:space="0" w:color="auto"/>
              <w:left w:val="nil"/>
              <w:bottom w:val="nil"/>
            </w:tcBorders>
            <w:shd w:val="clear" w:color="auto" w:fill="A6A6A6" w:themeFill="background1" w:themeFillShade="A6"/>
            <w:vAlign w:val="center"/>
          </w:tcPr>
          <w:p w14:paraId="277D1AB7" w14:textId="77777777" w:rsidR="00FC318D" w:rsidRPr="000B5A45" w:rsidRDefault="00FC318D" w:rsidP="003145B0">
            <w:pPr>
              <w:jc w:val="center"/>
            </w:pPr>
          </w:p>
        </w:tc>
      </w:tr>
    </w:tbl>
    <w:p w14:paraId="22ADE1D8" w14:textId="558B625A" w:rsidR="003145B0" w:rsidRPr="000B5A45" w:rsidRDefault="0038594C">
      <w:pPr>
        <w:rPr>
          <w:b/>
        </w:rPr>
      </w:pPr>
      <w:r w:rsidRPr="000B5A45">
        <w:rPr>
          <w:b/>
          <w:noProof/>
          <w:lang w:eastAsia="pt-PT"/>
        </w:rPr>
        <w:drawing>
          <wp:anchor distT="0" distB="0" distL="114300" distR="114300" simplePos="0" relativeHeight="251671552" behindDoc="1" locked="0" layoutInCell="1" allowOverlap="1" wp14:anchorId="4711B516" wp14:editId="7B694570">
            <wp:simplePos x="0" y="0"/>
            <wp:positionH relativeFrom="column">
              <wp:posOffset>3860800</wp:posOffset>
            </wp:positionH>
            <wp:positionV relativeFrom="paragraph">
              <wp:posOffset>111760</wp:posOffset>
            </wp:positionV>
            <wp:extent cx="1494000" cy="151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000" cy="15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EB5687" w14:textId="295BCBAF" w:rsidR="00F25ED1" w:rsidRPr="000B5A45" w:rsidRDefault="003145B0" w:rsidP="00F25ED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0B5A45">
        <w:rPr>
          <w:rFonts w:cs="Times New Roman"/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3554A" wp14:editId="13A8F789">
                <wp:simplePos x="0" y="0"/>
                <wp:positionH relativeFrom="column">
                  <wp:posOffset>177165</wp:posOffset>
                </wp:positionH>
                <wp:positionV relativeFrom="paragraph">
                  <wp:posOffset>5715</wp:posOffset>
                </wp:positionV>
                <wp:extent cx="0" cy="7023100"/>
                <wp:effectExtent l="0" t="0" r="1905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2310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2"/>
                          </a:solidFill>
                          <a:prstDash val="sysDash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95pt,.45pt" to="13.95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" strokecolor="#1f497d [3215]" strokeweight=".25pt">
                <v:stroke dashstyle="3 1"/>
              </v:line>
            </w:pict>
          </mc:Fallback>
        </mc:AlternateContent>
      </w:r>
      <w:r w:rsidRPr="000B5A45">
        <w:rPr>
          <w:rFonts w:cs="Times New Roman"/>
          <w:b/>
        </w:rPr>
        <w:t>1.</w:t>
      </w:r>
      <w:r w:rsidRPr="000B5A45">
        <w:rPr>
          <w:rFonts w:cs="Times New Roman"/>
        </w:rPr>
        <w:t xml:space="preserve"> </w:t>
      </w:r>
      <w:r w:rsidR="00F25ED1" w:rsidRPr="000B5A45">
        <w:rPr>
          <w:rFonts w:cs="Times New Roman"/>
        </w:rPr>
        <w:tab/>
        <w:t xml:space="preserve">Na figura está representada uma circunferência de centro </w:t>
      </w:r>
      <w:r w:rsidR="00F25ED1" w:rsidRPr="000B5A45">
        <w:rPr>
          <w:rFonts w:cs="Times New Roman"/>
          <w:i/>
        </w:rPr>
        <w:t>O</w:t>
      </w:r>
    </w:p>
    <w:p w14:paraId="39633E5A" w14:textId="52D5F213" w:rsidR="00F25ED1" w:rsidRPr="000B5A45" w:rsidRDefault="00F25ED1" w:rsidP="00F25ED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proofErr w:type="gramStart"/>
      <w:r w:rsidRPr="000B5A45">
        <w:rPr>
          <w:rFonts w:cs="Times New Roman"/>
        </w:rPr>
        <w:t>e</w:t>
      </w:r>
      <w:proofErr w:type="gramEnd"/>
      <w:r w:rsidRPr="000B5A45">
        <w:rPr>
          <w:rFonts w:cs="Times New Roman"/>
        </w:rPr>
        <w:t xml:space="preserve"> raio 3.</w:t>
      </w:r>
      <w:r w:rsidR="007B4DF2" w:rsidRPr="000B5A45">
        <w:rPr>
          <w:rFonts w:cs="Times New Roman"/>
          <w:noProof/>
          <w:lang w:eastAsia="pt-PT"/>
        </w:rPr>
        <w:t xml:space="preserve"> </w:t>
      </w:r>
    </w:p>
    <w:p w14:paraId="2F5BDD36" w14:textId="77777777" w:rsidR="00F25ED1" w:rsidRPr="000B5A45" w:rsidRDefault="00F25ED1" w:rsidP="00F25ED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 xml:space="preserve">Os pontos </w:t>
      </w:r>
      <w:r w:rsidRPr="000B5A45">
        <w:rPr>
          <w:rFonts w:cs="Times New Roman"/>
          <w:i/>
        </w:rPr>
        <w:t>A</w:t>
      </w:r>
      <w:r w:rsidRPr="000B5A45">
        <w:rPr>
          <w:rFonts w:cs="Times New Roman"/>
        </w:rPr>
        <w:t xml:space="preserve">, </w:t>
      </w:r>
      <w:r w:rsidRPr="000B5A45">
        <w:rPr>
          <w:rFonts w:cs="Times New Roman"/>
          <w:i/>
        </w:rPr>
        <w:t>B</w:t>
      </w:r>
      <w:r w:rsidRPr="000B5A45">
        <w:rPr>
          <w:rFonts w:cs="Times New Roman"/>
        </w:rPr>
        <w:t xml:space="preserve"> e </w:t>
      </w:r>
      <w:r w:rsidRPr="000B5A45">
        <w:rPr>
          <w:rFonts w:cs="Times New Roman"/>
          <w:i/>
        </w:rPr>
        <w:t>C</w:t>
      </w:r>
      <w:r w:rsidRPr="000B5A45">
        <w:rPr>
          <w:rFonts w:cs="Times New Roman"/>
        </w:rPr>
        <w:t xml:space="preserve"> são pontos da circunferência e [</w:t>
      </w:r>
      <w:r w:rsidRPr="000B5A45">
        <w:rPr>
          <w:rFonts w:cs="Times New Roman"/>
          <w:i/>
        </w:rPr>
        <w:t>AB</w:t>
      </w:r>
      <w:r w:rsidRPr="000B5A45">
        <w:rPr>
          <w:rFonts w:cs="Times New Roman"/>
        </w:rPr>
        <w:t>] é um</w:t>
      </w:r>
    </w:p>
    <w:p w14:paraId="72422446" w14:textId="77777777" w:rsidR="00F25ED1" w:rsidRPr="000B5A45" w:rsidRDefault="00F25ED1" w:rsidP="00F25ED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 xml:space="preserve">diâmetro da circunferência. Sabe-se ainda que </w:t>
      </w:r>
      <w:r w:rsidRPr="000B5A45">
        <w:rPr>
          <w:rFonts w:cs="Times New Roman"/>
          <w:i/>
        </w:rPr>
        <w:t>BÔC</w:t>
      </w:r>
      <w:r w:rsidRPr="000B5A45">
        <w:rPr>
          <w:rFonts w:cs="Times New Roman"/>
        </w:rPr>
        <w:t xml:space="preserve"> = 60</w:t>
      </w:r>
      <w:r w:rsidRPr="000B5A45">
        <w:rPr>
          <w:rFonts w:cs="Times New Roman"/>
          <w:vertAlign w:val="superscript"/>
        </w:rPr>
        <w:t>o</w:t>
      </w:r>
      <w:r w:rsidRPr="000B5A45">
        <w:rPr>
          <w:rFonts w:cs="Times New Roman"/>
        </w:rPr>
        <w:t>.</w:t>
      </w:r>
    </w:p>
    <w:p w14:paraId="43AA58F4" w14:textId="766DA37D" w:rsidR="003145B0" w:rsidRPr="000B5A45" w:rsidRDefault="00F25ED1" w:rsidP="00F25ED1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 xml:space="preserve">Determina o valor </w:t>
      </w:r>
      <w:proofErr w:type="spellStart"/>
      <w:r w:rsidRPr="000B5A45">
        <w:rPr>
          <w:rFonts w:cs="Times New Roman"/>
        </w:rPr>
        <w:t>exato</w:t>
      </w:r>
      <w:proofErr w:type="spellEnd"/>
      <w:r w:rsidRPr="000B5A45">
        <w:rPr>
          <w:rFonts w:cs="Times New Roman"/>
        </w:rPr>
        <w:t xml:space="preserve"> de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AB</m:t>
            </m:r>
          </m:e>
        </m:acc>
        <m:r>
          <w:rPr>
            <w:rFonts w:ascii="Cambria Math" w:hAnsi="Cambria Math" w:cs="Times New Roman"/>
          </w:rPr>
          <m:t>∙</m:t>
        </m:r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AC</m:t>
            </m:r>
            <m:r>
              <w:rPr>
                <w:rFonts w:ascii="Cambria Math" w:hAnsi="Cambria Math" w:cs="Times New Roman"/>
              </w:rPr>
              <m:t xml:space="preserve">. 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</w:p>
    <w:p w14:paraId="7856D36E" w14:textId="77777777" w:rsidR="005A2C68" w:rsidRPr="000B5A45" w:rsidRDefault="005A2C68" w:rsidP="00F25ED1">
      <w:pPr>
        <w:rPr>
          <w:b/>
        </w:rPr>
      </w:pPr>
    </w:p>
    <w:p w14:paraId="3FBAC8AE" w14:textId="77718421" w:rsidR="004F1937" w:rsidRPr="000B5A45" w:rsidRDefault="0038594C" w:rsidP="004F193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0B5A45">
        <w:rPr>
          <w:rFonts w:cs="Times New Roman"/>
          <w:noProof/>
          <w:lang w:eastAsia="pt-PT"/>
        </w:rPr>
        <w:drawing>
          <wp:anchor distT="0" distB="0" distL="114300" distR="114300" simplePos="0" relativeHeight="251673600" behindDoc="1" locked="0" layoutInCell="1" allowOverlap="1" wp14:anchorId="1C3A2BDD" wp14:editId="0A01A024">
            <wp:simplePos x="0" y="0"/>
            <wp:positionH relativeFrom="column">
              <wp:posOffset>3702050</wp:posOffset>
            </wp:positionH>
            <wp:positionV relativeFrom="paragraph">
              <wp:posOffset>113030</wp:posOffset>
            </wp:positionV>
            <wp:extent cx="1634400" cy="1328400"/>
            <wp:effectExtent l="0" t="0" r="0" b="5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132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C68" w:rsidRPr="000B5A45">
        <w:rPr>
          <w:rFonts w:cs="Times New Roman"/>
          <w:b/>
        </w:rPr>
        <w:t>2.</w:t>
      </w:r>
      <w:r w:rsidR="004F1937" w:rsidRPr="000B5A45">
        <w:rPr>
          <w:rFonts w:cs="Times New Roman"/>
        </w:rPr>
        <w:tab/>
        <w:t xml:space="preserve">A figura representa, em referencial </w:t>
      </w:r>
      <w:proofErr w:type="spellStart"/>
      <w:r w:rsidR="004F1937" w:rsidRPr="000B5A45">
        <w:rPr>
          <w:rFonts w:cs="Times New Roman"/>
        </w:rPr>
        <w:t>o.n</w:t>
      </w:r>
      <w:proofErr w:type="spellEnd"/>
      <w:r w:rsidR="004F1937" w:rsidRPr="000B5A45">
        <w:rPr>
          <w:rFonts w:cs="Times New Roman"/>
        </w:rPr>
        <w:t xml:space="preserve">. </w:t>
      </w:r>
      <w:proofErr w:type="spellStart"/>
      <w:r w:rsidR="004F1937" w:rsidRPr="000B5A45">
        <w:rPr>
          <w:rFonts w:cs="Times New Roman"/>
          <w:bCs/>
          <w:i/>
        </w:rPr>
        <w:t>O</w:t>
      </w:r>
      <w:r w:rsidR="004F1937" w:rsidRPr="000B5A45">
        <w:rPr>
          <w:rFonts w:cs="Times New Roman"/>
          <w:i/>
        </w:rPr>
        <w:t>xyz</w:t>
      </w:r>
      <w:proofErr w:type="spellEnd"/>
      <w:r w:rsidR="004F1937" w:rsidRPr="000B5A45">
        <w:rPr>
          <w:rFonts w:cs="Times New Roman"/>
        </w:rPr>
        <w:t>, uma pirâmide</w:t>
      </w:r>
    </w:p>
    <w:p w14:paraId="7BB19725" w14:textId="77C5B9B0" w:rsidR="004F1937" w:rsidRPr="000B5A45" w:rsidRDefault="004F1937" w:rsidP="004F193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 xml:space="preserve">triangular oblíqua de vértices </w:t>
      </w:r>
      <w:r w:rsidRPr="000B5A45">
        <w:rPr>
          <w:rFonts w:cs="Times New Roman"/>
          <w:bCs/>
          <w:i/>
        </w:rPr>
        <w:t>A</w:t>
      </w:r>
      <w:r w:rsidRPr="000B5A45">
        <w:rPr>
          <w:rFonts w:cs="Times New Roman"/>
        </w:rPr>
        <w:t xml:space="preserve">, </w:t>
      </w:r>
      <w:r w:rsidRPr="000B5A45">
        <w:rPr>
          <w:rFonts w:cs="Times New Roman"/>
          <w:bCs/>
          <w:i/>
        </w:rPr>
        <w:t>B</w:t>
      </w:r>
      <w:r w:rsidRPr="000B5A45">
        <w:rPr>
          <w:rFonts w:cs="Times New Roman"/>
        </w:rPr>
        <w:t xml:space="preserve">, </w:t>
      </w:r>
      <w:r w:rsidRPr="000B5A45">
        <w:rPr>
          <w:rFonts w:cs="Times New Roman"/>
          <w:bCs/>
          <w:i/>
        </w:rPr>
        <w:t>C</w:t>
      </w:r>
      <w:r w:rsidRPr="000B5A45">
        <w:rPr>
          <w:rFonts w:cs="Times New Roman"/>
          <w:bCs/>
        </w:rPr>
        <w:t xml:space="preserve"> </w:t>
      </w:r>
      <w:r w:rsidRPr="000B5A45">
        <w:rPr>
          <w:rFonts w:cs="Times New Roman"/>
        </w:rPr>
        <w:t xml:space="preserve">e </w:t>
      </w:r>
      <w:r w:rsidRPr="000B5A45">
        <w:rPr>
          <w:rFonts w:cs="Times New Roman"/>
          <w:bCs/>
          <w:i/>
        </w:rPr>
        <w:t>D</w:t>
      </w:r>
      <w:r w:rsidRPr="000B5A45">
        <w:rPr>
          <w:rFonts w:cs="Times New Roman"/>
        </w:rPr>
        <w:t>.</w:t>
      </w:r>
    </w:p>
    <w:p w14:paraId="670061C5" w14:textId="2F6006F7" w:rsidR="004F1937" w:rsidRPr="000B5A45" w:rsidRDefault="004F1937" w:rsidP="004F193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 xml:space="preserve">Sabe-se que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CB</m:t>
            </m:r>
          </m:e>
        </m:acc>
        <m:r>
          <w:rPr>
            <w:rFonts w:ascii="Cambria Math" w:hAnsi="Cambria Math" w:cs="Times New Roman"/>
          </w:rPr>
          <m:t xml:space="preserve"> </m:t>
        </m:r>
      </m:oMath>
      <w:r w:rsidRPr="000B5A45">
        <w:rPr>
          <w:rFonts w:cs="Times New Roman"/>
        </w:rPr>
        <w:t xml:space="preserve">= (6, –4, 0) e </w:t>
      </w:r>
      <w:r w:rsidR="00526755" w:rsidRPr="000B5A45">
        <w:rPr>
          <w:rFonts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CD</m:t>
            </m:r>
          </m:e>
        </m:acc>
      </m:oMath>
      <w:r w:rsidRPr="000B5A45">
        <w:rPr>
          <w:rFonts w:cs="Times New Roman"/>
          <w:bCs/>
        </w:rPr>
        <w:t xml:space="preserve"> </w:t>
      </w:r>
      <w:r w:rsidRPr="000B5A45">
        <w:rPr>
          <w:rFonts w:cs="Times New Roman"/>
        </w:rPr>
        <w:t>= (1, –7, 5).</w:t>
      </w:r>
      <w:r w:rsidR="007B4DF2" w:rsidRPr="000B5A45">
        <w:rPr>
          <w:rFonts w:cs="Times New Roman"/>
          <w:noProof/>
          <w:lang w:eastAsia="pt-PT"/>
        </w:rPr>
        <w:t xml:space="preserve"> </w:t>
      </w:r>
    </w:p>
    <w:p w14:paraId="1CD17E07" w14:textId="77777777" w:rsidR="004F1937" w:rsidRPr="000B5A45" w:rsidRDefault="004F1937" w:rsidP="00D223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cs="Times New Roman"/>
        </w:rPr>
      </w:pPr>
    </w:p>
    <w:p w14:paraId="4F2CD246" w14:textId="5F23D71D" w:rsidR="004F1937" w:rsidRPr="000B5A45" w:rsidRDefault="004F1937" w:rsidP="0052675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  <w:b/>
        </w:rPr>
        <w:t>2.1.</w:t>
      </w:r>
      <w:r w:rsidRPr="000B5A45">
        <w:rPr>
          <w:rFonts w:cs="Times New Roman"/>
        </w:rPr>
        <w:t xml:space="preserve"> Escreve as equações cartesianas da </w:t>
      </w:r>
      <w:proofErr w:type="spellStart"/>
      <w:r w:rsidRPr="000B5A45">
        <w:rPr>
          <w:rFonts w:cs="Times New Roman"/>
        </w:rPr>
        <w:t>reta</w:t>
      </w:r>
      <w:proofErr w:type="spellEnd"/>
      <w:r w:rsidRPr="000B5A45">
        <w:rPr>
          <w:rFonts w:cs="Times New Roman"/>
        </w:rPr>
        <w:t xml:space="preserve"> que passa no</w:t>
      </w:r>
      <w:r w:rsidR="00526755" w:rsidRPr="000B5A45">
        <w:rPr>
          <w:rFonts w:cs="Times New Roman"/>
        </w:rPr>
        <w:br/>
        <w:t xml:space="preserve">       </w:t>
      </w:r>
      <w:r w:rsidRPr="000B5A45">
        <w:rPr>
          <w:rFonts w:cs="Times New Roman"/>
        </w:rPr>
        <w:t xml:space="preserve">ponto </w:t>
      </w:r>
      <w:r w:rsidR="007B4DF2" w:rsidRPr="000B5A45">
        <w:rPr>
          <w:rFonts w:cs="Times New Roman"/>
          <w:i/>
        </w:rPr>
        <w:t>A</w:t>
      </w:r>
      <w:r w:rsidRPr="000B5A45">
        <w:rPr>
          <w:rFonts w:cs="Times New Roman"/>
          <w:b/>
          <w:bCs/>
        </w:rPr>
        <w:t xml:space="preserve"> </w:t>
      </w:r>
      <w:r w:rsidRPr="000B5A45">
        <w:rPr>
          <w:rFonts w:cs="Times New Roman"/>
        </w:rPr>
        <w:t xml:space="preserve">e tem a </w:t>
      </w:r>
      <w:proofErr w:type="spellStart"/>
      <w:r w:rsidRPr="000B5A45">
        <w:rPr>
          <w:rFonts w:cs="Times New Roman"/>
        </w:rPr>
        <w:t>direção</w:t>
      </w:r>
      <w:proofErr w:type="spellEnd"/>
      <w:r w:rsidRPr="000B5A45">
        <w:rPr>
          <w:rFonts w:cs="Times New Roman"/>
        </w:rPr>
        <w:t xml:space="preserve"> do </w:t>
      </w:r>
      <w:proofErr w:type="spellStart"/>
      <w:r w:rsidRPr="000B5A45">
        <w:rPr>
          <w:rFonts w:cs="Times New Roman"/>
        </w:rPr>
        <w:t>vetor</w:t>
      </w:r>
      <w:proofErr w:type="spellEnd"/>
      <w:r w:rsidRPr="000B5A45">
        <w:rPr>
          <w:rFonts w:cs="Times New Roman"/>
        </w:rPr>
        <w:t xml:space="preserve"> </w:t>
      </w:r>
      <w:r w:rsidR="00526755" w:rsidRPr="000B5A45">
        <w:rPr>
          <w:rFonts w:cs="Times New Roma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CD</m:t>
            </m:r>
          </m:e>
        </m:acc>
      </m:oMath>
      <w:r w:rsidRPr="000B5A45">
        <w:rPr>
          <w:rFonts w:cs="Times New Roman"/>
        </w:rPr>
        <w:t>.</w:t>
      </w:r>
    </w:p>
    <w:p w14:paraId="2BDCA471" w14:textId="77777777" w:rsidR="004F1937" w:rsidRPr="000B5A45" w:rsidRDefault="004F1937" w:rsidP="00D223A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851" w:hanging="425"/>
        <w:rPr>
          <w:rFonts w:cs="Times New Roman"/>
        </w:rPr>
      </w:pPr>
    </w:p>
    <w:p w14:paraId="28F1FB1A" w14:textId="77777777" w:rsidR="00D4323C" w:rsidRPr="000B5A45" w:rsidRDefault="004F1937" w:rsidP="00D432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425"/>
        <w:rPr>
          <w:rFonts w:cs="Times New Roman"/>
        </w:rPr>
      </w:pPr>
      <w:r w:rsidRPr="000B5A45">
        <w:rPr>
          <w:rFonts w:cs="Times New Roman"/>
          <w:b/>
        </w:rPr>
        <w:t>2.2.</w:t>
      </w:r>
      <w:r w:rsidRPr="000B5A45">
        <w:rPr>
          <w:rFonts w:cs="Times New Roman"/>
        </w:rPr>
        <w:t xml:space="preserve"> Mostra que o plano </w:t>
      </w:r>
      <w:r w:rsidRPr="000B5A45">
        <w:rPr>
          <w:rFonts w:cs="Times New Roman"/>
          <w:bCs/>
          <w:i/>
        </w:rPr>
        <w:t>BCD</w:t>
      </w:r>
      <w:r w:rsidRPr="000B5A45">
        <w:rPr>
          <w:rFonts w:cs="Times New Roman"/>
          <w:b/>
          <w:bCs/>
        </w:rPr>
        <w:t xml:space="preserve"> </w:t>
      </w:r>
      <w:r w:rsidRPr="000B5A45">
        <w:rPr>
          <w:rFonts w:cs="Times New Roman"/>
        </w:rPr>
        <w:t>pode ser definido por:</w:t>
      </w:r>
    </w:p>
    <w:p w14:paraId="4A9D4AFB" w14:textId="663AE91D" w:rsidR="004F1937" w:rsidRPr="000B5A45" w:rsidRDefault="00526755" w:rsidP="00D4323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1418"/>
        <w:rPr>
          <w:rFonts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 xml:space="preserve">2x+3y+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19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lang w:val="en-US"/>
            </w:rPr>
            <m:t>z =24</m:t>
          </m:r>
        </m:oMath>
      </m:oMathPara>
    </w:p>
    <w:p w14:paraId="4A8F371E" w14:textId="0DBF7DD6" w:rsidR="005A2C68" w:rsidRPr="000B5A45" w:rsidRDefault="004F1937" w:rsidP="00D223AB">
      <w:pPr>
        <w:tabs>
          <w:tab w:val="left" w:pos="426"/>
        </w:tabs>
        <w:spacing w:line="360" w:lineRule="auto"/>
        <w:ind w:left="426"/>
        <w:rPr>
          <w:rFonts w:cs="Times New Roman"/>
        </w:rPr>
      </w:pPr>
      <w:r w:rsidRPr="000B5A45">
        <w:rPr>
          <w:rFonts w:cs="Times New Roman"/>
          <w:b/>
        </w:rPr>
        <w:t>2.3.</w:t>
      </w:r>
      <w:r w:rsidRPr="000B5A45">
        <w:rPr>
          <w:rFonts w:cs="Times New Roman"/>
        </w:rPr>
        <w:t xml:space="preserve"> Escreve uma condição que defina a superfície esférica de diâmetro [</w:t>
      </w:r>
      <w:r w:rsidRPr="000B5A45">
        <w:rPr>
          <w:rFonts w:cs="Times New Roman"/>
          <w:bCs/>
          <w:i/>
        </w:rPr>
        <w:t>AB</w:t>
      </w:r>
      <w:r w:rsidRPr="000B5A45">
        <w:rPr>
          <w:rFonts w:cs="Times New Roman"/>
        </w:rPr>
        <w:t>].</w:t>
      </w:r>
    </w:p>
    <w:p w14:paraId="3F30A3EE" w14:textId="77AA31E1" w:rsidR="00526755" w:rsidRPr="000B5A45" w:rsidRDefault="005A2C68" w:rsidP="00526755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0B5A45">
        <w:rPr>
          <w:rFonts w:cs="Times New Roman"/>
          <w:b/>
        </w:rPr>
        <w:t>3.</w:t>
      </w:r>
      <w:r w:rsidR="00526755" w:rsidRPr="000B5A45">
        <w:rPr>
          <w:rFonts w:cs="Times New Roman"/>
        </w:rPr>
        <w:tab/>
        <w:t xml:space="preserve">Considera, num referencial </w:t>
      </w:r>
      <w:proofErr w:type="spellStart"/>
      <w:r w:rsidR="00526755" w:rsidRPr="000B5A45">
        <w:rPr>
          <w:rFonts w:cs="Times New Roman"/>
        </w:rPr>
        <w:t>o.n</w:t>
      </w:r>
      <w:proofErr w:type="spellEnd"/>
      <w:r w:rsidR="00526755" w:rsidRPr="000B5A45">
        <w:rPr>
          <w:rFonts w:cs="Times New Roman"/>
        </w:rPr>
        <w:t xml:space="preserve">. </w:t>
      </w:r>
      <w:proofErr w:type="spellStart"/>
      <w:r w:rsidR="00526755" w:rsidRPr="000B5A45">
        <w:rPr>
          <w:rFonts w:cs="Times New Roman"/>
          <w:bCs/>
          <w:i/>
        </w:rPr>
        <w:t>O</w:t>
      </w:r>
      <w:r w:rsidR="00526755" w:rsidRPr="000B5A45">
        <w:rPr>
          <w:rFonts w:cs="Times New Roman"/>
          <w:i/>
        </w:rPr>
        <w:t>xyz</w:t>
      </w:r>
      <w:proofErr w:type="spellEnd"/>
      <w:r w:rsidR="00526755" w:rsidRPr="000B5A45">
        <w:rPr>
          <w:rFonts w:cs="Times New Roman"/>
        </w:rPr>
        <w:t xml:space="preserve">, a </w:t>
      </w:r>
      <w:proofErr w:type="spellStart"/>
      <w:r w:rsidR="00526755" w:rsidRPr="000B5A45">
        <w:rPr>
          <w:rFonts w:cs="Times New Roman"/>
        </w:rPr>
        <w:t>reta</w:t>
      </w:r>
      <w:proofErr w:type="spellEnd"/>
      <w:r w:rsidR="00526755" w:rsidRPr="000B5A45">
        <w:rPr>
          <w:rFonts w:cs="Times New Roman"/>
        </w:rPr>
        <w:t xml:space="preserve"> </w:t>
      </w:r>
      <w:r w:rsidR="00526755" w:rsidRPr="000B5A45">
        <w:rPr>
          <w:rFonts w:cs="Times New Roman"/>
          <w:bCs/>
          <w:i/>
        </w:rPr>
        <w:t>r</w:t>
      </w:r>
      <w:r w:rsidR="00526755" w:rsidRPr="000B5A45">
        <w:rPr>
          <w:rFonts w:cs="Times New Roman"/>
          <w:bCs/>
        </w:rPr>
        <w:t xml:space="preserve"> </w:t>
      </w:r>
      <w:r w:rsidR="00526755" w:rsidRPr="000B5A45">
        <w:rPr>
          <w:rFonts w:cs="Times New Roman"/>
        </w:rPr>
        <w:t xml:space="preserve">de equações cartesianas </w:t>
      </w:r>
      <m:oMath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</w:rPr>
          <m:t xml:space="preserve"> =1</m:t>
        </m:r>
      </m:oMath>
      <w:r w:rsidR="00D4323C" w:rsidRPr="000B5A45">
        <w:rPr>
          <w:rFonts w:eastAsiaTheme="minorEastAsia" w:cs="Times New Roman"/>
        </w:rPr>
        <w:t xml:space="preserve"> </w:t>
      </w:r>
      <w:r w:rsidR="00D4323C" w:rsidRPr="000B5A45">
        <w:rPr>
          <w:rFonts w:eastAsiaTheme="minorEastAsia" w:cs="Times New Roman"/>
        </w:rPr>
        <w:sym w:font="Symbol" w:char="F0D9"/>
      </w:r>
      <w:r w:rsidR="00D4323C" w:rsidRPr="000B5A45">
        <w:rPr>
          <w:rFonts w:eastAsiaTheme="minorEastAsia" w:cs="Times New Roman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3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z</m:t>
            </m:r>
            <m:r>
              <w:rPr>
                <w:rFonts w:ascii="Cambria Math" w:hAnsi="Cambria Math" w:cs="Times New Roman"/>
              </w:rPr>
              <m:t>+1</m:t>
            </m:r>
          </m:num>
          <m:den>
            <m:r>
              <w:rPr>
                <w:rFonts w:ascii="Cambria Math" w:hAnsi="Cambria Math" w:cs="Times New Roman"/>
              </w:rPr>
              <m:t>6</m:t>
            </m:r>
          </m:den>
        </m:f>
      </m:oMath>
      <w:r w:rsidR="00526755" w:rsidRPr="000B5A45">
        <w:rPr>
          <w:rFonts w:cs="Times New Roman"/>
        </w:rPr>
        <w:t>.</w:t>
      </w:r>
    </w:p>
    <w:p w14:paraId="480DC38B" w14:textId="19D6B476" w:rsidR="00526755" w:rsidRPr="000B5A45" w:rsidRDefault="00526755" w:rsidP="00526755">
      <w:pPr>
        <w:widowControl w:val="0"/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 xml:space="preserve">Determina os valores de </w:t>
      </w:r>
      <w:r w:rsidRPr="000B5A45">
        <w:rPr>
          <w:rFonts w:cs="Times New Roman"/>
          <w:bCs/>
          <w:i/>
        </w:rPr>
        <w:t>k</w:t>
      </w:r>
      <w:r w:rsidRPr="000B5A45">
        <w:rPr>
          <w:rFonts w:cs="Times New Roman"/>
          <w:bCs/>
        </w:rPr>
        <w:t xml:space="preserve"> </w:t>
      </w:r>
      <w:r w:rsidRPr="000B5A45">
        <w:rPr>
          <w:rFonts w:cs="Times New Roman"/>
        </w:rPr>
        <w:t xml:space="preserve">para os quais a </w:t>
      </w:r>
      <w:proofErr w:type="spellStart"/>
      <w:r w:rsidRPr="000B5A45">
        <w:rPr>
          <w:rFonts w:cs="Times New Roman"/>
        </w:rPr>
        <w:t>reta</w:t>
      </w:r>
      <w:proofErr w:type="spellEnd"/>
      <w:r w:rsidRPr="000B5A45">
        <w:rPr>
          <w:rFonts w:cs="Times New Roman"/>
        </w:rPr>
        <w:t xml:space="preserve"> de equações </w:t>
      </w:r>
      <m:oMath>
        <m:r>
          <w:rPr>
            <w:rFonts w:ascii="Cambria Math" w:hAnsi="Cambria Math" w:cs="Times New Roman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=</m:t>
        </m:r>
      </m:oMath>
      <w:r w:rsidRPr="000B5A45">
        <w:rPr>
          <w:rFonts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y</m:t>
            </m:r>
          </m:num>
          <m:den>
            <m:r>
              <w:rPr>
                <w:rFonts w:ascii="Cambria Math" w:hAnsi="Cambria Math" w:cs="Times New Roman"/>
              </w:rPr>
              <m:t>8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</w:rPr>
              <m:t>-</m:t>
            </m:r>
            <m:r>
              <w:rPr>
                <w:rFonts w:ascii="Cambria Math" w:hAnsi="Cambria Math" w:cs="Times New Roman"/>
                <w:lang w:val="en-US"/>
              </w:rPr>
              <m:t>kz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k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-5</m:t>
            </m:r>
          </m:den>
        </m:f>
      </m:oMath>
      <w:r w:rsidRPr="000B5A45">
        <w:rPr>
          <w:rFonts w:cs="Times New Roman"/>
        </w:rPr>
        <w:t xml:space="preserve"> é perpendicular</w:t>
      </w:r>
    </w:p>
    <w:p w14:paraId="245937D4" w14:textId="18BB96D3" w:rsidR="00D223AB" w:rsidRPr="000B5A45" w:rsidRDefault="0038594C" w:rsidP="00D223AB">
      <w:pPr>
        <w:tabs>
          <w:tab w:val="left" w:pos="426"/>
        </w:tabs>
        <w:spacing w:line="360" w:lineRule="auto"/>
        <w:ind w:left="426"/>
        <w:rPr>
          <w:rFonts w:cs="Times New Roman"/>
        </w:rPr>
      </w:pPr>
      <w:r w:rsidRPr="000B5A45">
        <w:rPr>
          <w:rFonts w:cs="Times New Roman"/>
          <w:noProof/>
          <w:lang w:eastAsia="pt-PT"/>
        </w:rPr>
        <w:drawing>
          <wp:anchor distT="0" distB="0" distL="114300" distR="114300" simplePos="0" relativeHeight="251675648" behindDoc="1" locked="0" layoutInCell="1" allowOverlap="1" wp14:anchorId="3E6EEEDC" wp14:editId="62838678">
            <wp:simplePos x="0" y="0"/>
            <wp:positionH relativeFrom="column">
              <wp:posOffset>3860800</wp:posOffset>
            </wp:positionH>
            <wp:positionV relativeFrom="paragraph">
              <wp:posOffset>354965</wp:posOffset>
            </wp:positionV>
            <wp:extent cx="1597025" cy="13652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t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26755" w:rsidRPr="000B5A45">
        <w:rPr>
          <w:rFonts w:cs="Times New Roman"/>
        </w:rPr>
        <w:t>à</w:t>
      </w:r>
      <w:proofErr w:type="gramEnd"/>
      <w:r w:rsidR="00526755" w:rsidRPr="000B5A45">
        <w:rPr>
          <w:rFonts w:cs="Times New Roman"/>
        </w:rPr>
        <w:t xml:space="preserve"> </w:t>
      </w:r>
      <w:proofErr w:type="spellStart"/>
      <w:r w:rsidR="00526755" w:rsidRPr="000B5A45">
        <w:rPr>
          <w:rFonts w:cs="Times New Roman"/>
        </w:rPr>
        <w:t>reta</w:t>
      </w:r>
      <w:proofErr w:type="spellEnd"/>
      <w:r w:rsidR="00526755" w:rsidRPr="000B5A45">
        <w:rPr>
          <w:rFonts w:cs="Times New Roman"/>
        </w:rPr>
        <w:t xml:space="preserve"> </w:t>
      </w:r>
      <w:r w:rsidR="00526755" w:rsidRPr="000B5A45">
        <w:rPr>
          <w:rFonts w:cs="Times New Roman"/>
          <w:bCs/>
          <w:i/>
        </w:rPr>
        <w:t>r</w:t>
      </w:r>
      <w:r w:rsidR="00526755" w:rsidRPr="000B5A45">
        <w:rPr>
          <w:rFonts w:cs="Times New Roman"/>
        </w:rPr>
        <w:t>.</w:t>
      </w:r>
    </w:p>
    <w:p w14:paraId="1FFEBB50" w14:textId="39BA1564" w:rsidR="00D223AB" w:rsidRPr="000B5A45" w:rsidRDefault="005A2C68" w:rsidP="00D223AB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rPr>
          <w:rFonts w:cs="Times New Roman"/>
        </w:rPr>
      </w:pPr>
      <w:r w:rsidRPr="000B5A45">
        <w:rPr>
          <w:rFonts w:cs="Times New Roman"/>
          <w:b/>
        </w:rPr>
        <w:t>4.</w:t>
      </w:r>
      <w:r w:rsidR="00D223AB" w:rsidRPr="000B5A45">
        <w:rPr>
          <w:rFonts w:cs="Times New Roman"/>
        </w:rPr>
        <w:t xml:space="preserve"> </w:t>
      </w:r>
      <w:r w:rsidR="00D223AB" w:rsidRPr="000B5A45">
        <w:rPr>
          <w:rFonts w:cs="Times New Roman"/>
        </w:rPr>
        <w:tab/>
        <w:t>Um prisma oblíquo de bases quadradas tem uma das suas</w:t>
      </w:r>
    </w:p>
    <w:p w14:paraId="0A64B0B3" w14:textId="385C5D62" w:rsidR="00D223AB" w:rsidRPr="000B5A45" w:rsidRDefault="00D223AB" w:rsidP="00D223AB">
      <w:pPr>
        <w:widowControl w:val="0"/>
        <w:autoSpaceDE w:val="0"/>
        <w:autoSpaceDN w:val="0"/>
        <w:adjustRightInd w:val="0"/>
        <w:spacing w:after="0"/>
        <w:ind w:left="426"/>
        <w:rPr>
          <w:rFonts w:cs="Times New Roman"/>
        </w:rPr>
      </w:pPr>
      <w:proofErr w:type="gramStart"/>
      <w:r w:rsidRPr="000B5A45">
        <w:rPr>
          <w:rFonts w:cs="Times New Roman"/>
        </w:rPr>
        <w:t>bases</w:t>
      </w:r>
      <w:proofErr w:type="gramEnd"/>
      <w:r w:rsidRPr="000B5A45">
        <w:rPr>
          <w:rFonts w:cs="Times New Roman"/>
        </w:rPr>
        <w:t xml:space="preserve"> contida no plano </w:t>
      </w:r>
      <w:r w:rsidR="003B49CB" w:rsidRPr="000B5A45">
        <w:rPr>
          <w:rFonts w:cs="Times New Roman"/>
        </w:rPr>
        <w:sym w:font="Symbol" w:char="F061"/>
      </w:r>
      <w:r w:rsidRPr="000B5A45">
        <w:rPr>
          <w:rFonts w:cs="Times New Roman"/>
        </w:rPr>
        <w:t xml:space="preserve"> </w:t>
      </w:r>
      <w:proofErr w:type="gramStart"/>
      <w:r w:rsidRPr="000B5A45">
        <w:rPr>
          <w:rFonts w:cs="Times New Roman"/>
        </w:rPr>
        <w:t>de</w:t>
      </w:r>
      <w:proofErr w:type="gramEnd"/>
      <w:r w:rsidRPr="000B5A45">
        <w:rPr>
          <w:rFonts w:cs="Times New Roman"/>
        </w:rPr>
        <w:t xml:space="preserve"> equação </w:t>
      </w:r>
      <m:oMath>
        <m:r>
          <w:rPr>
            <w:rFonts w:ascii="Cambria Math" w:hAnsi="Cambria Math" w:cs="Times New Roman"/>
          </w:rPr>
          <m:t>–2x+3z=12</m:t>
        </m:r>
      </m:oMath>
      <w:r w:rsidRPr="000B5A45">
        <w:rPr>
          <w:rFonts w:cs="Times New Roman"/>
        </w:rPr>
        <w:t>.</w:t>
      </w:r>
    </w:p>
    <w:p w14:paraId="53DB8530" w14:textId="73622F40" w:rsidR="00D223AB" w:rsidRPr="000B5A45" w:rsidRDefault="00D223AB" w:rsidP="00D223AB">
      <w:pPr>
        <w:widowControl w:val="0"/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 xml:space="preserve">Sabe-se que o ponto </w:t>
      </w:r>
      <w:proofErr w:type="gramStart"/>
      <w:r w:rsidRPr="000B5A45">
        <w:rPr>
          <w:rFonts w:cs="Times New Roman"/>
          <w:bCs/>
          <w:i/>
        </w:rPr>
        <w:t>A</w:t>
      </w:r>
      <w:r w:rsidRPr="000B5A45">
        <w:rPr>
          <w:rFonts w:cs="Times New Roman"/>
        </w:rPr>
        <w:t>(</w:t>
      </w:r>
      <w:proofErr w:type="gramEnd"/>
      <w:r w:rsidRPr="000B5A45">
        <w:rPr>
          <w:rFonts w:cs="Times New Roman"/>
        </w:rPr>
        <w:t>–2, –4, 1) é um vértice da outra base</w:t>
      </w:r>
    </w:p>
    <w:p w14:paraId="27916B30" w14:textId="5C635C23" w:rsidR="00D223AB" w:rsidRPr="000B5A45" w:rsidRDefault="00D223AB" w:rsidP="00D223AB">
      <w:pPr>
        <w:widowControl w:val="0"/>
        <w:autoSpaceDE w:val="0"/>
        <w:autoSpaceDN w:val="0"/>
        <w:adjustRightInd w:val="0"/>
        <w:spacing w:after="0"/>
        <w:ind w:left="426"/>
        <w:rPr>
          <w:rFonts w:cs="Times New Roman"/>
        </w:rPr>
      </w:pPr>
      <w:r w:rsidRPr="000B5A45">
        <w:rPr>
          <w:rFonts w:cs="Times New Roman"/>
        </w:rPr>
        <w:t>e que a aresta das bases mede 4 metros.</w:t>
      </w:r>
      <w:r w:rsidR="007B4DF2" w:rsidRPr="000B5A45">
        <w:rPr>
          <w:rFonts w:cs="Times New Roman"/>
          <w:noProof/>
          <w:lang w:eastAsia="pt-PT"/>
        </w:rPr>
        <w:t xml:space="preserve"> </w:t>
      </w:r>
    </w:p>
    <w:p w14:paraId="2A0B7DF4" w14:textId="77777777" w:rsidR="00D223AB" w:rsidRPr="000B5A45" w:rsidRDefault="00D223AB" w:rsidP="00D223AB">
      <w:pPr>
        <w:widowControl w:val="0"/>
        <w:autoSpaceDE w:val="0"/>
        <w:autoSpaceDN w:val="0"/>
        <w:adjustRightInd w:val="0"/>
        <w:spacing w:after="0"/>
        <w:ind w:left="426"/>
        <w:rPr>
          <w:rFonts w:cs="Times New Roman"/>
        </w:rPr>
      </w:pPr>
    </w:p>
    <w:p w14:paraId="2CCBBBDD" w14:textId="0892C2E2" w:rsidR="00D223AB" w:rsidRPr="000B5A45" w:rsidRDefault="00D223AB" w:rsidP="00D223AB">
      <w:pPr>
        <w:widowControl w:val="0"/>
        <w:autoSpaceDE w:val="0"/>
        <w:autoSpaceDN w:val="0"/>
        <w:adjustRightInd w:val="0"/>
        <w:spacing w:after="0"/>
        <w:ind w:left="851" w:hanging="425"/>
        <w:rPr>
          <w:rFonts w:cs="Times New Roman"/>
        </w:rPr>
      </w:pPr>
      <w:r w:rsidRPr="000B5A45">
        <w:rPr>
          <w:rFonts w:cs="Times New Roman"/>
          <w:b/>
        </w:rPr>
        <w:t>4.1.</w:t>
      </w:r>
      <w:r w:rsidRPr="000B5A45">
        <w:rPr>
          <w:rFonts w:cs="Times New Roman"/>
        </w:rPr>
        <w:t xml:space="preserve"> Determina uma equação do plano que contém a outra</w:t>
      </w:r>
      <w:r w:rsidRPr="000B5A45">
        <w:rPr>
          <w:rFonts w:cs="Times New Roman"/>
        </w:rPr>
        <w:br/>
        <w:t>base do prisma.</w:t>
      </w:r>
    </w:p>
    <w:p w14:paraId="15EBB92F" w14:textId="77777777" w:rsidR="00D223AB" w:rsidRPr="000B5A45" w:rsidRDefault="00D223AB" w:rsidP="00D223AB">
      <w:pPr>
        <w:widowControl w:val="0"/>
        <w:autoSpaceDE w:val="0"/>
        <w:autoSpaceDN w:val="0"/>
        <w:adjustRightInd w:val="0"/>
        <w:spacing w:after="0"/>
        <w:ind w:left="851" w:hanging="425"/>
        <w:rPr>
          <w:rFonts w:cs="Times New Roman"/>
        </w:rPr>
      </w:pPr>
    </w:p>
    <w:p w14:paraId="6588A017" w14:textId="0800D789" w:rsidR="00D223AB" w:rsidRPr="000B5A45" w:rsidRDefault="00D223AB" w:rsidP="00D223AB">
      <w:pPr>
        <w:widowControl w:val="0"/>
        <w:autoSpaceDE w:val="0"/>
        <w:autoSpaceDN w:val="0"/>
        <w:adjustRightInd w:val="0"/>
        <w:spacing w:after="0"/>
        <w:ind w:left="851" w:hanging="425"/>
        <w:rPr>
          <w:rFonts w:cs="Times New Roman"/>
        </w:rPr>
      </w:pPr>
      <w:r w:rsidRPr="000B5A45">
        <w:rPr>
          <w:rFonts w:cs="Times New Roman"/>
          <w:b/>
        </w:rPr>
        <w:t>4.2.</w:t>
      </w:r>
      <w:r w:rsidRPr="000B5A45">
        <w:rPr>
          <w:rFonts w:cs="Times New Roman"/>
        </w:rPr>
        <w:t xml:space="preserve"> Escreve as equações cartesianas da </w:t>
      </w:r>
      <w:proofErr w:type="spellStart"/>
      <w:r w:rsidRPr="000B5A45">
        <w:rPr>
          <w:rFonts w:cs="Times New Roman"/>
        </w:rPr>
        <w:t>reta</w:t>
      </w:r>
      <w:proofErr w:type="spellEnd"/>
      <w:r w:rsidRPr="000B5A45">
        <w:rPr>
          <w:rFonts w:cs="Times New Roman"/>
        </w:rPr>
        <w:t xml:space="preserve"> que é perpendicular</w:t>
      </w:r>
      <w:r w:rsidRPr="000B5A45">
        <w:rPr>
          <w:rFonts w:cs="Times New Roman"/>
        </w:rPr>
        <w:br/>
        <w:t xml:space="preserve">ao plano </w:t>
      </w:r>
      <w:r w:rsidR="003B49CB" w:rsidRPr="000B5A45">
        <w:rPr>
          <w:rFonts w:cs="Times New Roman"/>
        </w:rPr>
        <w:sym w:font="Symbol" w:char="F061"/>
      </w:r>
      <w:r w:rsidRPr="000B5A45">
        <w:rPr>
          <w:rFonts w:cs="Times New Roman"/>
        </w:rPr>
        <w:t xml:space="preserve"> </w:t>
      </w:r>
      <w:proofErr w:type="gramStart"/>
      <w:r w:rsidRPr="000B5A45">
        <w:rPr>
          <w:rFonts w:cs="Times New Roman"/>
        </w:rPr>
        <w:t>e</w:t>
      </w:r>
      <w:proofErr w:type="gramEnd"/>
      <w:r w:rsidRPr="000B5A45">
        <w:rPr>
          <w:rFonts w:cs="Times New Roman"/>
        </w:rPr>
        <w:t xml:space="preserve"> que contém o ponto </w:t>
      </w:r>
      <w:r w:rsidRPr="000B5A45">
        <w:rPr>
          <w:rFonts w:cs="Times New Roman"/>
          <w:bCs/>
          <w:i/>
        </w:rPr>
        <w:t>A</w:t>
      </w:r>
      <w:r w:rsidRPr="000B5A45">
        <w:rPr>
          <w:rFonts w:cs="Times New Roman"/>
        </w:rPr>
        <w:t>.</w:t>
      </w:r>
    </w:p>
    <w:p w14:paraId="523AD547" w14:textId="77777777" w:rsidR="00D4323C" w:rsidRPr="000B5A45" w:rsidRDefault="00D4323C" w:rsidP="00D223AB">
      <w:pPr>
        <w:widowControl w:val="0"/>
        <w:autoSpaceDE w:val="0"/>
        <w:autoSpaceDN w:val="0"/>
        <w:adjustRightInd w:val="0"/>
        <w:spacing w:after="0"/>
        <w:ind w:left="851" w:hanging="425"/>
        <w:rPr>
          <w:rFonts w:cs="Times New Roman"/>
        </w:rPr>
      </w:pPr>
    </w:p>
    <w:p w14:paraId="1D5B5F95" w14:textId="153A5310" w:rsidR="007619F9" w:rsidRPr="007619F9" w:rsidRDefault="00D223AB" w:rsidP="000B5A45">
      <w:pPr>
        <w:tabs>
          <w:tab w:val="left" w:pos="426"/>
          <w:tab w:val="left" w:pos="7655"/>
        </w:tabs>
        <w:ind w:left="426"/>
      </w:pPr>
      <w:r w:rsidRPr="000B5A45">
        <w:rPr>
          <w:rFonts w:cs="Times New Roman"/>
          <w:b/>
        </w:rPr>
        <w:t>4.3.</w:t>
      </w:r>
      <w:r w:rsidRPr="000B5A45">
        <w:rPr>
          <w:rFonts w:cs="Times New Roman"/>
        </w:rPr>
        <w:t xml:space="preserve"> Calcula o volume do prisma.</w:t>
      </w:r>
      <w:bookmarkStart w:id="0" w:name="_GoBack"/>
      <w:bookmarkEnd w:id="0"/>
    </w:p>
    <w:sectPr w:rsidR="007619F9" w:rsidRPr="007619F9" w:rsidSect="00DE3B4C">
      <w:headerReference w:type="default" r:id="rId13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205AB" w14:textId="77777777" w:rsidR="00081F7E" w:rsidRDefault="00081F7E" w:rsidP="003F46A8">
      <w:pPr>
        <w:spacing w:after="0" w:line="240" w:lineRule="auto"/>
      </w:pPr>
      <w:r>
        <w:separator/>
      </w:r>
    </w:p>
  </w:endnote>
  <w:endnote w:type="continuationSeparator" w:id="0">
    <w:p w14:paraId="167F3F23" w14:textId="77777777" w:rsidR="00081F7E" w:rsidRDefault="00081F7E" w:rsidP="003F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lavikaLightCaps-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6947" w:type="dxa"/>
      <w:tblInd w:w="-14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1"/>
      <w:gridCol w:w="4186"/>
    </w:tblGrid>
    <w:tr w:rsidR="003B49CB" w14:paraId="3723A094" w14:textId="77777777" w:rsidTr="009211F0">
      <w:trPr>
        <w:trHeight w:val="520"/>
      </w:trPr>
      <w:tc>
        <w:tcPr>
          <w:tcW w:w="2761" w:type="dxa"/>
          <w:vMerge w:val="restart"/>
        </w:tcPr>
        <w:p w14:paraId="450AFC18" w14:textId="77777777" w:rsidR="003B49CB" w:rsidRDefault="003B49CB" w:rsidP="009211F0">
          <w:pPr>
            <w:pStyle w:val="Footer"/>
            <w:ind w:left="-108"/>
          </w:pPr>
          <w:r>
            <w:rPr>
              <w:noProof/>
              <w:lang w:eastAsia="pt-PT"/>
            </w:rPr>
            <w:drawing>
              <wp:inline distT="0" distB="0" distL="0" distR="0" wp14:anchorId="4A52B49D" wp14:editId="61E7C420">
                <wp:extent cx="1684800" cy="658800"/>
                <wp:effectExtent l="0" t="0" r="0" b="8255"/>
                <wp:docPr id="16" name="Picture 16" descr="cid:image001.gif@01CDDDDE.BEA36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gif@01CDDDDE.BEA365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6" w:type="dxa"/>
        </w:tcPr>
        <w:p w14:paraId="5176017B" w14:textId="77777777" w:rsidR="003B49CB" w:rsidRPr="000F5752" w:rsidRDefault="003B49CB" w:rsidP="009211F0">
          <w:pPr>
            <w:pStyle w:val="Footer"/>
            <w:spacing w:before="240"/>
            <w:rPr>
              <w:color w:val="808080" w:themeColor="background1" w:themeShade="80"/>
              <w:sz w:val="20"/>
            </w:rPr>
          </w:pPr>
          <w:r w:rsidRPr="000F5752">
            <w:rPr>
              <w:color w:val="808080" w:themeColor="background1" w:themeShade="80"/>
              <w:sz w:val="20"/>
            </w:rPr>
            <w:t>Daniela Raposo</w:t>
          </w:r>
          <w:r>
            <w:rPr>
              <w:color w:val="808080" w:themeColor="background1" w:themeShade="80"/>
              <w:sz w:val="20"/>
            </w:rPr>
            <w:t xml:space="preserve"> | </w:t>
          </w:r>
          <w:r w:rsidRPr="000F5752">
            <w:rPr>
              <w:color w:val="808080" w:themeColor="background1" w:themeShade="80"/>
              <w:sz w:val="20"/>
            </w:rPr>
            <w:t>Luzia Gomes</w:t>
          </w:r>
        </w:p>
      </w:tc>
    </w:tr>
    <w:tr w:rsidR="003B49CB" w14:paraId="1EF579E9" w14:textId="77777777" w:rsidTr="009211F0">
      <w:trPr>
        <w:trHeight w:val="520"/>
      </w:trPr>
      <w:tc>
        <w:tcPr>
          <w:tcW w:w="2761" w:type="dxa"/>
          <w:vMerge/>
        </w:tcPr>
        <w:p w14:paraId="6CD41FE2" w14:textId="77777777" w:rsidR="003B49CB" w:rsidRDefault="003B49CB" w:rsidP="009211F0">
          <w:pPr>
            <w:pStyle w:val="Footer"/>
          </w:pPr>
        </w:p>
      </w:tc>
      <w:tc>
        <w:tcPr>
          <w:tcW w:w="4186" w:type="dxa"/>
        </w:tcPr>
        <w:p w14:paraId="20D8244E" w14:textId="77777777" w:rsidR="003B49CB" w:rsidRPr="000F5752" w:rsidRDefault="003B49CB" w:rsidP="009211F0">
          <w:pPr>
            <w:pStyle w:val="Footer"/>
            <w:spacing w:before="120"/>
            <w:rPr>
              <w:color w:val="808080" w:themeColor="background1" w:themeShade="80"/>
              <w:sz w:val="20"/>
            </w:rPr>
          </w:pPr>
          <w:r>
            <w:rPr>
              <w:color w:val="808080" w:themeColor="background1" w:themeShade="80"/>
              <w:sz w:val="20"/>
            </w:rPr>
            <w:t xml:space="preserve">Retirado de </w:t>
          </w:r>
          <w:r w:rsidRPr="00057C21">
            <w:rPr>
              <w:i/>
              <w:color w:val="808080" w:themeColor="background1" w:themeShade="80"/>
              <w:sz w:val="20"/>
            </w:rPr>
            <w:t>Testes e Exame de Matemática A</w:t>
          </w:r>
        </w:p>
      </w:tc>
    </w:tr>
  </w:tbl>
  <w:p w14:paraId="3CC7E5C6" w14:textId="0E83C04F" w:rsidR="003B49CB" w:rsidRDefault="003B49CB">
    <w:pPr>
      <w:pStyle w:val="Foot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BC6B4E5" wp14:editId="685DFA96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11175" cy="1186815"/>
              <wp:effectExtent l="0" t="0" r="0" b="0"/>
              <wp:wrapNone/>
              <wp:docPr id="255" name="Rectângulo 1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1175" cy="1186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4521CD25" w14:textId="443D8F11" w:rsidR="003B49CB" w:rsidRPr="003B49CB" w:rsidRDefault="003B49CB">
                          <w:pPr>
                            <w:rPr>
                              <w:color w:val="948A54" w:themeColor="background2" w:themeShade="80"/>
                              <w:spacing w:val="60"/>
                            </w:rPr>
                          </w:pPr>
                          <w:r w:rsidRPr="0025208B">
                            <w:rPr>
                              <w:rFonts w:cs="KlavikaLightCaps-SC"/>
                              <w:color w:val="808080" w:themeColor="background1" w:themeShade="80"/>
                              <w:sz w:val="20"/>
                              <w:szCs w:val="16"/>
                            </w:rPr>
                            <w:t>Edições ASA • 2014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ângulo 173" o:spid="_x0000_s1027" style="position:absolute;margin-left:0;margin-top:0;width:40.25pt;height:93.45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" o:allowincell="f" filled="f" stroked="f">
              <v:textbox style="layout-flow:vertical;mso-layout-flow-alt:bottom-to-top;mso-fit-shape-to-text:t">
                <w:txbxContent>
                  <w:p w14:paraId="4521CD25" w14:textId="443D8F11" w:rsidR="003B49CB" w:rsidRPr="003B49CB" w:rsidRDefault="003B49CB">
                    <w:pPr>
                      <w:rPr>
                        <w:color w:val="948A54" w:themeColor="background2" w:themeShade="80"/>
                        <w:spacing w:val="60"/>
                      </w:rPr>
                    </w:pPr>
                    <w:r w:rsidRPr="0025208B">
                      <w:rPr>
                        <w:rFonts w:cs="KlavikaLightCaps-SC"/>
                        <w:color w:val="808080" w:themeColor="background1" w:themeShade="80"/>
                        <w:sz w:val="20"/>
                        <w:szCs w:val="16"/>
                      </w:rPr>
                      <w:t>Edições ASA • 2014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376A52B" w14:textId="77777777" w:rsidR="00DE3B4C" w:rsidRDefault="00DE3B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2FB84" w14:textId="77777777" w:rsidR="00081F7E" w:rsidRDefault="00081F7E" w:rsidP="003F46A8">
      <w:pPr>
        <w:spacing w:after="0" w:line="240" w:lineRule="auto"/>
      </w:pPr>
      <w:r>
        <w:separator/>
      </w:r>
    </w:p>
  </w:footnote>
  <w:footnote w:type="continuationSeparator" w:id="0">
    <w:p w14:paraId="2CAAA732" w14:textId="77777777" w:rsidR="00081F7E" w:rsidRDefault="00081F7E" w:rsidP="003F4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2D044" w14:textId="5753EC64" w:rsidR="00DE3B4C" w:rsidRDefault="00DE3B4C">
    <w:pPr>
      <w:pStyle w:val="Header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37970" wp14:editId="5ECC89A9">
              <wp:simplePos x="0" y="0"/>
              <wp:positionH relativeFrom="column">
                <wp:posOffset>-1080135</wp:posOffset>
              </wp:positionH>
              <wp:positionV relativeFrom="paragraph">
                <wp:posOffset>-449580</wp:posOffset>
              </wp:positionV>
              <wp:extent cx="7658100" cy="567690"/>
              <wp:effectExtent l="0" t="0" r="0" b="381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567690"/>
                      </a:xfrm>
                      <a:prstGeom prst="rect">
                        <a:avLst/>
                      </a:prstGeom>
                      <a:solidFill>
                        <a:srgbClr val="9ED048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0056662" w14:textId="28B6B0ED" w:rsidR="00DE3B4C" w:rsidRPr="003B49CB" w:rsidRDefault="00DE3B4C" w:rsidP="00DE3B4C">
                          <w:pPr>
                            <w:spacing w:before="24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proofErr w:type="gramStart"/>
                          <w:r w:rsidRPr="003B49CB">
                            <w:rPr>
                              <w:b/>
                              <w:color w:val="FFFFFF" w:themeColor="background1"/>
                              <w:sz w:val="28"/>
                            </w:rPr>
                            <w:t>Questões para</w:t>
                          </w:r>
                          <w:proofErr w:type="gramEnd"/>
                          <w:r w:rsidRPr="003B49CB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Testes de Avaliação de Matemática A</w:t>
                          </w:r>
                          <w:r w:rsidR="003B49CB">
                            <w:rPr>
                              <w:b/>
                              <w:color w:val="FFFFFF" w:themeColor="background1"/>
                              <w:sz w:val="28"/>
                            </w:rPr>
                            <w:t xml:space="preserve"> – 12º ano</w:t>
                          </w:r>
                        </w:p>
                        <w:p w14:paraId="5715CBC0" w14:textId="37BD30C9" w:rsidR="00DE3B4C" w:rsidRPr="00CE2BBA" w:rsidRDefault="00DE3B4C" w:rsidP="00DE3B4C">
                          <w:pPr>
                            <w:spacing w:before="240"/>
                            <w:jc w:val="center"/>
                            <w:rPr>
                              <w:rFonts w:ascii="Times New Roman" w:hAnsi="Times New Roman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5.05pt;margin-top:-35.4pt;width:603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" fillcolor="#9ed048" stroked="f">
              <v:textbox>
                <w:txbxContent>
                  <w:p w14:paraId="70056662" w14:textId="28B6B0ED" w:rsidR="00DE3B4C" w:rsidRPr="003B49CB" w:rsidRDefault="00DE3B4C" w:rsidP="00DE3B4C">
                    <w:pPr>
                      <w:spacing w:before="240"/>
                      <w:jc w:val="center"/>
                      <w:rPr>
                        <w:b/>
                        <w:color w:val="FFFFFF" w:themeColor="background1"/>
                        <w:sz w:val="28"/>
                      </w:rPr>
                    </w:pPr>
                    <w:proofErr w:type="gramStart"/>
                    <w:r w:rsidRPr="003B49CB">
                      <w:rPr>
                        <w:b/>
                        <w:color w:val="FFFFFF" w:themeColor="background1"/>
                        <w:sz w:val="28"/>
                      </w:rPr>
                      <w:t>Questões para</w:t>
                    </w:r>
                    <w:proofErr w:type="gramEnd"/>
                    <w:r w:rsidRPr="003B49CB">
                      <w:rPr>
                        <w:b/>
                        <w:color w:val="FFFFFF" w:themeColor="background1"/>
                        <w:sz w:val="28"/>
                      </w:rPr>
                      <w:t xml:space="preserve"> Testes de Avaliação de Matemática A</w:t>
                    </w:r>
                    <w:r w:rsidR="003B49CB">
                      <w:rPr>
                        <w:b/>
                        <w:color w:val="FFFFFF" w:themeColor="background1"/>
                        <w:sz w:val="28"/>
                      </w:rPr>
                      <w:t xml:space="preserve"> – 12º ano</w:t>
                    </w:r>
                  </w:p>
                  <w:p w14:paraId="5715CBC0" w14:textId="37BD30C9" w:rsidR="00DE3B4C" w:rsidRPr="00CE2BBA" w:rsidRDefault="00DE3B4C" w:rsidP="00DE3B4C">
                    <w:pPr>
                      <w:spacing w:before="240"/>
                      <w:jc w:val="center"/>
                      <w:rPr>
                        <w:rFonts w:ascii="Times New Roman" w:hAnsi="Times New Roman"/>
                        <w:sz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9614275" w14:textId="2C5AA398" w:rsidR="007B5AE7" w:rsidRDefault="007B5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729F1" w14:textId="48F307E0" w:rsidR="007B5AE7" w:rsidRDefault="007B5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40"/>
    <w:rsid w:val="00020A15"/>
    <w:rsid w:val="00063A72"/>
    <w:rsid w:val="00081840"/>
    <w:rsid w:val="00081F7E"/>
    <w:rsid w:val="000B5A45"/>
    <w:rsid w:val="000E52C7"/>
    <w:rsid w:val="000E6175"/>
    <w:rsid w:val="00184567"/>
    <w:rsid w:val="00287C56"/>
    <w:rsid w:val="002F4516"/>
    <w:rsid w:val="003145B0"/>
    <w:rsid w:val="003435D6"/>
    <w:rsid w:val="0034566F"/>
    <w:rsid w:val="0038594C"/>
    <w:rsid w:val="00397D91"/>
    <w:rsid w:val="003B49CB"/>
    <w:rsid w:val="003E3DCD"/>
    <w:rsid w:val="003F46A8"/>
    <w:rsid w:val="00413508"/>
    <w:rsid w:val="004F1937"/>
    <w:rsid w:val="00526755"/>
    <w:rsid w:val="00531658"/>
    <w:rsid w:val="005451D4"/>
    <w:rsid w:val="00547FA1"/>
    <w:rsid w:val="00571673"/>
    <w:rsid w:val="005A2C68"/>
    <w:rsid w:val="0066305E"/>
    <w:rsid w:val="00710EFE"/>
    <w:rsid w:val="007619F9"/>
    <w:rsid w:val="007A2054"/>
    <w:rsid w:val="007B4DF2"/>
    <w:rsid w:val="007B5AE7"/>
    <w:rsid w:val="008672C6"/>
    <w:rsid w:val="00944C76"/>
    <w:rsid w:val="00951A21"/>
    <w:rsid w:val="00AA0CE7"/>
    <w:rsid w:val="00AD1643"/>
    <w:rsid w:val="00AE126F"/>
    <w:rsid w:val="00B503CD"/>
    <w:rsid w:val="00B95D51"/>
    <w:rsid w:val="00C204FE"/>
    <w:rsid w:val="00C7605E"/>
    <w:rsid w:val="00D223AB"/>
    <w:rsid w:val="00D4323C"/>
    <w:rsid w:val="00D61D53"/>
    <w:rsid w:val="00D67B60"/>
    <w:rsid w:val="00DC3509"/>
    <w:rsid w:val="00DE3B4C"/>
    <w:rsid w:val="00DF21A2"/>
    <w:rsid w:val="00DF3450"/>
    <w:rsid w:val="00EE4044"/>
    <w:rsid w:val="00F21800"/>
    <w:rsid w:val="00F25ED1"/>
    <w:rsid w:val="00F5138C"/>
    <w:rsid w:val="00F72433"/>
    <w:rsid w:val="00FA7F8F"/>
    <w:rsid w:val="00FC318D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30E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6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A8"/>
  </w:style>
  <w:style w:type="paragraph" w:styleId="Footer">
    <w:name w:val="footer"/>
    <w:basedOn w:val="Normal"/>
    <w:link w:val="FooterChar"/>
    <w:uiPriority w:val="99"/>
    <w:unhideWhenUsed/>
    <w:rsid w:val="003F46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A8"/>
  </w:style>
  <w:style w:type="table" w:styleId="TableGrid">
    <w:name w:val="Table Grid"/>
    <w:basedOn w:val="TableNormal"/>
    <w:uiPriority w:val="59"/>
    <w:rsid w:val="0028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B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1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6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6A8"/>
  </w:style>
  <w:style w:type="paragraph" w:styleId="Footer">
    <w:name w:val="footer"/>
    <w:basedOn w:val="Normal"/>
    <w:link w:val="FooterChar"/>
    <w:uiPriority w:val="99"/>
    <w:unhideWhenUsed/>
    <w:rsid w:val="003F46A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6A8"/>
  </w:style>
  <w:style w:type="table" w:styleId="TableGrid">
    <w:name w:val="Table Grid"/>
    <w:basedOn w:val="TableNormal"/>
    <w:uiPriority w:val="59"/>
    <w:rsid w:val="0028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67B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t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6F4.FA2AA0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66AE40-3254-46B1-876A-E30B3A64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LeYa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João Torres Marques Fonseca</dc:creator>
  <cp:lastModifiedBy>Maria João Torres Marques Fonseca</cp:lastModifiedBy>
  <cp:revision>29</cp:revision>
  <dcterms:created xsi:type="dcterms:W3CDTF">2014-10-20T11:15:00Z</dcterms:created>
  <dcterms:modified xsi:type="dcterms:W3CDTF">2014-11-07T12:00:00Z</dcterms:modified>
</cp:coreProperties>
</file>