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2A2D" w14:textId="77777777" w:rsidR="00756887" w:rsidRPr="004E78F0" w:rsidRDefault="00756887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0DD07AA0" w14:textId="372C8879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  <w:r w:rsidRPr="00D145A9">
        <w:rPr>
          <w:rFonts w:ascii="Verdana" w:hAnsi="Verdana" w:cs="Arial"/>
          <w:b/>
          <w:bCs/>
          <w:sz w:val="32"/>
          <w:szCs w:val="32"/>
        </w:rPr>
        <w:t>GILSONS confirmados no AGEAS COOLJAZZ a 17 de julho</w:t>
      </w:r>
      <w:r w:rsidR="00250282">
        <w:rPr>
          <w:rFonts w:ascii="Verdana" w:hAnsi="Verdana" w:cs="Arial"/>
          <w:b/>
          <w:bCs/>
          <w:sz w:val="32"/>
          <w:szCs w:val="32"/>
        </w:rPr>
        <w:t xml:space="preserve"> </w:t>
      </w:r>
    </w:p>
    <w:p w14:paraId="11FCFAF5" w14:textId="77777777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313450A3" w14:textId="77777777" w:rsidR="009D4BB5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 w:rsidRPr="00D145A9">
        <w:rPr>
          <w:rFonts w:ascii="Verdana" w:hAnsi="Verdana" w:cs="Arial"/>
          <w:b/>
          <w:bCs/>
        </w:rPr>
        <w:t>Apresentação exclusiva em Portugal em 2025</w:t>
      </w:r>
    </w:p>
    <w:p w14:paraId="32F3983E" w14:textId="5072CF8A" w:rsidR="009D4BB5" w:rsidRPr="00D145A9" w:rsidRDefault="009D4BB5" w:rsidP="0077018F">
      <w:pPr>
        <w:spacing w:line="276" w:lineRule="auto"/>
        <w:ind w:right="81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Bilhetes já disponíveis </w:t>
      </w:r>
      <w:hyperlink r:id="rId8" w:history="1">
        <w:r w:rsidR="00886CDD" w:rsidRPr="00886CDD">
          <w:rPr>
            <w:rStyle w:val="Hiperligao"/>
            <w:rFonts w:ascii="Verdana" w:hAnsi="Verdana" w:cs="Arial"/>
            <w:b/>
            <w:bCs/>
          </w:rPr>
          <w:t>ageascooljazz.pt</w:t>
        </w:r>
      </w:hyperlink>
    </w:p>
    <w:p w14:paraId="3F064991" w14:textId="77777777" w:rsidR="009D4BB5" w:rsidRPr="004E78F0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6F411D09" w14:textId="68292F21" w:rsidR="009D4BB5" w:rsidRPr="00D25963" w:rsidRDefault="009D4BB5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145A9">
        <w:rPr>
          <w:rFonts w:ascii="Verdana" w:hAnsi="Verdana" w:cs="Arial"/>
          <w:sz w:val="20"/>
          <w:szCs w:val="20"/>
        </w:rPr>
        <w:t xml:space="preserve">Para 17 de julho está agendada uma </w:t>
      </w:r>
      <w:r w:rsidRPr="00D25963">
        <w:rPr>
          <w:rFonts w:ascii="Verdana" w:hAnsi="Verdana" w:cs="Arial"/>
          <w:b/>
          <w:bCs/>
          <w:sz w:val="20"/>
          <w:szCs w:val="20"/>
        </w:rPr>
        <w:t>apresentação exclusiva dos Gilsons em Portugal</w:t>
      </w:r>
      <w:r w:rsidRPr="00D145A9">
        <w:rPr>
          <w:rFonts w:ascii="Verdana" w:hAnsi="Verdana" w:cs="Arial"/>
          <w:sz w:val="20"/>
          <w:szCs w:val="20"/>
        </w:rPr>
        <w:t xml:space="preserve">. O </w:t>
      </w:r>
      <w:r>
        <w:rPr>
          <w:rFonts w:ascii="Verdana" w:hAnsi="Verdana" w:cs="Arial"/>
          <w:sz w:val="20"/>
          <w:szCs w:val="20"/>
        </w:rPr>
        <w:t>Ageas</w:t>
      </w:r>
      <w:r w:rsidRPr="00D145A9">
        <w:rPr>
          <w:rFonts w:ascii="Verdana" w:hAnsi="Verdana" w:cs="Arial"/>
          <w:sz w:val="20"/>
          <w:szCs w:val="20"/>
        </w:rPr>
        <w:t xml:space="preserve"> Cooljazz recebe o grupo brasileiro para uma </w:t>
      </w:r>
      <w:r w:rsidRPr="00D25963">
        <w:rPr>
          <w:rFonts w:ascii="Verdana" w:hAnsi="Verdana" w:cs="Arial"/>
          <w:b/>
          <w:bCs/>
          <w:sz w:val="20"/>
          <w:szCs w:val="20"/>
        </w:rPr>
        <w:t>noite de comunhão da língua portuguesa e MPB.</w:t>
      </w:r>
    </w:p>
    <w:p w14:paraId="3003C88C" w14:textId="77777777" w:rsidR="009D4BB5" w:rsidRPr="00D145A9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1C317A74" w14:textId="77777777" w:rsidR="009D4BB5" w:rsidRPr="00D145A9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25963">
        <w:rPr>
          <w:rFonts w:ascii="Verdana" w:hAnsi="Verdana" w:cs="Arial"/>
          <w:b/>
          <w:bCs/>
          <w:sz w:val="20"/>
          <w:szCs w:val="20"/>
        </w:rPr>
        <w:t>“Várias Queixas” e “Devagarinho”</w:t>
      </w:r>
      <w:r w:rsidRPr="00D145A9">
        <w:rPr>
          <w:rFonts w:ascii="Verdana" w:hAnsi="Verdana" w:cs="Arial"/>
          <w:sz w:val="20"/>
          <w:szCs w:val="20"/>
        </w:rPr>
        <w:t xml:space="preserve"> marcaram o início musical desta conjugação natural.</w:t>
      </w:r>
    </w:p>
    <w:p w14:paraId="31337495" w14:textId="77777777" w:rsidR="009D4BB5" w:rsidRPr="00D25963" w:rsidRDefault="009D4BB5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145A9">
        <w:rPr>
          <w:rFonts w:ascii="Verdana" w:hAnsi="Verdana" w:cs="Arial"/>
          <w:sz w:val="20"/>
          <w:szCs w:val="20"/>
        </w:rPr>
        <w:t xml:space="preserve">José Gil, Francisco Gil e João Gil constituem o trio que responde por Gilsons. Filho e </w:t>
      </w:r>
      <w:r w:rsidRPr="00D25963">
        <w:rPr>
          <w:rFonts w:ascii="Verdana" w:hAnsi="Verdana" w:cs="Arial"/>
          <w:b/>
          <w:bCs/>
          <w:sz w:val="20"/>
          <w:szCs w:val="20"/>
        </w:rPr>
        <w:t xml:space="preserve">netos da figura incontornável da música brasileira: Gilberto Gil. </w:t>
      </w:r>
    </w:p>
    <w:p w14:paraId="1E0C33B3" w14:textId="77777777" w:rsidR="009D4BB5" w:rsidRPr="00D145A9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5281D03" w14:textId="77777777" w:rsidR="009D4BB5" w:rsidRPr="00D145A9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25963">
        <w:rPr>
          <w:rFonts w:ascii="Verdana" w:hAnsi="Verdana" w:cs="Arial"/>
          <w:b/>
          <w:bCs/>
          <w:sz w:val="20"/>
          <w:szCs w:val="20"/>
        </w:rPr>
        <w:t>Samba, pop, afoxê, funk e matriz MPB</w:t>
      </w:r>
      <w:r w:rsidRPr="00D145A9">
        <w:rPr>
          <w:rFonts w:ascii="Verdana" w:hAnsi="Verdana" w:cs="Arial"/>
          <w:sz w:val="20"/>
          <w:szCs w:val="20"/>
        </w:rPr>
        <w:t xml:space="preserve"> estão bem patentes na obra dos Gilsons. A mistura de géneros reflete-se também nas inúmeras parcerias que já foram juntando, nomeadamente com artistas como BaianaSystem, Tropkillaz, Yoùn, Alok, Mulú, entre outros.</w:t>
      </w:r>
    </w:p>
    <w:p w14:paraId="7EEDE4C3" w14:textId="77777777" w:rsidR="009D4BB5" w:rsidRPr="00D145A9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076E0388" w14:textId="77777777" w:rsidR="009D4BB5" w:rsidRPr="00D145A9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145A9">
        <w:rPr>
          <w:rFonts w:ascii="Verdana" w:hAnsi="Verdana" w:cs="Arial"/>
          <w:sz w:val="20"/>
          <w:szCs w:val="20"/>
        </w:rPr>
        <w:t xml:space="preserve">O álbum </w:t>
      </w:r>
      <w:r w:rsidRPr="00D25963">
        <w:rPr>
          <w:rFonts w:ascii="Verdana" w:hAnsi="Verdana" w:cs="Arial"/>
          <w:b/>
          <w:bCs/>
          <w:sz w:val="20"/>
          <w:szCs w:val="20"/>
        </w:rPr>
        <w:t>“Pra Gente Acordar” (2022)</w:t>
      </w:r>
      <w:r w:rsidRPr="00D145A9">
        <w:rPr>
          <w:rFonts w:ascii="Verdana" w:hAnsi="Verdana" w:cs="Arial"/>
          <w:sz w:val="20"/>
          <w:szCs w:val="20"/>
        </w:rPr>
        <w:t xml:space="preserve"> cimentou o grupo e apontou a nomeações como </w:t>
      </w:r>
      <w:r w:rsidRPr="00D25963">
        <w:rPr>
          <w:rFonts w:ascii="Verdana" w:hAnsi="Verdana" w:cs="Arial"/>
          <w:b/>
          <w:bCs/>
          <w:sz w:val="20"/>
          <w:szCs w:val="20"/>
        </w:rPr>
        <w:t>Grammy Latino (“Melhor Álbum Contemporâneo em Língua Portuguesa”), MTV MIAW</w:t>
      </w:r>
      <w:r w:rsidRPr="00D145A9">
        <w:rPr>
          <w:rFonts w:ascii="Verdana" w:hAnsi="Verdana" w:cs="Arial"/>
          <w:sz w:val="20"/>
          <w:szCs w:val="20"/>
        </w:rPr>
        <w:t xml:space="preserve"> e ainda a vitória no </w:t>
      </w:r>
      <w:r w:rsidRPr="00D25963">
        <w:rPr>
          <w:rFonts w:ascii="Verdana" w:hAnsi="Verdana" w:cs="Arial"/>
          <w:b/>
          <w:bCs/>
          <w:sz w:val="20"/>
          <w:szCs w:val="20"/>
        </w:rPr>
        <w:t>Prémio da Música Brasileira (“Melhor Grupo” e “Projecto Audiovisual).</w:t>
      </w:r>
    </w:p>
    <w:p w14:paraId="228A2118" w14:textId="77777777" w:rsidR="009D4BB5" w:rsidRPr="00D145A9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8246166" w14:textId="64D47BE3" w:rsidR="009D4BB5" w:rsidRPr="00D145A9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145A9">
        <w:rPr>
          <w:rFonts w:ascii="Verdana" w:hAnsi="Verdana" w:cs="Arial"/>
          <w:sz w:val="20"/>
          <w:szCs w:val="20"/>
        </w:rPr>
        <w:t xml:space="preserve">Com apresentação exclusiva para Portugal no </w:t>
      </w:r>
      <w:r>
        <w:rPr>
          <w:rFonts w:ascii="Verdana" w:hAnsi="Verdana" w:cs="Arial"/>
          <w:sz w:val="20"/>
          <w:szCs w:val="20"/>
        </w:rPr>
        <w:t>Ageas</w:t>
      </w:r>
      <w:r w:rsidRPr="00D145A9">
        <w:rPr>
          <w:rFonts w:ascii="Verdana" w:hAnsi="Verdana" w:cs="Arial"/>
          <w:sz w:val="20"/>
          <w:szCs w:val="20"/>
        </w:rPr>
        <w:t xml:space="preserve"> Cooljazz, os Gilsons marcam o ritmo no dia 17 de julho, em Cascais.</w:t>
      </w:r>
    </w:p>
    <w:p w14:paraId="16B94B11" w14:textId="77777777" w:rsidR="009D4BB5" w:rsidRPr="00D145A9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5D8189D0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Também </w:t>
      </w:r>
      <w:r w:rsidRPr="00D25963">
        <w:rPr>
          <w:rFonts w:ascii="Verdana" w:hAnsi="Verdana" w:cs="Arial"/>
          <w:b/>
          <w:bCs/>
          <w:sz w:val="20"/>
          <w:szCs w:val="20"/>
        </w:rPr>
        <w:t>Benjamin Clementine</w:t>
      </w:r>
      <w:r>
        <w:rPr>
          <w:rFonts w:ascii="Verdana" w:hAnsi="Verdana" w:cs="Arial"/>
          <w:b/>
          <w:bCs/>
          <w:sz w:val="20"/>
          <w:szCs w:val="20"/>
        </w:rPr>
        <w:t xml:space="preserve"> (4 Julho) e Seal (12 Julho)</w:t>
      </w:r>
      <w:r>
        <w:rPr>
          <w:rFonts w:ascii="Verdana" w:hAnsi="Verdana" w:cs="Arial"/>
          <w:sz w:val="20"/>
          <w:szCs w:val="20"/>
        </w:rPr>
        <w:t xml:space="preserve"> está confirmado para a edição de 2025. </w:t>
      </w:r>
    </w:p>
    <w:p w14:paraId="4D90EB12" w14:textId="77777777" w:rsidR="009D4BB5" w:rsidRDefault="009D4BB5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4B96EAB4" w14:textId="77777777" w:rsidR="009D4BB5" w:rsidRPr="00D145A9" w:rsidRDefault="009D4BB5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145A9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</w:p>
    <w:p w14:paraId="77B6DB12" w14:textId="77777777" w:rsidR="009D4BB5" w:rsidRPr="00D145A9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3CFF4005" w14:textId="77777777" w:rsidR="009D4BB5" w:rsidRPr="00385B7D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GILSONS</w:t>
      </w:r>
    </w:p>
    <w:p w14:paraId="2747CAAC" w14:textId="77777777" w:rsidR="009D4BB5" w:rsidRPr="00D77F4B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="009D4BB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9D4BB5" w:rsidRPr="00D77F4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="009D4BB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9D4BB5" w:rsidRPr="00D77F4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r w:rsidR="009D4BB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</w:hyperlink>
      <w:r w:rsidR="009D4BB5" w:rsidRPr="00D77F4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="009D4BB5"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9D4BB5" w:rsidRPr="00D77F4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836ED92" w14:textId="77777777" w:rsidR="009D4BB5" w:rsidRPr="00D77F4B" w:rsidRDefault="009D4BB5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https://www.youtube.com/watch?v=bBHPq3UQFsw</w:t>
        </w:r>
      </w:hyperlink>
      <w:r w:rsidRPr="00D77F4B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1C55186B" w14:textId="77777777" w:rsidR="006A0053" w:rsidRDefault="006A0053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3075CC41" w14:textId="64E0BA39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O Ageas Cooljazz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229AD89" w14:textId="0ACEC421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F20FA5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Sessions by Smooth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F20FA5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 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Ageas,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Ageas,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Nights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03F32508" w14:textId="095CAAB1" w:rsidR="007F1B56" w:rsidRDefault="00AF0642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o Cool Pick &amp; Go</w:t>
      </w:r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="007F1B56"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65B640DB" w14:textId="77777777" w:rsidR="002562F6" w:rsidRPr="007F1B56" w:rsidRDefault="002562F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1E06997" w14:textId="77777777" w:rsidR="007F1B56" w:rsidRP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lastRenderedPageBreak/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14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7AE5321A" w14:textId="77777777" w:rsidR="007F1B56" w:rsidRDefault="007F1B56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41F31E03" w14:textId="0D43672F" w:rsidR="007F1B56" w:rsidRPr="0078533E" w:rsidRDefault="007F1B56" w:rsidP="0077018F">
      <w:pPr>
        <w:spacing w:line="276" w:lineRule="auto"/>
        <w:ind w:right="8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Ageas Cooljazz, Cool by Nature</w:t>
      </w:r>
      <w:r w:rsidR="008B38BC" w:rsidRPr="0078533E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</w:r>
    </w:p>
    <w:p w14:paraId="55A39298" w14:textId="77578D8D" w:rsidR="00542569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u w:val="single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CARTAZ Ageas Cooljazz 202</w:t>
      </w:r>
      <w:r>
        <w:rPr>
          <w:rFonts w:ascii="Verdana" w:eastAsia="Trebuchet MS" w:hAnsi="Verdana" w:cs="Trebuchet MS"/>
          <w:b/>
          <w:bCs/>
          <w:sz w:val="20"/>
          <w:szCs w:val="20"/>
          <w:u w:val="single"/>
        </w:rPr>
        <w:t>5</w:t>
      </w:r>
    </w:p>
    <w:p w14:paraId="1F50DA61" w14:textId="77777777" w:rsidR="00D40FB1" w:rsidRDefault="00D40FB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0BACACB" w14:textId="352D20D2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 xml:space="preserve">BENJAMIN CLEMENTINE </w:t>
      </w:r>
    </w:p>
    <w:p w14:paraId="08F51997" w14:textId="1E7B780D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 – 4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43A9489F" w14:textId="48A1419E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5053DBE5" w14:textId="04216B74" w:rsidR="00385B7D" w:rsidRPr="00D77F4B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 xml:space="preserve">Cascais Jazz Sessions by Smooth FM – </w:t>
      </w:r>
      <w:r w:rsidR="00F20FA5" w:rsidRPr="00D77F4B">
        <w:rPr>
          <w:rFonts w:ascii="Verdana" w:eastAsia="Trebuchet MS" w:hAnsi="Verdana" w:cs="Trebuchet MS"/>
          <w:sz w:val="20"/>
          <w:szCs w:val="20"/>
        </w:rPr>
        <w:t>20</w:t>
      </w:r>
      <w:r w:rsidRPr="00D77F4B">
        <w:rPr>
          <w:rFonts w:ascii="Verdana" w:eastAsia="Trebuchet MS" w:hAnsi="Verdana" w:cs="Trebuchet MS"/>
          <w:sz w:val="20"/>
          <w:szCs w:val="20"/>
        </w:rPr>
        <w:t>h</w:t>
      </w:r>
    </w:p>
    <w:p w14:paraId="3C27BBC1" w14:textId="0E8B1A90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 w:rsidR="00CC559E"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5B5AB39A" w14:textId="2E754F27" w:rsidR="00385B7D" w:rsidRP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 w:rsidR="00CC559E"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0CBD526C" w14:textId="41627E8A" w:rsidR="00385B7D" w:rsidRPr="00F017DA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F017DA">
        <w:rPr>
          <w:rFonts w:ascii="Verdana" w:eastAsia="Trebuchet MS" w:hAnsi="Verdana" w:cs="Trebuchet MS"/>
          <w:sz w:val="20"/>
          <w:szCs w:val="20"/>
        </w:rPr>
        <w:t>Late Nights – a anunciar</w:t>
      </w:r>
    </w:p>
    <w:p w14:paraId="200BCBA0" w14:textId="13CC1CF8" w:rsidR="00385B7D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5" w:history="1">
        <w:r w:rsidR="00385B7D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385B7D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7B606FA7" w14:textId="77777777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E23BC9B" w14:textId="235CA556" w:rsidR="004852C1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SEAL</w:t>
      </w:r>
    </w:p>
    <w:p w14:paraId="348B7909" w14:textId="1CFA42E9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Sábado – 12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>5</w:t>
      </w:r>
    </w:p>
    <w:p w14:paraId="0C0744CD" w14:textId="388DA902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 w:rsidR="00F20FA5"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0DE732AF" w14:textId="61F2AAD5" w:rsidR="004852C1" w:rsidRPr="00F20FA5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F20FA5">
        <w:rPr>
          <w:rFonts w:ascii="Verdana" w:eastAsia="Trebuchet MS" w:hAnsi="Verdana" w:cs="Trebuchet MS"/>
          <w:sz w:val="20"/>
          <w:szCs w:val="20"/>
          <w:lang w:val="en-US"/>
        </w:rPr>
        <w:t xml:space="preserve">Cascais Jazz Sessions by Smooth FM – </w:t>
      </w:r>
      <w:r w:rsidR="00F20FA5" w:rsidRPr="00F20FA5">
        <w:rPr>
          <w:rFonts w:ascii="Verdana" w:eastAsia="Trebuchet MS" w:hAnsi="Verdana" w:cs="Trebuchet MS"/>
          <w:sz w:val="20"/>
          <w:szCs w:val="20"/>
          <w:lang w:val="en-US"/>
        </w:rPr>
        <w:t>20h</w:t>
      </w:r>
    </w:p>
    <w:p w14:paraId="79901E9D" w14:textId="77777777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28F37256" w14:textId="77777777" w:rsidR="004852C1" w:rsidRPr="00385B7D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47D99759" w14:textId="30D55B35" w:rsidR="004852C1" w:rsidRPr="00D77F4B" w:rsidRDefault="004852C1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Late Nights – a anunciar</w:t>
      </w:r>
    </w:p>
    <w:p w14:paraId="7CF743EA" w14:textId="70F74996" w:rsidR="004852C1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6" w:history="1">
        <w:r w:rsidR="004852C1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4852C1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6617EF80" w14:textId="77777777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5D8BFA5E" w14:textId="27FC54A2" w:rsidR="005D2F20" w:rsidRP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5D2F20">
        <w:rPr>
          <w:rFonts w:ascii="Verdana" w:eastAsia="Trebuchet MS" w:hAnsi="Verdana" w:cs="Trebuchet MS"/>
          <w:b/>
          <w:bCs/>
          <w:sz w:val="20"/>
          <w:szCs w:val="20"/>
        </w:rPr>
        <w:t xml:space="preserve">GILSONS </w:t>
      </w:r>
    </w:p>
    <w:p w14:paraId="68BC7F57" w14:textId="791C0BDA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Quinta-feira – 17 Julho 202</w:t>
      </w:r>
      <w:r w:rsidR="00071F04">
        <w:rPr>
          <w:rFonts w:ascii="Verdana" w:eastAsia="Trebuchet MS" w:hAnsi="Verdana" w:cs="Trebuchet MS"/>
          <w:b/>
          <w:bCs/>
          <w:sz w:val="20"/>
          <w:szCs w:val="20"/>
        </w:rPr>
        <w:t xml:space="preserve">5 </w:t>
      </w:r>
    </w:p>
    <w:p w14:paraId="226E0AB8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Abertura de portas – </w:t>
      </w:r>
      <w:r>
        <w:rPr>
          <w:rFonts w:ascii="Verdana" w:eastAsia="Trebuchet MS" w:hAnsi="Verdana" w:cs="Trebuchet MS"/>
          <w:sz w:val="20"/>
          <w:szCs w:val="20"/>
        </w:rPr>
        <w:t>19</w:t>
      </w:r>
      <w:r w:rsidRPr="00385B7D">
        <w:rPr>
          <w:rFonts w:ascii="Verdana" w:eastAsia="Trebuchet MS" w:hAnsi="Verdana" w:cs="Trebuchet MS"/>
          <w:sz w:val="20"/>
          <w:szCs w:val="20"/>
        </w:rPr>
        <w:t>h00</w:t>
      </w:r>
    </w:p>
    <w:p w14:paraId="729DEDB6" w14:textId="77777777" w:rsidR="005D2F20" w:rsidRPr="00D77F4B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Cascais Jazz Sessions by Smooth FM – 20h</w:t>
      </w:r>
    </w:p>
    <w:p w14:paraId="2FB55A27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Primeiro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5B504762" w14:textId="77777777" w:rsidR="005D2F20" w:rsidRPr="00385B7D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385B7D">
        <w:rPr>
          <w:rFonts w:ascii="Verdana" w:eastAsia="Trebuchet MS" w:hAnsi="Verdana" w:cs="Trebuchet MS"/>
          <w:sz w:val="20"/>
          <w:szCs w:val="20"/>
        </w:rPr>
        <w:t xml:space="preserve">Grande Concerto Palco </w:t>
      </w:r>
      <w:r>
        <w:rPr>
          <w:rFonts w:ascii="Verdana" w:eastAsia="Trebuchet MS" w:hAnsi="Verdana" w:cs="Trebuchet MS"/>
          <w:sz w:val="20"/>
          <w:szCs w:val="20"/>
        </w:rPr>
        <w:t xml:space="preserve">Ageas </w:t>
      </w:r>
      <w:r w:rsidRPr="00385B7D">
        <w:rPr>
          <w:rFonts w:ascii="Verdana" w:eastAsia="Trebuchet MS" w:hAnsi="Verdana" w:cs="Trebuchet MS"/>
          <w:sz w:val="20"/>
          <w:szCs w:val="20"/>
        </w:rPr>
        <w:t>– a anunciar</w:t>
      </w:r>
    </w:p>
    <w:p w14:paraId="3DAB1E77" w14:textId="7C348A35" w:rsidR="005D2F20" w:rsidRP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85B7D">
        <w:rPr>
          <w:rFonts w:ascii="Verdana" w:eastAsia="Trebuchet MS" w:hAnsi="Verdana" w:cs="Trebuchet MS"/>
          <w:sz w:val="20"/>
          <w:szCs w:val="20"/>
          <w:lang w:val="en-US"/>
        </w:rPr>
        <w:t>Late Nights – a anunciar</w:t>
      </w:r>
    </w:p>
    <w:p w14:paraId="52B25CBD" w14:textId="27862ED1" w:rsidR="005D2F20" w:rsidRPr="00D77F4B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sz w:val="20"/>
          <w:szCs w:val="20"/>
          <w:lang w:val="en-US"/>
        </w:rPr>
        <w:t>Plateia GOLD – 43€</w:t>
      </w:r>
    </w:p>
    <w:p w14:paraId="56D529B0" w14:textId="6C8190CE" w:rsidR="005D2F20" w:rsidRP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Plateia</w:t>
      </w:r>
      <w:r w:rsidRPr="005D2F20">
        <w:rPr>
          <w:rFonts w:ascii="Verdana" w:eastAsia="Trebuchet MS" w:hAnsi="Verdana" w:cs="Trebuchet MS"/>
          <w:sz w:val="20"/>
          <w:szCs w:val="20"/>
        </w:rPr>
        <w:t xml:space="preserve"> A – 38€</w:t>
      </w:r>
    </w:p>
    <w:p w14:paraId="6E434CCF" w14:textId="7B5A03BC" w:rsidR="005D2F20" w:rsidRP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D2F20">
        <w:rPr>
          <w:rFonts w:ascii="Verdana" w:eastAsia="Trebuchet MS" w:hAnsi="Verdana" w:cs="Trebuchet MS"/>
          <w:sz w:val="20"/>
          <w:szCs w:val="20"/>
        </w:rPr>
        <w:t>Bancada Sem Marcação – 33€</w:t>
      </w:r>
    </w:p>
    <w:p w14:paraId="75106919" w14:textId="1E4CF099" w:rsidR="005D2F20" w:rsidRP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D2F20">
        <w:rPr>
          <w:rFonts w:ascii="Verdana" w:eastAsia="Trebuchet MS" w:hAnsi="Verdana" w:cs="Trebuchet MS"/>
          <w:sz w:val="20"/>
          <w:szCs w:val="20"/>
        </w:rPr>
        <w:t>Plateia Em Pé – 29€</w:t>
      </w:r>
    </w:p>
    <w:p w14:paraId="49FA412F" w14:textId="0F2A8803" w:rsidR="005D2F20" w:rsidRP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5D2F20">
        <w:rPr>
          <w:rFonts w:ascii="Verdana" w:eastAsia="Trebuchet MS" w:hAnsi="Verdana" w:cs="Trebuchet MS"/>
          <w:sz w:val="20"/>
          <w:szCs w:val="20"/>
        </w:rPr>
        <w:t>Mob</w:t>
      </w:r>
      <w:r>
        <w:rPr>
          <w:rFonts w:ascii="Verdana" w:eastAsia="Trebuchet MS" w:hAnsi="Verdana" w:cs="Trebuchet MS"/>
          <w:sz w:val="20"/>
          <w:szCs w:val="20"/>
        </w:rPr>
        <w:t>ilidade</w:t>
      </w:r>
      <w:r w:rsidRPr="005D2F20">
        <w:rPr>
          <w:rFonts w:ascii="Verdana" w:eastAsia="Trebuchet MS" w:hAnsi="Verdana" w:cs="Trebuchet MS"/>
          <w:sz w:val="20"/>
          <w:szCs w:val="20"/>
        </w:rPr>
        <w:t xml:space="preserve"> Cond</w:t>
      </w:r>
      <w:r>
        <w:rPr>
          <w:rFonts w:ascii="Verdana" w:eastAsia="Trebuchet MS" w:hAnsi="Verdana" w:cs="Trebuchet MS"/>
          <w:sz w:val="20"/>
          <w:szCs w:val="20"/>
        </w:rPr>
        <w:t>icionada</w:t>
      </w:r>
      <w:r w:rsidRPr="005D2F20">
        <w:rPr>
          <w:rFonts w:ascii="Verdana" w:eastAsia="Trebuchet MS" w:hAnsi="Verdana" w:cs="Trebuchet MS"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sz w:val="20"/>
          <w:szCs w:val="20"/>
        </w:rPr>
        <w:t>(</w:t>
      </w:r>
      <w:r w:rsidRPr="005D2F20">
        <w:rPr>
          <w:rFonts w:ascii="Verdana" w:eastAsia="Trebuchet MS" w:hAnsi="Verdana" w:cs="Trebuchet MS"/>
          <w:sz w:val="20"/>
          <w:szCs w:val="20"/>
        </w:rPr>
        <w:t>Bancada</w:t>
      </w:r>
      <w:r>
        <w:rPr>
          <w:rFonts w:ascii="Verdana" w:eastAsia="Trebuchet MS" w:hAnsi="Verdana" w:cs="Trebuchet MS"/>
          <w:sz w:val="20"/>
          <w:szCs w:val="20"/>
        </w:rPr>
        <w:t>)</w:t>
      </w:r>
      <w:r w:rsidRPr="005D2F20">
        <w:rPr>
          <w:rFonts w:ascii="Verdana" w:eastAsia="Trebuchet MS" w:hAnsi="Verdana" w:cs="Trebuchet MS"/>
          <w:sz w:val="20"/>
          <w:szCs w:val="20"/>
        </w:rPr>
        <w:t xml:space="preserve"> – 33€</w:t>
      </w:r>
    </w:p>
    <w:p w14:paraId="3C6B17CB" w14:textId="4F487215" w:rsidR="005D2F20" w:rsidRP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C</w:t>
      </w:r>
      <w:r w:rsidRPr="005D2F20">
        <w:rPr>
          <w:rFonts w:ascii="Verdana" w:eastAsia="Trebuchet MS" w:hAnsi="Verdana" w:cs="Trebuchet MS"/>
          <w:sz w:val="20"/>
          <w:szCs w:val="20"/>
        </w:rPr>
        <w:t>amarote 1ª ordem – 35€</w:t>
      </w:r>
    </w:p>
    <w:p w14:paraId="0BEAB18B" w14:textId="27A119E4" w:rsidR="005D2F20" w:rsidRP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C</w:t>
      </w:r>
      <w:r w:rsidRPr="005D2F20">
        <w:rPr>
          <w:rFonts w:ascii="Verdana" w:eastAsia="Trebuchet MS" w:hAnsi="Verdana" w:cs="Trebuchet MS"/>
          <w:sz w:val="20"/>
          <w:szCs w:val="20"/>
        </w:rPr>
        <w:t>amarote 2ª ordem – 35€</w:t>
      </w:r>
    </w:p>
    <w:p w14:paraId="53F65DF3" w14:textId="26F5E720" w:rsidR="005D2F20" w:rsidRDefault="005D2F2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>
        <w:rPr>
          <w:rFonts w:ascii="Verdana" w:eastAsia="Trebuchet MS" w:hAnsi="Verdana" w:cs="Trebuchet MS"/>
          <w:sz w:val="20"/>
          <w:szCs w:val="20"/>
        </w:rPr>
        <w:t>C</w:t>
      </w:r>
      <w:r w:rsidRPr="005D2F20">
        <w:rPr>
          <w:rFonts w:ascii="Verdana" w:eastAsia="Trebuchet MS" w:hAnsi="Verdana" w:cs="Trebuchet MS"/>
          <w:sz w:val="20"/>
          <w:szCs w:val="20"/>
        </w:rPr>
        <w:t>amarote 3ª ordem – 35€</w:t>
      </w:r>
    </w:p>
    <w:p w14:paraId="32B8F5B4" w14:textId="32F5B7FA" w:rsidR="005D2F20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17" w:history="1">
        <w:r w:rsidR="005D2F20" w:rsidRPr="00385B7D">
          <w:rPr>
            <w:rStyle w:val="Hiperligao"/>
            <w:rFonts w:ascii="Verdana" w:eastAsia="Trebuchet MS" w:hAnsi="Verdana" w:cs="Trebuchet MS"/>
            <w:sz w:val="20"/>
            <w:szCs w:val="20"/>
          </w:rPr>
          <w:t>BILHETEIRA</w:t>
        </w:r>
      </w:hyperlink>
      <w:r w:rsidR="005D2F20" w:rsidRPr="00385B7D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F12B0A4" w14:textId="77777777" w:rsidR="00542569" w:rsidRDefault="00542569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B07CA8F" w14:textId="7F3BAAC1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</w:rPr>
        <w:t>E muito mais a anunciar brevemente!</w:t>
      </w:r>
    </w:p>
    <w:p w14:paraId="5B81E283" w14:textId="77777777" w:rsidR="003A2770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69140FD0" w14:textId="29BFC1CA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o Ageas Cooljazz </w:t>
      </w:r>
    </w:p>
    <w:p w14:paraId="31A08F3E" w14:textId="77777777" w:rsidR="00DB3438" w:rsidRP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lastRenderedPageBreak/>
        <w:t>A Live Experiences apresentou a primeira edição do Ageas Cooljazz em 2004, um festival de verão absolutamente diferenciado. Com o suceder dos anos, somaram-se os concertos icónicos, artistas a nascerem no festival, o público cada vez mais rendido ao critério artístico, assim como ao conforto do espaço. O Ageas Cooljazz tornou-se de forma inquestionável como um dos eventos culturais mais importantes do país, assumindo a sua diferenciação de ano para ano e tendo o foco no que o distingue: um cartaz cultural único, a beleza ímpar dos espaços verdes, o usufruto da paisagem arquitetónica, o conforto do lugar marcado num festival de verão e o foco total na sustentabilidade desde a primeira hora do seu nascimento. A Live Experiences orgulha-se dos 20 anos de Ageas Cooljazz, com muitas histórias feitas e muitas por fazer.</w:t>
      </w:r>
    </w:p>
    <w:p w14:paraId="31567360" w14:textId="77777777" w:rsidR="006A0053" w:rsidRDefault="006A0053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B1824F" w14:textId="07967014" w:rsidR="00C125A7" w:rsidRPr="00C125A7" w:rsidRDefault="00C125A7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DB3438">
        <w:rPr>
          <w:rFonts w:ascii="Verdana" w:hAnsi="Verdana" w:cs="Arial"/>
          <w:b/>
          <w:bCs/>
          <w:sz w:val="20"/>
          <w:szCs w:val="20"/>
        </w:rPr>
        <w:t xml:space="preserve">Sobre </w:t>
      </w:r>
      <w:r>
        <w:rPr>
          <w:rFonts w:ascii="Verdana" w:hAnsi="Verdana" w:cs="Arial"/>
          <w:b/>
          <w:bCs/>
          <w:sz w:val="20"/>
          <w:szCs w:val="20"/>
        </w:rPr>
        <w:t>a Live Experiences</w:t>
      </w:r>
      <w:r w:rsidRPr="00DB343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80C0C64" w14:textId="443AE4EA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DB3438">
        <w:rPr>
          <w:rFonts w:ascii="Verdana" w:hAnsi="Verdana" w:cs="Arial"/>
          <w:sz w:val="20"/>
          <w:szCs w:val="20"/>
        </w:rPr>
        <w:t>A Live Experiences, que celebra 25 anos de fundação, é a produtora do festival há 20 anos e continua a proporcionar experiências e emoções únicas aos espectadores e parceiros, apostando em projetos vibrantes e sustentáveis.</w:t>
      </w:r>
    </w:p>
    <w:p w14:paraId="070EF20A" w14:textId="77777777" w:rsidR="00DB3438" w:rsidRDefault="00DB3438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p w14:paraId="28CCC00A" w14:textId="77777777" w:rsidR="003A2770" w:rsidRPr="003F4CC0" w:rsidRDefault="003A2770" w:rsidP="0077018F">
      <w:pPr>
        <w:spacing w:line="276" w:lineRule="auto"/>
        <w:ind w:right="81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>Sobre o Grupo Ageas Portugal</w:t>
      </w:r>
    </w:p>
    <w:p w14:paraId="7FFD4BEE" w14:textId="77C90AF6" w:rsidR="003A2770" w:rsidRPr="003F4CC0" w:rsidRDefault="003A2770" w:rsidP="0077018F">
      <w:pPr>
        <w:pStyle w:val="elementtoproof"/>
        <w:spacing w:before="0" w:beforeAutospacing="0" w:after="0" w:afterAutospacing="0"/>
        <w:ind w:right="81"/>
        <w:jc w:val="both"/>
        <w:rPr>
          <w:rFonts w:ascii="Aptos" w:hAnsi="Aptos"/>
          <w:color w:val="212121"/>
        </w:rPr>
      </w:pPr>
      <w:r w:rsidRPr="003F4CC0">
        <w:rPr>
          <w:rFonts w:ascii="Verdana" w:hAnsi="Verdana"/>
          <w:color w:val="000000"/>
          <w:sz w:val="20"/>
          <w:szCs w:val="20"/>
        </w:rPr>
        <w:t>Fundada em 1824, a Ageas é um Grupo segurador internacional com sede em Bruxelas e presente em 14 países da Europa e da Ásia. A operar em Portugal, desde 2005, a Ageas aposta no país como um dos principais mercados, onde se pretende desenvolver, através de parcerias fortes e contribuindo para o desenvolvimento do país e da sociedade através da Fundação Ageas e ajudando Clientes a gerir, antecipar e proteger-se contra riscos e imprevistos, para que possam viver o presente e o futuro com a máxima segurança e serenidade. A missão do Grupo Ageas Portugal é proporcionar uma experiência emocional e relevante na vida das Pessoas, sendo um parceiro de referência nos seguros e o melhor local de trabalho para Pessoas empreendedoras. Para isso, contamos com 1.328 Colaboradores e 2.261 Mediadores para prestar um serviço de excelência aos cerca de 1.8 milhões de Clientes das várias marcas comerciais: Ageas Seguros, Ageas Pensões, Médis, Ocidental e Seguro Directo. Com o objetivo de diversificar o negócio e estar próximo dos seus Clientes, o Grupo Ageas Portugal disponibiliza ainda uma oferta alargada de serviços através da Clínica Médis, Kleya, Ageas Repara, Livo e Pétis. Para mais informações pode visitar o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8" w:tooltip="https://www.grupoageas.pt/" w:history="1">
        <w:r w:rsidRPr="003F4CC0">
          <w:rPr>
            <w:rStyle w:val="Hiperligao"/>
            <w:rFonts w:ascii="Verdana" w:hAnsi="Verdana"/>
            <w:sz w:val="20"/>
            <w:szCs w:val="20"/>
          </w:rPr>
          <w:t>website</w:t>
        </w:r>
      </w:hyperlink>
      <w:r w:rsidRPr="003F4CC0">
        <w:rPr>
          <w:rFonts w:ascii="Verdana" w:hAnsi="Verdana"/>
          <w:color w:val="000000"/>
          <w:sz w:val="20"/>
          <w:szCs w:val="20"/>
        </w:rPr>
        <w:t>, ou seguir a página de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19" w:tooltip="https://www.linkedin.com/company/grupo-ageas-portugal/" w:history="1">
        <w:r w:rsidRPr="003F4CC0">
          <w:rPr>
            <w:rStyle w:val="Hiperligao"/>
            <w:rFonts w:ascii="Verdana" w:hAnsi="Verdana"/>
            <w:sz w:val="20"/>
            <w:szCs w:val="20"/>
          </w:rPr>
          <w:t>Linkedin</w:t>
        </w:r>
      </w:hyperlink>
      <w:r w:rsidRPr="003F4CC0">
        <w:rPr>
          <w:rFonts w:ascii="Verdana" w:hAnsi="Verdana"/>
          <w:color w:val="000000"/>
          <w:sz w:val="20"/>
          <w:szCs w:val="20"/>
        </w:rPr>
        <w:t>,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20" w:tooltip="https://www.facebook.com/GrupoAgeasPortugal" w:history="1">
        <w:r w:rsidRPr="003F4CC0">
          <w:rPr>
            <w:rStyle w:val="Hiperligao"/>
            <w:rFonts w:ascii="Verdana" w:hAnsi="Verdana"/>
            <w:sz w:val="20"/>
            <w:szCs w:val="20"/>
          </w:rPr>
          <w:t>Facebook</w:t>
        </w:r>
      </w:hyperlink>
      <w:r w:rsidRPr="003F4CC0">
        <w:rPr>
          <w:rFonts w:ascii="Verdana" w:hAnsi="Verdana"/>
          <w:color w:val="000000"/>
          <w:sz w:val="20"/>
          <w:szCs w:val="20"/>
        </w:rPr>
        <w:t> ou</w:t>
      </w:r>
      <w:r w:rsidRPr="003F4CC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21" w:tooltip="https://www.instagram.com/ageasgrupo/" w:history="1">
        <w:r w:rsidRPr="003F4CC0">
          <w:rPr>
            <w:rStyle w:val="Hiperligao"/>
            <w:rFonts w:ascii="Verdana" w:hAnsi="Verdana"/>
            <w:sz w:val="20"/>
            <w:szCs w:val="20"/>
          </w:rPr>
          <w:t>Instagram</w:t>
        </w:r>
      </w:hyperlink>
      <w:r w:rsidRPr="003F4CC0">
        <w:rPr>
          <w:rFonts w:ascii="Verdana" w:hAnsi="Verdana"/>
          <w:color w:val="000000"/>
          <w:sz w:val="20"/>
          <w:szCs w:val="20"/>
        </w:rPr>
        <w:t>.</w:t>
      </w:r>
    </w:p>
    <w:p w14:paraId="0B54F53A" w14:textId="77777777" w:rsidR="003A2770" w:rsidRPr="003F4CC0" w:rsidRDefault="003A2770" w:rsidP="0077018F">
      <w:pPr>
        <w:spacing w:line="360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60C0CDE9" w14:textId="77777777" w:rsidR="00385B7D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</w:p>
    <w:p w14:paraId="57790B1E" w14:textId="77777777" w:rsidR="00385B7D" w:rsidRDefault="00385B7D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23DC52C8" w14:textId="77777777" w:rsidR="00D77F4B" w:rsidRPr="00D77F4B" w:rsidRDefault="00D77F4B" w:rsidP="00D77F4B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PONTOS DE VENDA OFICIAIS </w:t>
      </w:r>
    </w:p>
    <w:p w14:paraId="566090E1" w14:textId="77777777" w:rsidR="00D77F4B" w:rsidRPr="00D77F4B" w:rsidRDefault="00D77F4B" w:rsidP="00D77F4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:: </w:t>
      </w:r>
      <w:hyperlink r:id="rId22" w:tgtFrame="_blank" w:tooltip="https://www.ageascooljazz.pt/bilhetes.html" w:history="1"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Ageas Cooljazz</w:t>
        </w:r>
      </w:hyperlink>
    </w:p>
    <w:p w14:paraId="51A2F9DA" w14:textId="77777777" w:rsidR="00D77F4B" w:rsidRPr="00D77F4B" w:rsidRDefault="00D77F4B" w:rsidP="00D77F4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 </w:t>
      </w:r>
    </w:p>
    <w:p w14:paraId="74581288" w14:textId="77777777" w:rsidR="00D77F4B" w:rsidRPr="00D77F4B" w:rsidRDefault="00D77F4B" w:rsidP="00D77F4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::</w:t>
      </w:r>
      <w:hyperlink r:id="rId23" w:tgtFrame="_blank" w:tooltip="https://cooljazz.seetickets.com/content/ticket-options" w:history="1"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SEETICKETS</w:t>
        </w:r>
      </w:hyperlink>
      <w:r w:rsidRPr="00D77F4B">
        <w:rPr>
          <w:rFonts w:ascii="Verdana" w:eastAsia="Trebuchet MS" w:hAnsi="Verdana" w:cs="Trebuchet MS"/>
          <w:sz w:val="20"/>
          <w:szCs w:val="20"/>
        </w:rPr>
        <w:br/>
        <w:t>Serviço apoio ao Cliente </w:t>
      </w:r>
      <w:hyperlink r:id="rId24" w:tgtFrame="_blank" w:tooltip="https://cooljazz.seetickets.com/customerservice" w:history="1"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AQUI</w:t>
        </w:r>
      </w:hyperlink>
    </w:p>
    <w:p w14:paraId="71CBF2A6" w14:textId="7860761A" w:rsidR="00D77F4B" w:rsidRPr="00D77F4B" w:rsidRDefault="00D77F4B" w:rsidP="00D77F4B">
      <w:pPr>
        <w:spacing w:line="276" w:lineRule="auto"/>
        <w:ind w:right="81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t>Perguntas Frequentes - </w:t>
      </w:r>
      <w:hyperlink r:id="rId25" w:anchor="/" w:tgtFrame="_blank" w:tooltip="https://cooljazz.seetickets.com/content/support-centre#/" w:history="1">
        <w:r w:rsidRPr="00D77F4B">
          <w:rPr>
            <w:rStyle w:val="Hiperligao"/>
            <w:rFonts w:ascii="Verdana" w:eastAsia="Trebuchet MS" w:hAnsi="Verdana" w:cs="Trebuchet MS"/>
            <w:sz w:val="20"/>
            <w:szCs w:val="20"/>
          </w:rPr>
          <w:t>AQUI</w:t>
        </w:r>
      </w:hyperlink>
    </w:p>
    <w:p w14:paraId="3828C543" w14:textId="77777777" w:rsidR="00D77F4B" w:rsidRPr="00D77F4B" w:rsidRDefault="00D77F4B" w:rsidP="00D77F4B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r w:rsidRPr="00D77F4B">
        <w:rPr>
          <w:rFonts w:ascii="Verdana" w:eastAsia="Trebuchet MS" w:hAnsi="Verdana" w:cs="Trebuchet MS"/>
          <w:sz w:val="20"/>
          <w:szCs w:val="20"/>
        </w:rPr>
        <w:br/>
        <w:t>:: Bilheteira no festival nos dias de concertos - abre às 16h e encerra após concertos.</w:t>
      </w:r>
    </w:p>
    <w:p w14:paraId="5550798D" w14:textId="46C71A92" w:rsidR="003A2770" w:rsidRPr="00362C5B" w:rsidRDefault="00D77F4B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D77F4B">
        <w:rPr>
          <w:rFonts w:ascii="Verdana" w:eastAsia="Trebuchet MS" w:hAnsi="Verdana" w:cs="Trebuchet MS"/>
          <w:b/>
          <w:bCs/>
          <w:sz w:val="20"/>
          <w:szCs w:val="20"/>
        </w:rPr>
        <w:t> </w:t>
      </w:r>
      <w:r w:rsidR="003A2770" w:rsidRPr="00362C5B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br/>
        <w:t>Promotor</w:t>
      </w:r>
    </w:p>
    <w:p w14:paraId="0B53FB01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  <w:r w:rsidRPr="00362C5B">
        <w:rPr>
          <w:rFonts w:ascii="Verdana" w:eastAsia="Trebuchet MS" w:hAnsi="Verdana" w:cs="Trebuchet MS"/>
          <w:sz w:val="20"/>
          <w:szCs w:val="20"/>
          <w:lang w:val="en-US"/>
        </w:rPr>
        <w:t xml:space="preserve">Live Experiences | (+351) 211 972 102 | </w:t>
      </w:r>
      <w:hyperlink r:id="rId26" w:history="1">
        <w:r w:rsidRPr="00362C5B">
          <w:rPr>
            <w:rStyle w:val="Hiperligao"/>
            <w:rFonts w:ascii="Verdana" w:eastAsia="Trebuchet MS" w:hAnsi="Verdana" w:cs="Trebuchet MS"/>
            <w:sz w:val="20"/>
            <w:szCs w:val="20"/>
            <w:lang w:val="en-US"/>
          </w:rPr>
          <w:t>info@liveexperiences.pt</w:t>
        </w:r>
      </w:hyperlink>
    </w:p>
    <w:p w14:paraId="2FD1149B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lang w:val="en-US"/>
        </w:rPr>
      </w:pPr>
    </w:p>
    <w:p w14:paraId="03103D7A" w14:textId="22597FAC" w:rsidR="003A2770" w:rsidRPr="003F4CC0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27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1132985" w14:textId="76A61358" w:rsidR="003A2770" w:rsidRPr="00362C5B" w:rsidRDefault="0000000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  <w:hyperlink r:id="rId28" w:history="1"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9" w:history="1"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30" w:history="1"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31" w:history="1"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TikTok</w:t>
        </w:r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32" w:history="1">
        <w:r w:rsidR="003A2770" w:rsidRPr="00362C5B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3A2770" w:rsidRPr="00362C5B">
        <w:rPr>
          <w:rFonts w:ascii="Verdana" w:eastAsia="Trebuchet MS" w:hAnsi="Verdana" w:cs="Trebuchet MS"/>
          <w:sz w:val="20"/>
          <w:szCs w:val="20"/>
        </w:rPr>
        <w:t xml:space="preserve"> </w:t>
      </w:r>
    </w:p>
    <w:bookmarkEnd w:id="0"/>
    <w:p w14:paraId="544C49CB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DB7E51D" w14:textId="77777777" w:rsidR="003A2770" w:rsidRPr="00362C5B" w:rsidRDefault="003A2770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62C5B">
        <w:rPr>
          <w:rFonts w:ascii="Verdana" w:eastAsia="Trebuchet MS" w:hAnsi="Verdana" w:cs="Trebuchet MS"/>
          <w:b/>
          <w:bCs/>
          <w:sz w:val="20"/>
          <w:szCs w:val="20"/>
        </w:rPr>
        <w:t>Press</w:t>
      </w:r>
    </w:p>
    <w:p w14:paraId="62DD4062" w14:textId="77777777" w:rsidR="003A2770" w:rsidRDefault="003A2770" w:rsidP="0077018F">
      <w:pPr>
        <w:spacing w:line="276" w:lineRule="auto"/>
        <w:ind w:right="81"/>
        <w:jc w:val="both"/>
        <w:rPr>
          <w:rStyle w:val="Hiperligao"/>
          <w:rFonts w:ascii="Verdana" w:eastAsia="Trebuchet MS" w:hAnsi="Verdana" w:cs="Trebuchet MS"/>
          <w:sz w:val="20"/>
          <w:szCs w:val="20"/>
        </w:rPr>
      </w:pPr>
      <w:r w:rsidRPr="003F4CC0">
        <w:rPr>
          <w:rFonts w:ascii="Verdana" w:eastAsia="Trebuchet MS" w:hAnsi="Verdana" w:cs="Trebuchet MS"/>
          <w:sz w:val="20"/>
          <w:szCs w:val="20"/>
        </w:rPr>
        <w:t xml:space="preserve">Assessoria de imprensa | Nádia Pereira | (+351) 916 971 335 | </w:t>
      </w:r>
      <w:hyperlink r:id="rId33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nadia.pereira@arruada.com</w:t>
        </w:r>
      </w:hyperlink>
      <w:r w:rsidRPr="003F4CC0">
        <w:rPr>
          <w:rFonts w:ascii="Verdana" w:eastAsia="Trebuchet MS" w:hAnsi="Verdana" w:cs="Trebuchet MS"/>
          <w:sz w:val="20"/>
          <w:szCs w:val="20"/>
        </w:rPr>
        <w:t xml:space="preserve"> |</w:t>
      </w:r>
      <w:r w:rsidRPr="003F4CC0">
        <w:t xml:space="preserve"> </w:t>
      </w:r>
      <w:hyperlink r:id="rId34" w:tgtFrame="_blank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press@liveexperiences.pt</w:t>
        </w:r>
      </w:hyperlink>
    </w:p>
    <w:p w14:paraId="445EDB58" w14:textId="77777777" w:rsidR="009B0BAC" w:rsidRPr="003F4CC0" w:rsidRDefault="009B0BAC" w:rsidP="0077018F">
      <w:pPr>
        <w:spacing w:line="276" w:lineRule="auto"/>
        <w:ind w:right="81"/>
        <w:jc w:val="both"/>
        <w:rPr>
          <w:rFonts w:ascii="Verdana" w:eastAsia="Trebuchet MS" w:hAnsi="Verdana" w:cs="Trebuchet MS"/>
          <w:sz w:val="20"/>
          <w:szCs w:val="20"/>
        </w:rPr>
      </w:pPr>
    </w:p>
    <w:p w14:paraId="09E330C7" w14:textId="4E8EBBB7" w:rsidR="0078533E" w:rsidRPr="0078533E" w:rsidRDefault="0078533E" w:rsidP="0077018F">
      <w:pPr>
        <w:spacing w:line="276" w:lineRule="auto"/>
        <w:ind w:right="81"/>
        <w:jc w:val="both"/>
        <w:rPr>
          <w:rFonts w:ascii="Verdana" w:hAnsi="Verdana" w:cs="Arial"/>
          <w:b/>
          <w:bCs/>
          <w:sz w:val="20"/>
          <w:szCs w:val="20"/>
        </w:rPr>
      </w:pPr>
      <w:r w:rsidRPr="0078533E">
        <w:rPr>
          <w:rFonts w:ascii="Verdana" w:hAnsi="Verdana" w:cs="Arial"/>
          <w:b/>
          <w:bCs/>
          <w:sz w:val="20"/>
          <w:szCs w:val="20"/>
        </w:rPr>
        <w:t xml:space="preserve">Materiais Imprensa </w:t>
      </w:r>
    </w:p>
    <w:p w14:paraId="6BD306B3" w14:textId="77777777" w:rsidR="0078533E" w:rsidRPr="0078533E" w:rsidRDefault="0078533E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  <w:r w:rsidRPr="0078533E">
        <w:rPr>
          <w:rFonts w:ascii="Verdana" w:hAnsi="Verdana" w:cs="Arial"/>
          <w:sz w:val="20"/>
          <w:szCs w:val="20"/>
        </w:rPr>
        <w:t xml:space="preserve">Fotografias e vídeos disponíveis: </w:t>
      </w:r>
      <w:hyperlink r:id="rId35" w:history="1">
        <w:r w:rsidRPr="0078533E">
          <w:rPr>
            <w:rStyle w:val="Hiperligao"/>
            <w:rFonts w:ascii="Verdana" w:hAnsi="Verdana" w:cs="Arial"/>
            <w:sz w:val="20"/>
            <w:szCs w:val="20"/>
          </w:rPr>
          <w:t>AQUI</w:t>
        </w:r>
      </w:hyperlink>
    </w:p>
    <w:p w14:paraId="2755FCB7" w14:textId="19B4FB03" w:rsidR="003A2770" w:rsidRPr="00285D02" w:rsidRDefault="003A2770" w:rsidP="0077018F">
      <w:pPr>
        <w:spacing w:line="276" w:lineRule="auto"/>
        <w:ind w:right="81"/>
        <w:jc w:val="both"/>
        <w:rPr>
          <w:rFonts w:ascii="Verdana" w:hAnsi="Verdana" w:cs="Arial"/>
          <w:sz w:val="20"/>
          <w:szCs w:val="20"/>
        </w:rPr>
      </w:pPr>
    </w:p>
    <w:sectPr w:rsidR="003A2770" w:rsidRPr="00285D02" w:rsidSect="0095506B">
      <w:headerReference w:type="default" r:id="rId36"/>
      <w:footerReference w:type="default" r:id="rId37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35BD" w14:textId="77777777" w:rsidR="00E07F11" w:rsidRDefault="00E07F11" w:rsidP="00184978">
      <w:r>
        <w:separator/>
      </w:r>
    </w:p>
  </w:endnote>
  <w:endnote w:type="continuationSeparator" w:id="0">
    <w:p w14:paraId="463F3FF8" w14:textId="77777777" w:rsidR="00E07F11" w:rsidRDefault="00E07F11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072E6870" w:rsidR="00184978" w:rsidRDefault="00567331" w:rsidP="00184978">
    <w:pPr>
      <w:pStyle w:val="Rodap"/>
      <w:jc w:val="center"/>
    </w:pPr>
    <w:r>
      <w:rPr>
        <w:noProof/>
      </w:rPr>
      <w:drawing>
        <wp:inline distT="0" distB="0" distL="0" distR="0" wp14:anchorId="1A69346E" wp14:editId="39881109">
          <wp:extent cx="6172200" cy="835660"/>
          <wp:effectExtent l="0" t="0" r="0" b="2540"/>
          <wp:docPr id="97386554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86554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242E" w14:textId="77777777" w:rsidR="00E07F11" w:rsidRDefault="00E07F11" w:rsidP="00184978">
      <w:r>
        <w:separator/>
      </w:r>
    </w:p>
  </w:footnote>
  <w:footnote w:type="continuationSeparator" w:id="0">
    <w:p w14:paraId="39336C7D" w14:textId="77777777" w:rsidR="00E07F11" w:rsidRDefault="00E07F11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3137F139" w:rsidR="00184978" w:rsidRDefault="00567331" w:rsidP="00184978">
    <w:pPr>
      <w:pStyle w:val="Cabealho"/>
      <w:jc w:val="center"/>
    </w:pPr>
    <w:r>
      <w:rPr>
        <w:noProof/>
      </w:rPr>
      <w:drawing>
        <wp:inline distT="0" distB="0" distL="0" distR="0" wp14:anchorId="4A2DE136" wp14:editId="595A6A02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05132"/>
    <w:rsid w:val="00012600"/>
    <w:rsid w:val="0001612D"/>
    <w:rsid w:val="000172E2"/>
    <w:rsid w:val="00017314"/>
    <w:rsid w:val="0001795A"/>
    <w:rsid w:val="000234F2"/>
    <w:rsid w:val="0002414C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1F04"/>
    <w:rsid w:val="000761FF"/>
    <w:rsid w:val="00076E3F"/>
    <w:rsid w:val="000774EF"/>
    <w:rsid w:val="000865C3"/>
    <w:rsid w:val="000906F3"/>
    <w:rsid w:val="00091DB1"/>
    <w:rsid w:val="00092A8B"/>
    <w:rsid w:val="00095AC4"/>
    <w:rsid w:val="000A1A9D"/>
    <w:rsid w:val="000A54A7"/>
    <w:rsid w:val="000B4067"/>
    <w:rsid w:val="000C2D46"/>
    <w:rsid w:val="000C4D09"/>
    <w:rsid w:val="000C7210"/>
    <w:rsid w:val="000D1AE4"/>
    <w:rsid w:val="000D1D34"/>
    <w:rsid w:val="000D3E80"/>
    <w:rsid w:val="000D596E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269A"/>
    <w:rsid w:val="0015685A"/>
    <w:rsid w:val="00157B3B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4F85"/>
    <w:rsid w:val="00180C62"/>
    <w:rsid w:val="0018117A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1E50"/>
    <w:rsid w:val="001A3004"/>
    <w:rsid w:val="001B11B1"/>
    <w:rsid w:val="001B4B32"/>
    <w:rsid w:val="001B5C01"/>
    <w:rsid w:val="001B7BFD"/>
    <w:rsid w:val="001C1145"/>
    <w:rsid w:val="001C15CD"/>
    <w:rsid w:val="001C7C4D"/>
    <w:rsid w:val="001D039E"/>
    <w:rsid w:val="001D6986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0B96"/>
    <w:rsid w:val="00247029"/>
    <w:rsid w:val="00247B7D"/>
    <w:rsid w:val="00250282"/>
    <w:rsid w:val="002523DA"/>
    <w:rsid w:val="00255C29"/>
    <w:rsid w:val="002562F6"/>
    <w:rsid w:val="00260248"/>
    <w:rsid w:val="00261E51"/>
    <w:rsid w:val="00274A2C"/>
    <w:rsid w:val="00276F8A"/>
    <w:rsid w:val="00285D02"/>
    <w:rsid w:val="0028722D"/>
    <w:rsid w:val="0029158C"/>
    <w:rsid w:val="0029274E"/>
    <w:rsid w:val="00292AF3"/>
    <w:rsid w:val="00293443"/>
    <w:rsid w:val="002948D8"/>
    <w:rsid w:val="00294A27"/>
    <w:rsid w:val="002A346F"/>
    <w:rsid w:val="002A502E"/>
    <w:rsid w:val="002B1A6F"/>
    <w:rsid w:val="002B2713"/>
    <w:rsid w:val="002B42C1"/>
    <w:rsid w:val="002B55B8"/>
    <w:rsid w:val="002B6630"/>
    <w:rsid w:val="002C0FC6"/>
    <w:rsid w:val="002C54D2"/>
    <w:rsid w:val="002C5592"/>
    <w:rsid w:val="002C78AF"/>
    <w:rsid w:val="002D265E"/>
    <w:rsid w:val="002D5440"/>
    <w:rsid w:val="002D58EB"/>
    <w:rsid w:val="002E04E3"/>
    <w:rsid w:val="002E25EC"/>
    <w:rsid w:val="002E290A"/>
    <w:rsid w:val="002E3F1F"/>
    <w:rsid w:val="002E5511"/>
    <w:rsid w:val="002F212D"/>
    <w:rsid w:val="002F5AD5"/>
    <w:rsid w:val="00305AB3"/>
    <w:rsid w:val="00307B84"/>
    <w:rsid w:val="003266C7"/>
    <w:rsid w:val="00331210"/>
    <w:rsid w:val="00331D5E"/>
    <w:rsid w:val="00334A19"/>
    <w:rsid w:val="00336C0D"/>
    <w:rsid w:val="003405E2"/>
    <w:rsid w:val="0034072E"/>
    <w:rsid w:val="00344C10"/>
    <w:rsid w:val="00345205"/>
    <w:rsid w:val="003454CE"/>
    <w:rsid w:val="003554F6"/>
    <w:rsid w:val="00360307"/>
    <w:rsid w:val="00362C5B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B0F"/>
    <w:rsid w:val="003B0CC0"/>
    <w:rsid w:val="003B5CDF"/>
    <w:rsid w:val="003B7025"/>
    <w:rsid w:val="003C3960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79D4"/>
    <w:rsid w:val="003F1475"/>
    <w:rsid w:val="003F28DF"/>
    <w:rsid w:val="004001CE"/>
    <w:rsid w:val="00405661"/>
    <w:rsid w:val="00410DDF"/>
    <w:rsid w:val="00413986"/>
    <w:rsid w:val="00417E84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5567"/>
    <w:rsid w:val="004564E2"/>
    <w:rsid w:val="00456607"/>
    <w:rsid w:val="00460248"/>
    <w:rsid w:val="004637A6"/>
    <w:rsid w:val="0046759E"/>
    <w:rsid w:val="00474E8E"/>
    <w:rsid w:val="004852C1"/>
    <w:rsid w:val="00491FBC"/>
    <w:rsid w:val="0049233A"/>
    <w:rsid w:val="004936F7"/>
    <w:rsid w:val="004976C9"/>
    <w:rsid w:val="004A0162"/>
    <w:rsid w:val="004A1C70"/>
    <w:rsid w:val="004A4A0D"/>
    <w:rsid w:val="004B63BA"/>
    <w:rsid w:val="004B692F"/>
    <w:rsid w:val="004C0872"/>
    <w:rsid w:val="004C11BE"/>
    <w:rsid w:val="004D260C"/>
    <w:rsid w:val="004D6DBC"/>
    <w:rsid w:val="004E1F67"/>
    <w:rsid w:val="004E4D0A"/>
    <w:rsid w:val="004E71E5"/>
    <w:rsid w:val="004E78F0"/>
    <w:rsid w:val="004F26CB"/>
    <w:rsid w:val="004F2A85"/>
    <w:rsid w:val="004F3A8F"/>
    <w:rsid w:val="00501E2C"/>
    <w:rsid w:val="00507D7D"/>
    <w:rsid w:val="00511435"/>
    <w:rsid w:val="00511BE5"/>
    <w:rsid w:val="00512599"/>
    <w:rsid w:val="005170E8"/>
    <w:rsid w:val="00520164"/>
    <w:rsid w:val="00527D63"/>
    <w:rsid w:val="00537AD6"/>
    <w:rsid w:val="00542569"/>
    <w:rsid w:val="00545E30"/>
    <w:rsid w:val="00546BBE"/>
    <w:rsid w:val="00552CBD"/>
    <w:rsid w:val="005532B2"/>
    <w:rsid w:val="005540A2"/>
    <w:rsid w:val="0056262C"/>
    <w:rsid w:val="00563F97"/>
    <w:rsid w:val="0056514A"/>
    <w:rsid w:val="00567331"/>
    <w:rsid w:val="005712C0"/>
    <w:rsid w:val="00573385"/>
    <w:rsid w:val="005753E0"/>
    <w:rsid w:val="00581E45"/>
    <w:rsid w:val="0058205C"/>
    <w:rsid w:val="0059471C"/>
    <w:rsid w:val="00595071"/>
    <w:rsid w:val="005952E7"/>
    <w:rsid w:val="0059578D"/>
    <w:rsid w:val="005A1C21"/>
    <w:rsid w:val="005A2363"/>
    <w:rsid w:val="005A299F"/>
    <w:rsid w:val="005A40F0"/>
    <w:rsid w:val="005A7719"/>
    <w:rsid w:val="005B1E79"/>
    <w:rsid w:val="005B27E5"/>
    <w:rsid w:val="005B5FCA"/>
    <w:rsid w:val="005C68AE"/>
    <w:rsid w:val="005C7B1D"/>
    <w:rsid w:val="005D2F20"/>
    <w:rsid w:val="005D3725"/>
    <w:rsid w:val="005D49D1"/>
    <w:rsid w:val="005D7B04"/>
    <w:rsid w:val="005E054D"/>
    <w:rsid w:val="005F02A5"/>
    <w:rsid w:val="005F315B"/>
    <w:rsid w:val="005F40DE"/>
    <w:rsid w:val="00600B7B"/>
    <w:rsid w:val="0060194D"/>
    <w:rsid w:val="00611A36"/>
    <w:rsid w:val="006136B7"/>
    <w:rsid w:val="006343B8"/>
    <w:rsid w:val="00640DE3"/>
    <w:rsid w:val="00645C90"/>
    <w:rsid w:val="006473A5"/>
    <w:rsid w:val="00652DC2"/>
    <w:rsid w:val="00661989"/>
    <w:rsid w:val="00677A06"/>
    <w:rsid w:val="00685E42"/>
    <w:rsid w:val="00694069"/>
    <w:rsid w:val="00695C3A"/>
    <w:rsid w:val="00697125"/>
    <w:rsid w:val="006A0053"/>
    <w:rsid w:val="006A2DBA"/>
    <w:rsid w:val="006A3753"/>
    <w:rsid w:val="006A46B1"/>
    <w:rsid w:val="006A528B"/>
    <w:rsid w:val="006B04D4"/>
    <w:rsid w:val="006B5845"/>
    <w:rsid w:val="006C1AC0"/>
    <w:rsid w:val="006C46B8"/>
    <w:rsid w:val="006D5A6B"/>
    <w:rsid w:val="006D74B9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171FC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018F"/>
    <w:rsid w:val="007732BE"/>
    <w:rsid w:val="00773B83"/>
    <w:rsid w:val="00780093"/>
    <w:rsid w:val="007846CD"/>
    <w:rsid w:val="00785032"/>
    <w:rsid w:val="0078533E"/>
    <w:rsid w:val="00785F8F"/>
    <w:rsid w:val="00787F9C"/>
    <w:rsid w:val="00794E48"/>
    <w:rsid w:val="007A25BD"/>
    <w:rsid w:val="007A5362"/>
    <w:rsid w:val="007A58FD"/>
    <w:rsid w:val="007A5DD6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7F1B56"/>
    <w:rsid w:val="00804CA4"/>
    <w:rsid w:val="00805A63"/>
    <w:rsid w:val="00811C43"/>
    <w:rsid w:val="008136C3"/>
    <w:rsid w:val="00813F49"/>
    <w:rsid w:val="00817F24"/>
    <w:rsid w:val="00820A5A"/>
    <w:rsid w:val="00822EAF"/>
    <w:rsid w:val="00823CE7"/>
    <w:rsid w:val="00824A75"/>
    <w:rsid w:val="008259EA"/>
    <w:rsid w:val="008304D5"/>
    <w:rsid w:val="008340A8"/>
    <w:rsid w:val="00837D3C"/>
    <w:rsid w:val="00841527"/>
    <w:rsid w:val="008574CB"/>
    <w:rsid w:val="00865437"/>
    <w:rsid w:val="00866AD6"/>
    <w:rsid w:val="0087402D"/>
    <w:rsid w:val="00876B8E"/>
    <w:rsid w:val="00880542"/>
    <w:rsid w:val="00880A06"/>
    <w:rsid w:val="00885CC7"/>
    <w:rsid w:val="008861F1"/>
    <w:rsid w:val="00886CDD"/>
    <w:rsid w:val="0089139D"/>
    <w:rsid w:val="008914C1"/>
    <w:rsid w:val="00896592"/>
    <w:rsid w:val="008B38BC"/>
    <w:rsid w:val="008B70C2"/>
    <w:rsid w:val="008C42AF"/>
    <w:rsid w:val="008D2590"/>
    <w:rsid w:val="008D6EE6"/>
    <w:rsid w:val="008E00B3"/>
    <w:rsid w:val="008E4654"/>
    <w:rsid w:val="008E4E25"/>
    <w:rsid w:val="008F7071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360E5"/>
    <w:rsid w:val="00943241"/>
    <w:rsid w:val="00944AC3"/>
    <w:rsid w:val="009461CC"/>
    <w:rsid w:val="00954A7A"/>
    <w:rsid w:val="0095506B"/>
    <w:rsid w:val="009718FB"/>
    <w:rsid w:val="00977850"/>
    <w:rsid w:val="00983342"/>
    <w:rsid w:val="00983C8A"/>
    <w:rsid w:val="009907DB"/>
    <w:rsid w:val="00990E7D"/>
    <w:rsid w:val="00992113"/>
    <w:rsid w:val="009931CD"/>
    <w:rsid w:val="00993E8E"/>
    <w:rsid w:val="009965DF"/>
    <w:rsid w:val="009B0BAC"/>
    <w:rsid w:val="009B234C"/>
    <w:rsid w:val="009B3B1C"/>
    <w:rsid w:val="009B4EE1"/>
    <w:rsid w:val="009B5F1A"/>
    <w:rsid w:val="009C0B68"/>
    <w:rsid w:val="009C1278"/>
    <w:rsid w:val="009C45D4"/>
    <w:rsid w:val="009C553D"/>
    <w:rsid w:val="009D4BB5"/>
    <w:rsid w:val="009D7AB1"/>
    <w:rsid w:val="009E1310"/>
    <w:rsid w:val="009E62EE"/>
    <w:rsid w:val="009F1177"/>
    <w:rsid w:val="009F2A72"/>
    <w:rsid w:val="009F7FAA"/>
    <w:rsid w:val="00A011A3"/>
    <w:rsid w:val="00A0754D"/>
    <w:rsid w:val="00A07AA3"/>
    <w:rsid w:val="00A12FEE"/>
    <w:rsid w:val="00A1514C"/>
    <w:rsid w:val="00A172B7"/>
    <w:rsid w:val="00A2258B"/>
    <w:rsid w:val="00A23082"/>
    <w:rsid w:val="00A24030"/>
    <w:rsid w:val="00A313DC"/>
    <w:rsid w:val="00A33B6A"/>
    <w:rsid w:val="00A34969"/>
    <w:rsid w:val="00A37838"/>
    <w:rsid w:val="00A4156D"/>
    <w:rsid w:val="00A41592"/>
    <w:rsid w:val="00A4776A"/>
    <w:rsid w:val="00A57533"/>
    <w:rsid w:val="00A628AD"/>
    <w:rsid w:val="00A765CB"/>
    <w:rsid w:val="00A811D2"/>
    <w:rsid w:val="00A8644A"/>
    <w:rsid w:val="00A9293B"/>
    <w:rsid w:val="00A938AA"/>
    <w:rsid w:val="00A960D6"/>
    <w:rsid w:val="00A97DDA"/>
    <w:rsid w:val="00AA4903"/>
    <w:rsid w:val="00AA7A08"/>
    <w:rsid w:val="00AB5E81"/>
    <w:rsid w:val="00AD2260"/>
    <w:rsid w:val="00AD35EC"/>
    <w:rsid w:val="00AE092E"/>
    <w:rsid w:val="00AE2273"/>
    <w:rsid w:val="00AE2878"/>
    <w:rsid w:val="00AE744F"/>
    <w:rsid w:val="00AF0642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2397B"/>
    <w:rsid w:val="00B23D61"/>
    <w:rsid w:val="00B3160B"/>
    <w:rsid w:val="00B32CD0"/>
    <w:rsid w:val="00B34BA7"/>
    <w:rsid w:val="00B45098"/>
    <w:rsid w:val="00B46DD5"/>
    <w:rsid w:val="00B523C2"/>
    <w:rsid w:val="00B54790"/>
    <w:rsid w:val="00B60B01"/>
    <w:rsid w:val="00B65A84"/>
    <w:rsid w:val="00B83637"/>
    <w:rsid w:val="00B85DCF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3071"/>
    <w:rsid w:val="00BC42D9"/>
    <w:rsid w:val="00BD03C5"/>
    <w:rsid w:val="00BE0981"/>
    <w:rsid w:val="00BF1693"/>
    <w:rsid w:val="00BF6F8B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458E1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5576"/>
    <w:rsid w:val="00CB56F3"/>
    <w:rsid w:val="00CB7228"/>
    <w:rsid w:val="00CC5048"/>
    <w:rsid w:val="00CC546C"/>
    <w:rsid w:val="00CC559E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1175C"/>
    <w:rsid w:val="00D1451A"/>
    <w:rsid w:val="00D2612C"/>
    <w:rsid w:val="00D273EA"/>
    <w:rsid w:val="00D3000D"/>
    <w:rsid w:val="00D32B00"/>
    <w:rsid w:val="00D40FB1"/>
    <w:rsid w:val="00D40FBD"/>
    <w:rsid w:val="00D4103D"/>
    <w:rsid w:val="00D4709E"/>
    <w:rsid w:val="00D47545"/>
    <w:rsid w:val="00D52684"/>
    <w:rsid w:val="00D5579D"/>
    <w:rsid w:val="00D55ECF"/>
    <w:rsid w:val="00D628F1"/>
    <w:rsid w:val="00D64941"/>
    <w:rsid w:val="00D6536A"/>
    <w:rsid w:val="00D74CD3"/>
    <w:rsid w:val="00D77F4B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1FFF"/>
    <w:rsid w:val="00DD68A1"/>
    <w:rsid w:val="00DE4F81"/>
    <w:rsid w:val="00DE5DF4"/>
    <w:rsid w:val="00DE5F03"/>
    <w:rsid w:val="00DE6275"/>
    <w:rsid w:val="00DE75AD"/>
    <w:rsid w:val="00DF6AEF"/>
    <w:rsid w:val="00E0542C"/>
    <w:rsid w:val="00E07F11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63417"/>
    <w:rsid w:val="00E742EE"/>
    <w:rsid w:val="00E83F63"/>
    <w:rsid w:val="00E86252"/>
    <w:rsid w:val="00E86C33"/>
    <w:rsid w:val="00E8741C"/>
    <w:rsid w:val="00E90F52"/>
    <w:rsid w:val="00E979AE"/>
    <w:rsid w:val="00EA1FCE"/>
    <w:rsid w:val="00EA5D16"/>
    <w:rsid w:val="00EA7389"/>
    <w:rsid w:val="00EA7587"/>
    <w:rsid w:val="00EB4529"/>
    <w:rsid w:val="00EB4CCD"/>
    <w:rsid w:val="00EB7430"/>
    <w:rsid w:val="00EC53DC"/>
    <w:rsid w:val="00ED4C81"/>
    <w:rsid w:val="00ED7179"/>
    <w:rsid w:val="00EE2438"/>
    <w:rsid w:val="00EF11E3"/>
    <w:rsid w:val="00EF1EF0"/>
    <w:rsid w:val="00F017DA"/>
    <w:rsid w:val="00F01B1C"/>
    <w:rsid w:val="00F05AB1"/>
    <w:rsid w:val="00F10253"/>
    <w:rsid w:val="00F1066F"/>
    <w:rsid w:val="00F121CA"/>
    <w:rsid w:val="00F12815"/>
    <w:rsid w:val="00F12D72"/>
    <w:rsid w:val="00F20481"/>
    <w:rsid w:val="00F20FA5"/>
    <w:rsid w:val="00F232C3"/>
    <w:rsid w:val="00F2570D"/>
    <w:rsid w:val="00F30842"/>
    <w:rsid w:val="00F32B41"/>
    <w:rsid w:val="00F354A4"/>
    <w:rsid w:val="00F3664E"/>
    <w:rsid w:val="00F42602"/>
    <w:rsid w:val="00F42994"/>
    <w:rsid w:val="00F43405"/>
    <w:rsid w:val="00F517BA"/>
    <w:rsid w:val="00F57169"/>
    <w:rsid w:val="00F63172"/>
    <w:rsid w:val="00F64077"/>
    <w:rsid w:val="00F65645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D2B28"/>
    <w:rsid w:val="00FD5BB6"/>
    <w:rsid w:val="00FE0D31"/>
    <w:rsid w:val="00FE10B5"/>
    <w:rsid w:val="00FF0349"/>
    <w:rsid w:val="00FF0B4F"/>
    <w:rsid w:val="00FF19A3"/>
    <w:rsid w:val="00FF39C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BHPq3UQFsw" TargetMode="External"/><Relationship Id="rId18" Type="http://schemas.openxmlformats.org/officeDocument/2006/relationships/hyperlink" Target="https://www.grupoageas.pt/" TargetMode="External"/><Relationship Id="rId26" Type="http://schemas.openxmlformats.org/officeDocument/2006/relationships/hyperlink" Target="mailto:info@liveexperiences.p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nstagram.com/ageasgrupo/" TargetMode="External"/><Relationship Id="rId34" Type="http://schemas.openxmlformats.org/officeDocument/2006/relationships/hyperlink" Target="mailto:press@liveexperiences.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HfNZynRXNytLepT27EG0_A" TargetMode="External"/><Relationship Id="rId17" Type="http://schemas.openxmlformats.org/officeDocument/2006/relationships/hyperlink" Target="https://cooljazz.seetickets.com/event/gilsons-ageas-cooljazz-2025/hipodromo-manuel-possolo/3241364" TargetMode="External"/><Relationship Id="rId25" Type="http://schemas.openxmlformats.org/officeDocument/2006/relationships/hyperlink" Target="https://cooljazz.seetickets.com/content/support-centre" TargetMode="External"/><Relationship Id="rId33" Type="http://schemas.openxmlformats.org/officeDocument/2006/relationships/hyperlink" Target="mailto:nadia.pereira@arruada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oljazz.seetickets.com/event/seal-ageas-cooljazz-2025/hipodromo-manuel-possolo/3238325" TargetMode="External"/><Relationship Id="rId20" Type="http://schemas.openxmlformats.org/officeDocument/2006/relationships/hyperlink" Target="https://www.facebook.com/GrupoAgeasPortugal" TargetMode="External"/><Relationship Id="rId29" Type="http://schemas.openxmlformats.org/officeDocument/2006/relationships/hyperlink" Target="https://open.spotify.com/user/edp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6q7nMIVgGohQ14mSsq3F8t?si=OTsTm6ohRs2K29QS7JjWPg" TargetMode="External"/><Relationship Id="rId24" Type="http://schemas.openxmlformats.org/officeDocument/2006/relationships/hyperlink" Target="https://cooljazz.seetickets.com/customerservice" TargetMode="External"/><Relationship Id="rId32" Type="http://schemas.openxmlformats.org/officeDocument/2006/relationships/hyperlink" Target="https://www.youtube.com/@ageascooljazz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ooljazz.seetickets.com/event/benjamin-clementine-ageas-cooljazz-2025/hipodromo-manuel-possolo/3233624" TargetMode="External"/><Relationship Id="rId23" Type="http://schemas.openxmlformats.org/officeDocument/2006/relationships/hyperlink" Target="https://cooljazz.seetickets.com/content/ticket-options" TargetMode="External"/><Relationship Id="rId28" Type="http://schemas.openxmlformats.org/officeDocument/2006/relationships/hyperlink" Target="https://www.facebook.com/ageascooljazz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nstagram.com/gilsonsoficial/" TargetMode="External"/><Relationship Id="rId19" Type="http://schemas.openxmlformats.org/officeDocument/2006/relationships/hyperlink" Target="https://www.linkedin.com/company/grupo-ageas-portugal/" TargetMode="External"/><Relationship Id="rId31" Type="http://schemas.openxmlformats.org/officeDocument/2006/relationships/hyperlink" Target="https://www.tiktok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ilsonsofc/" TargetMode="External"/><Relationship Id="rId14" Type="http://schemas.openxmlformats.org/officeDocument/2006/relationships/hyperlink" Target="https://www.ageascooljazz.pt/cartaz.html" TargetMode="External"/><Relationship Id="rId22" Type="http://schemas.openxmlformats.org/officeDocument/2006/relationships/hyperlink" Target="https://www.ageascooljazz.pt/bilhetes.html" TargetMode="External"/><Relationship Id="rId27" Type="http://schemas.openxmlformats.org/officeDocument/2006/relationships/hyperlink" Target="https://ageascooljazz.pt/" TargetMode="External"/><Relationship Id="rId30" Type="http://schemas.openxmlformats.org/officeDocument/2006/relationships/hyperlink" Target="https://www.instagram.com/ageascooljazz" TargetMode="External"/><Relationship Id="rId35" Type="http://schemas.openxmlformats.org/officeDocument/2006/relationships/hyperlink" Target="https://ageascooljazz.pt/press.html" TargetMode="External"/><Relationship Id="rId8" Type="http://schemas.openxmlformats.org/officeDocument/2006/relationships/hyperlink" Target="https://www.ageascooljazz.pt/bilhetes.html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1276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8153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17</cp:revision>
  <cp:lastPrinted>2018-12-05T17:44:00Z</cp:lastPrinted>
  <dcterms:created xsi:type="dcterms:W3CDTF">2024-11-18T15:02:00Z</dcterms:created>
  <dcterms:modified xsi:type="dcterms:W3CDTF">2024-11-21T17:00:00Z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