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DE6C" w14:textId="77777777" w:rsidR="001425E3" w:rsidRDefault="001425E3">
      <w:pPr>
        <w:spacing w:line="276" w:lineRule="auto"/>
        <w:rPr>
          <w:rFonts w:ascii="Verdana" w:eastAsia="Verdana" w:hAnsi="Verdana" w:cs="Verdana"/>
          <w:b/>
          <w:sz w:val="32"/>
          <w:szCs w:val="32"/>
        </w:rPr>
      </w:pPr>
    </w:p>
    <w:p w14:paraId="334FDE6D" w14:textId="77777777" w:rsidR="001425E3" w:rsidRDefault="00000000">
      <w:pPr>
        <w:spacing w:line="276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GROOVE ARMANDA</w:t>
      </w:r>
    </w:p>
    <w:p w14:paraId="334FDE6E" w14:textId="77777777" w:rsidR="001425E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right="-61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12</w:t>
      </w:r>
      <w:r>
        <w:rPr>
          <w:rFonts w:ascii="Verdana" w:eastAsia="Verdana" w:hAnsi="Verdana" w:cs="Verdana"/>
          <w:b/>
          <w:color w:val="000000"/>
        </w:rPr>
        <w:t xml:space="preserve"> de Julho de 2025 - Hipódromo Manuel Possolo, Cascais</w:t>
      </w:r>
    </w:p>
    <w:p w14:paraId="334FDE6F" w14:textId="77777777" w:rsidR="001425E3" w:rsidRDefault="000000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Sábado, 12 de Julho 2025</w:t>
      </w:r>
    </w:p>
    <w:p w14:paraId="334FDE70" w14:textId="77777777" w:rsidR="001425E3" w:rsidRDefault="000000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Abertura de portas – 19h00</w:t>
      </w:r>
    </w:p>
    <w:p w14:paraId="334FDE71" w14:textId="77777777" w:rsidR="001425E3" w:rsidRDefault="000000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Cascais Jazz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FM– 20h00</w:t>
      </w:r>
    </w:p>
    <w:p w14:paraId="334FDE72" w14:textId="77777777" w:rsidR="001425E3" w:rsidRDefault="000000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Primeiro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21h15</w:t>
      </w:r>
    </w:p>
    <w:p w14:paraId="334FDE73" w14:textId="77777777" w:rsidR="001425E3" w:rsidRDefault="000000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Grande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22h30</w:t>
      </w:r>
    </w:p>
    <w:p w14:paraId="334FDE74" w14:textId="77777777" w:rsidR="001425E3" w:rsidRDefault="000000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Late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00h00</w:t>
      </w:r>
    </w:p>
    <w:p w14:paraId="334FDE75" w14:textId="77777777" w:rsidR="001425E3" w:rsidRDefault="001425E3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</w:p>
    <w:p w14:paraId="334FDE76" w14:textId="77777777" w:rsidR="001425E3" w:rsidRDefault="00000000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Pode consultar todos os </w:t>
      </w:r>
      <w:r>
        <w:rPr>
          <w:rFonts w:ascii="Verdana" w:eastAsia="Verdana" w:hAnsi="Verdana" w:cs="Verdana"/>
          <w:b/>
          <w:sz w:val="20"/>
          <w:szCs w:val="20"/>
        </w:rPr>
        <w:t xml:space="preserve">horários do festival, em </w:t>
      </w:r>
      <w:hyperlink r:id="rId7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ageascooljazz.pt</w:t>
        </w:r>
      </w:hyperlink>
      <w:r>
        <w:rPr>
          <w:rFonts w:ascii="Verdana" w:eastAsia="Verdana" w:hAnsi="Verdana" w:cs="Verdana"/>
          <w:sz w:val="20"/>
          <w:szCs w:val="20"/>
        </w:rPr>
        <w:t> </w:t>
      </w:r>
    </w:p>
    <w:p w14:paraId="334FDE77" w14:textId="77777777" w:rsidR="001425E3" w:rsidRDefault="001425E3">
      <w:pPr>
        <w:spacing w:line="276" w:lineRule="auto"/>
        <w:ind w:right="81"/>
        <w:jc w:val="both"/>
        <w:rPr>
          <w:rFonts w:ascii="Verdana" w:eastAsia="Verdana" w:hAnsi="Verdana" w:cs="Verdana"/>
          <w:b/>
          <w:sz w:val="13"/>
          <w:szCs w:val="13"/>
        </w:rPr>
      </w:pPr>
    </w:p>
    <w:p w14:paraId="334FDE78" w14:textId="2125D910" w:rsidR="001425E3" w:rsidRDefault="00000000">
      <w:pPr>
        <w:spacing w:before="240" w:after="24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Armanda Santana, conhecida pelo seu nome artístico Groove Armanda, sempre foi movida por uma paixão profunda pela música. Com um </w:t>
      </w:r>
      <w:r>
        <w:rPr>
          <w:rFonts w:ascii="Verdana" w:eastAsia="Verdana" w:hAnsi="Verdana" w:cs="Verdana"/>
          <w:b/>
          <w:sz w:val="20"/>
          <w:szCs w:val="20"/>
        </w:rPr>
        <w:t>estilo eclético</w:t>
      </w:r>
      <w:r>
        <w:rPr>
          <w:rFonts w:ascii="Verdana" w:eastAsia="Verdana" w:hAnsi="Verdana" w:cs="Verdana"/>
          <w:sz w:val="20"/>
          <w:szCs w:val="20"/>
        </w:rPr>
        <w:t>, tem vindo a marcar presença na vibrante vida noturna de Lisboa, trazendo uma</w:t>
      </w:r>
      <w:r>
        <w:rPr>
          <w:rFonts w:ascii="Verdana" w:eastAsia="Verdana" w:hAnsi="Verdana" w:cs="Verdana"/>
          <w:b/>
          <w:sz w:val="20"/>
          <w:szCs w:val="20"/>
        </w:rPr>
        <w:t xml:space="preserve"> energia espontânea e envolvente</w:t>
      </w:r>
      <w:r>
        <w:rPr>
          <w:rFonts w:ascii="Verdana" w:eastAsia="Verdana" w:hAnsi="Verdana" w:cs="Verdana"/>
          <w:sz w:val="20"/>
          <w:szCs w:val="20"/>
        </w:rPr>
        <w:t xml:space="preserve"> a cada atuação. Assim, os seus sets, que vão do indie ao dance, refletem as </w:t>
      </w:r>
      <w:r>
        <w:rPr>
          <w:rFonts w:ascii="Verdana" w:eastAsia="Verdana" w:hAnsi="Verdana" w:cs="Verdana"/>
          <w:b/>
          <w:sz w:val="20"/>
          <w:szCs w:val="20"/>
        </w:rPr>
        <w:t>diversas influências musicais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que a acompanham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34FDE79" w14:textId="77777777" w:rsidR="001425E3" w:rsidRDefault="001425E3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334FDE7A" w14:textId="77777777" w:rsidR="001425E3" w:rsidRDefault="00000000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Cool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Nature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br/>
      </w:r>
    </w:p>
    <w:p w14:paraId="334FDE7B" w14:textId="77777777" w:rsidR="001425E3" w:rsidRDefault="0000000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GROOVE ARMANDA</w:t>
      </w:r>
    </w:p>
    <w:p w14:paraId="334FDE7C" w14:textId="77777777" w:rsidR="001425E3" w:rsidRDefault="00000000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</w:rPr>
      </w:pP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color w:val="0000FF"/>
          <w:sz w:val="20"/>
          <w:szCs w:val="20"/>
        </w:rPr>
        <w:t xml:space="preserve"> | </w:t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</w:p>
    <w:p w14:paraId="334FDE7D" w14:textId="77777777" w:rsidR="001425E3" w:rsidRDefault="001425E3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34FDE7E" w14:textId="77777777" w:rsidR="001425E3" w:rsidRDefault="0000000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INFORMAÇÕES</w:t>
      </w:r>
    </w:p>
    <w:p w14:paraId="334FDE7F" w14:textId="77777777" w:rsidR="001425E3" w:rsidRDefault="000000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PROMOTOR</w:t>
      </w:r>
    </w:p>
    <w:p w14:paraId="334FDE80" w14:textId="77777777" w:rsidR="001425E3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info@liveexperiences.pt</w:t>
        </w:r>
      </w:hyperlink>
    </w:p>
    <w:p w14:paraId="334FDE81" w14:textId="77777777" w:rsidR="001425E3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Telefone Fixo | (+351) 211 972 102 </w:t>
      </w:r>
    </w:p>
    <w:p w14:paraId="334FDE82" w14:textId="77777777" w:rsidR="001425E3" w:rsidRDefault="00000000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Whatsapp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(+351) 918 727 336</w:t>
        </w:r>
      </w:hyperlink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334FDE83" w14:textId="77777777" w:rsidR="001425E3" w:rsidRDefault="001425E3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</w:p>
    <w:p w14:paraId="334FDE84" w14:textId="77777777" w:rsidR="001425E3" w:rsidRDefault="000000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0" w:name="_heading=h.kofv668allcg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Mais informações: </w:t>
      </w:r>
      <w:hyperlink r:id="rId1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334FDE85" w14:textId="77777777" w:rsidR="001425E3" w:rsidRDefault="000000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hyperlink r:id="rId13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4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Spotify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5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6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TikTok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Youtube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34FDE86" w14:textId="77777777" w:rsidR="001425E3" w:rsidRDefault="001425E3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sectPr w:rsidR="001425E3">
      <w:headerReference w:type="default" r:id="rId18"/>
      <w:footerReference w:type="default" r:id="rId19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6608" w14:textId="77777777" w:rsidR="00041371" w:rsidRDefault="00041371">
      <w:r>
        <w:separator/>
      </w:r>
    </w:p>
  </w:endnote>
  <w:endnote w:type="continuationSeparator" w:id="0">
    <w:p w14:paraId="5D765E97" w14:textId="77777777" w:rsidR="00041371" w:rsidRDefault="0004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DE88" w14:textId="77777777" w:rsidR="001425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4FDE8B" wp14:editId="334FDE8C">
          <wp:extent cx="6172200" cy="835660"/>
          <wp:effectExtent l="0" t="0" r="0" b="0"/>
          <wp:docPr id="1652157794" name="image1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C7E28" w14:textId="77777777" w:rsidR="00041371" w:rsidRDefault="00041371">
      <w:r>
        <w:separator/>
      </w:r>
    </w:p>
  </w:footnote>
  <w:footnote w:type="continuationSeparator" w:id="0">
    <w:p w14:paraId="41E50948" w14:textId="77777777" w:rsidR="00041371" w:rsidRDefault="0004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DE87" w14:textId="77777777" w:rsidR="001425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4FDE89" wp14:editId="334FDE8A">
          <wp:extent cx="6172200" cy="1454150"/>
          <wp:effectExtent l="0" t="0" r="0" b="0"/>
          <wp:docPr id="1652157793" name="image2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E3"/>
    <w:rsid w:val="00041371"/>
    <w:rsid w:val="001425E3"/>
    <w:rsid w:val="003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DE6C"/>
  <w15:docId w15:val="{FED0907D-571E-47D6-AEEC-09F3F4D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antanathe4th/" TargetMode="External"/><Relationship Id="rId13" Type="http://schemas.openxmlformats.org/officeDocument/2006/relationships/hyperlink" Target="https://www.facebook.com/ageascooljaz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geascooljazz.pt/cartaz.html" TargetMode="External"/><Relationship Id="rId12" Type="http://schemas.openxmlformats.org/officeDocument/2006/relationships/hyperlink" Target="https://ageascooljazz.pt/" TargetMode="External"/><Relationship Id="rId17" Type="http://schemas.openxmlformats.org/officeDocument/2006/relationships/hyperlink" Target="https://www.youtube.com/@ageascooljaz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ktok.com/@ageascooljaz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+3519187273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ageascooljazz" TargetMode="External"/><Relationship Id="rId10" Type="http://schemas.openxmlformats.org/officeDocument/2006/relationships/hyperlink" Target="mailto:info@liveexperiences.p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mandasantana/" TargetMode="External"/><Relationship Id="rId14" Type="http://schemas.openxmlformats.org/officeDocument/2006/relationships/hyperlink" Target="https://open.spotify.com/user/edpcoolja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ZcAiX/Sx/AjP6S/FFHwqFP1tQ==">CgMxLjAyDmgua29mdjY2OGFsbGNnOAByITFCbXNmZTBXOEl0aHREeDh4THNoZ0RJMzFnRko4MVpBTw==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Rania Tavares</cp:lastModifiedBy>
  <cp:revision>2</cp:revision>
  <dcterms:created xsi:type="dcterms:W3CDTF">2024-12-10T12:00:00Z</dcterms:created>
  <dcterms:modified xsi:type="dcterms:W3CDTF">2025-05-12T08:51:00Z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