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0797" w14:textId="77777777" w:rsidR="00643D37" w:rsidRPr="00AE0AF9" w:rsidRDefault="00643D37" w:rsidP="00643D37">
      <w:pPr>
        <w:spacing w:after="0"/>
        <w:jc w:val="center"/>
        <w:rPr>
          <w:rFonts w:ascii="Roboto Condensed" w:hAnsi="Roboto Condensed"/>
          <w:b/>
          <w:bCs/>
          <w:color w:val="0070C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58FE0E" wp14:editId="61171C87">
            <wp:simplePos x="0" y="0"/>
            <wp:positionH relativeFrom="column">
              <wp:posOffset>4196715</wp:posOffset>
            </wp:positionH>
            <wp:positionV relativeFrom="paragraph">
              <wp:posOffset>-471170</wp:posOffset>
            </wp:positionV>
            <wp:extent cx="1369695" cy="716915"/>
            <wp:effectExtent l="0" t="0" r="1905" b="6985"/>
            <wp:wrapNone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AF9">
        <w:rPr>
          <w:rFonts w:ascii="Roboto Condensed" w:hAnsi="Roboto Condensed"/>
          <w:b/>
          <w:bCs/>
          <w:color w:val="0070C0"/>
          <w:shd w:val="clear" w:color="auto" w:fill="FFFFFF"/>
        </w:rPr>
        <w:t>RELATÓRIO CIÊNCIA VIVA</w:t>
      </w:r>
    </w:p>
    <w:p w14:paraId="75BC37C9" w14:textId="77777777" w:rsidR="00643D37" w:rsidRDefault="00643D37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4A801F49" w14:textId="77777777" w:rsidR="00643D37" w:rsidRDefault="00643D37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40A26DB8" w14:textId="50B4FDF9" w:rsidR="008058CD" w:rsidRPr="000120CF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 xml:space="preserve">Nome da </w:t>
      </w:r>
      <w:r>
        <w:rPr>
          <w:rFonts w:ascii="Roboto Condensed" w:hAnsi="Roboto Condensed"/>
          <w:color w:val="0070C0"/>
          <w:shd w:val="clear" w:color="auto" w:fill="FFFFFF"/>
        </w:rPr>
        <w:t>ação/</w:t>
      </w:r>
      <w:r w:rsidRPr="000120CF">
        <w:rPr>
          <w:rFonts w:ascii="Roboto Condensed" w:hAnsi="Roboto Condensed"/>
          <w:color w:val="0070C0"/>
          <w:shd w:val="clear" w:color="auto" w:fill="FFFFFF"/>
        </w:rPr>
        <w:t>atividade</w:t>
      </w:r>
    </w:p>
    <w:p w14:paraId="3257FDE4" w14:textId="1691425A" w:rsidR="008058CD" w:rsidRPr="000D7789" w:rsidRDefault="002908B1" w:rsidP="008058CD">
      <w:pPr>
        <w:spacing w:after="0"/>
        <w:rPr>
          <w:rFonts w:ascii="Roboto Condensed" w:hAnsi="Roboto Condensed"/>
          <w:b/>
          <w:bCs/>
          <w:shd w:val="clear" w:color="auto" w:fill="FFFFFF"/>
        </w:rPr>
      </w:pPr>
      <w:r w:rsidRPr="002908B1">
        <w:rPr>
          <w:rFonts w:ascii="Roboto Condensed" w:hAnsi="Roboto Condensed"/>
          <w:b/>
          <w:bCs/>
          <w:shd w:val="clear" w:color="auto" w:fill="FFFFFF"/>
        </w:rPr>
        <w:t>Projeto a Ciência e os Incêndios</w:t>
      </w:r>
      <w:r w:rsidR="008058CD" w:rsidRPr="000D7789">
        <w:rPr>
          <w:rFonts w:ascii="Roboto Condensed" w:hAnsi="Roboto Condensed"/>
          <w:b/>
          <w:bCs/>
          <w:shd w:val="clear" w:color="auto" w:fill="FFFFFF"/>
        </w:rPr>
        <w:t>.</w:t>
      </w:r>
    </w:p>
    <w:p w14:paraId="74B3E9B1" w14:textId="77777777" w:rsidR="008058CD" w:rsidRDefault="008058CD" w:rsidP="008058CD">
      <w:pPr>
        <w:spacing w:after="0"/>
        <w:rPr>
          <w:rFonts w:ascii="Roboto Condensed" w:hAnsi="Roboto Condensed"/>
          <w:color w:val="FF0000"/>
          <w:shd w:val="clear" w:color="auto" w:fill="FFFFFF"/>
        </w:rPr>
      </w:pPr>
    </w:p>
    <w:p w14:paraId="351931A6" w14:textId="77777777" w:rsidR="008058CD" w:rsidRPr="000120CF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>Objetivos</w:t>
      </w:r>
      <w:r>
        <w:rPr>
          <w:rFonts w:ascii="Roboto Condensed" w:hAnsi="Roboto Condensed"/>
          <w:color w:val="0070C0"/>
          <w:shd w:val="clear" w:color="auto" w:fill="FFFFFF"/>
        </w:rPr>
        <w:t>/área temática</w:t>
      </w:r>
    </w:p>
    <w:p w14:paraId="4ED542BB" w14:textId="1F2D85E2" w:rsidR="001717E2" w:rsidRPr="002908B1" w:rsidRDefault="001717E2" w:rsidP="001717E2">
      <w:pPr>
        <w:tabs>
          <w:tab w:val="left" w:pos="1605"/>
        </w:tabs>
        <w:spacing w:after="0"/>
        <w:jc w:val="both"/>
        <w:rPr>
          <w:rFonts w:ascii="Roboto Condensed" w:hAnsi="Roboto Condensed"/>
          <w:shd w:val="clear" w:color="auto" w:fill="FFFFFF"/>
        </w:rPr>
      </w:pPr>
      <w:r w:rsidRPr="002908B1">
        <w:rPr>
          <w:rFonts w:ascii="Roboto Condensed" w:hAnsi="Roboto Condensed"/>
          <w:shd w:val="clear" w:color="auto" w:fill="FFFFFF"/>
        </w:rPr>
        <w:t>Incentivar a responsabilidade partilhada e a consciência</w:t>
      </w:r>
      <w:r>
        <w:rPr>
          <w:rFonts w:ascii="Roboto Condensed" w:hAnsi="Roboto Condensed"/>
          <w:shd w:val="clear" w:color="auto" w:fill="FFFFFF"/>
        </w:rPr>
        <w:t xml:space="preserve"> </w:t>
      </w:r>
      <w:r w:rsidRPr="002908B1">
        <w:rPr>
          <w:rFonts w:ascii="Roboto Condensed" w:hAnsi="Roboto Condensed"/>
          <w:shd w:val="clear" w:color="auto" w:fill="FFFFFF"/>
        </w:rPr>
        <w:t>ambiental</w:t>
      </w:r>
      <w:r w:rsidR="001674AC">
        <w:rPr>
          <w:rFonts w:ascii="Roboto Condensed" w:hAnsi="Roboto Condensed"/>
          <w:shd w:val="clear" w:color="auto" w:fill="FFFFFF"/>
        </w:rPr>
        <w:t>.</w:t>
      </w:r>
    </w:p>
    <w:p w14:paraId="666DDC51" w14:textId="36C40AF4" w:rsidR="001717E2" w:rsidRPr="002908B1" w:rsidRDefault="001717E2" w:rsidP="001717E2">
      <w:pPr>
        <w:tabs>
          <w:tab w:val="left" w:pos="1605"/>
        </w:tabs>
        <w:spacing w:after="0"/>
        <w:jc w:val="both"/>
        <w:rPr>
          <w:rFonts w:ascii="Roboto Condensed" w:hAnsi="Roboto Condensed"/>
          <w:shd w:val="clear" w:color="auto" w:fill="FFFFFF"/>
        </w:rPr>
      </w:pPr>
      <w:r w:rsidRPr="002908B1">
        <w:rPr>
          <w:rFonts w:ascii="Roboto Condensed" w:hAnsi="Roboto Condensed"/>
          <w:shd w:val="clear" w:color="auto" w:fill="FFFFFF"/>
        </w:rPr>
        <w:t>Promover o ensino experimental das ciências</w:t>
      </w:r>
      <w:r w:rsidR="001674AC">
        <w:rPr>
          <w:rFonts w:ascii="Roboto Condensed" w:hAnsi="Roboto Condensed"/>
          <w:shd w:val="clear" w:color="auto" w:fill="FFFFFF"/>
        </w:rPr>
        <w:t>.</w:t>
      </w:r>
    </w:p>
    <w:p w14:paraId="4594859E" w14:textId="7B0C43D3" w:rsidR="008058CD" w:rsidRDefault="001717E2" w:rsidP="001717E2">
      <w:pPr>
        <w:spacing w:after="0"/>
        <w:rPr>
          <w:rFonts w:ascii="Roboto Condensed" w:hAnsi="Roboto Condensed"/>
          <w:shd w:val="clear" w:color="auto" w:fill="FFFFFF"/>
        </w:rPr>
      </w:pPr>
      <w:r w:rsidRPr="002908B1">
        <w:rPr>
          <w:rFonts w:ascii="Roboto Condensed" w:hAnsi="Roboto Condensed"/>
          <w:shd w:val="clear" w:color="auto" w:fill="FFFFFF"/>
        </w:rPr>
        <w:t>Promover o trabalho colaborativo entre docente</w:t>
      </w:r>
      <w:r w:rsidR="00EC6A9F">
        <w:rPr>
          <w:rFonts w:ascii="Roboto Condensed" w:hAnsi="Roboto Condensed"/>
          <w:shd w:val="clear" w:color="auto" w:fill="FFFFFF"/>
        </w:rPr>
        <w:t>s</w:t>
      </w:r>
      <w:r w:rsidR="001674AC">
        <w:rPr>
          <w:rFonts w:ascii="Roboto Condensed" w:hAnsi="Roboto Condensed"/>
          <w:shd w:val="clear" w:color="auto" w:fill="FFFFFF"/>
        </w:rPr>
        <w:t>.</w:t>
      </w:r>
    </w:p>
    <w:p w14:paraId="5502A658" w14:textId="019A0EDC" w:rsidR="001674AC" w:rsidRDefault="001674AC" w:rsidP="001717E2">
      <w:pPr>
        <w:spacing w:after="0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E</w:t>
      </w:r>
      <w:r w:rsidRPr="001674AC">
        <w:rPr>
          <w:rFonts w:ascii="Roboto Condensed" w:hAnsi="Roboto Condensed"/>
          <w:shd w:val="clear" w:color="auto" w:fill="FFFFFF"/>
        </w:rPr>
        <w:t>stimular nas crianças uma atitude investigativa</w:t>
      </w:r>
      <w:r>
        <w:rPr>
          <w:rFonts w:ascii="Roboto Condensed" w:hAnsi="Roboto Condensed"/>
          <w:shd w:val="clear" w:color="auto" w:fill="FFFFFF"/>
        </w:rPr>
        <w:t>.</w:t>
      </w:r>
    </w:p>
    <w:p w14:paraId="51659722" w14:textId="080950D6" w:rsidR="003D05B8" w:rsidRDefault="00F92222" w:rsidP="001717E2">
      <w:pPr>
        <w:spacing w:after="0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Promover</w:t>
      </w:r>
      <w:r w:rsidR="003D05B8">
        <w:rPr>
          <w:rFonts w:ascii="Roboto Condensed" w:hAnsi="Roboto Condensed"/>
          <w:shd w:val="clear" w:color="auto" w:fill="FFFFFF"/>
        </w:rPr>
        <w:t xml:space="preserve"> o envolvimento das famílias</w:t>
      </w:r>
      <w:r w:rsidR="001674AC">
        <w:rPr>
          <w:rFonts w:ascii="Roboto Condensed" w:hAnsi="Roboto Condensed"/>
          <w:shd w:val="clear" w:color="auto" w:fill="FFFFFF"/>
        </w:rPr>
        <w:t>.</w:t>
      </w:r>
    </w:p>
    <w:p w14:paraId="38D1FAAC" w14:textId="2A5E5FF6" w:rsidR="003D05B8" w:rsidRPr="000A56B5" w:rsidRDefault="000A56B5" w:rsidP="001717E2">
      <w:pPr>
        <w:spacing w:after="0"/>
        <w:rPr>
          <w:rFonts w:ascii="Roboto Condensed" w:hAnsi="Roboto Condensed"/>
          <w:shd w:val="clear" w:color="auto" w:fill="FFFFFF"/>
        </w:rPr>
      </w:pPr>
      <w:r w:rsidRPr="000A56B5">
        <w:rPr>
          <w:rFonts w:ascii="Roboto Condensed" w:hAnsi="Roboto Condensed"/>
          <w:shd w:val="clear" w:color="auto" w:fill="FFFFFF"/>
        </w:rPr>
        <w:t>Área temática: ambiente, sustentabilidade, física e química.</w:t>
      </w:r>
    </w:p>
    <w:p w14:paraId="19B0A23B" w14:textId="77777777" w:rsidR="000A56B5" w:rsidRDefault="000A56B5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6DD6E14D" w14:textId="7E79975C" w:rsidR="008058CD" w:rsidRPr="000120CF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>Público-Alvo</w:t>
      </w:r>
      <w:r>
        <w:rPr>
          <w:rFonts w:ascii="Roboto Condensed" w:hAnsi="Roboto Condensed"/>
          <w:color w:val="0070C0"/>
          <w:shd w:val="clear" w:color="auto" w:fill="FFFFFF"/>
        </w:rPr>
        <w:t xml:space="preserve"> (anos de escolaridade)</w:t>
      </w:r>
    </w:p>
    <w:p w14:paraId="678E3E2E" w14:textId="3EBFAC01" w:rsidR="008058CD" w:rsidRPr="004C4642" w:rsidRDefault="008058CD" w:rsidP="008058CD">
      <w:pPr>
        <w:spacing w:after="0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C</w:t>
      </w:r>
      <w:r w:rsidRPr="004C4642">
        <w:rPr>
          <w:rFonts w:ascii="Roboto Condensed" w:hAnsi="Roboto Condensed"/>
          <w:shd w:val="clear" w:color="auto" w:fill="FFFFFF"/>
        </w:rPr>
        <w:t xml:space="preserve">rianças </w:t>
      </w:r>
      <w:r w:rsidR="004D4725">
        <w:rPr>
          <w:rFonts w:ascii="Roboto Condensed" w:hAnsi="Roboto Condensed"/>
          <w:shd w:val="clear" w:color="auto" w:fill="FFFFFF"/>
        </w:rPr>
        <w:t>dos grupos 0B e OC, da EB Santa Cruz/Trindade</w:t>
      </w:r>
      <w:r w:rsidR="000A56B5">
        <w:rPr>
          <w:rFonts w:ascii="Roboto Condensed" w:hAnsi="Roboto Condensed"/>
          <w:shd w:val="clear" w:color="auto" w:fill="FFFFFF"/>
        </w:rPr>
        <w:t xml:space="preserve"> (3, 4 e 5 anos)</w:t>
      </w:r>
      <w:r w:rsidR="000C384A">
        <w:rPr>
          <w:rFonts w:ascii="Roboto Condensed" w:hAnsi="Roboto Condensed"/>
          <w:shd w:val="clear" w:color="auto" w:fill="FFFFFF"/>
        </w:rPr>
        <w:t>.</w:t>
      </w:r>
    </w:p>
    <w:p w14:paraId="56F46A9D" w14:textId="77777777" w:rsidR="008058CD" w:rsidRDefault="008058CD" w:rsidP="008058CD">
      <w:pPr>
        <w:spacing w:after="0"/>
        <w:rPr>
          <w:rFonts w:ascii="Roboto Condensed" w:hAnsi="Roboto Condensed"/>
          <w:color w:val="FF0000"/>
          <w:shd w:val="clear" w:color="auto" w:fill="FFFFFF"/>
        </w:rPr>
      </w:pPr>
    </w:p>
    <w:p w14:paraId="79AAE532" w14:textId="77777777" w:rsidR="008058CD" w:rsidRPr="000120CF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>Número de alunos envolvidos</w:t>
      </w:r>
    </w:p>
    <w:p w14:paraId="2C27990A" w14:textId="078A4445" w:rsidR="008058CD" w:rsidRPr="00E60F4F" w:rsidRDefault="000C384A" w:rsidP="008058CD">
      <w:pPr>
        <w:spacing w:after="0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43</w:t>
      </w:r>
    </w:p>
    <w:p w14:paraId="0626E170" w14:textId="77777777" w:rsidR="008058CD" w:rsidRDefault="008058CD" w:rsidP="008058CD">
      <w:pPr>
        <w:spacing w:after="0"/>
        <w:rPr>
          <w:rFonts w:ascii="Roboto Condensed" w:hAnsi="Roboto Condensed"/>
          <w:color w:val="FF0000"/>
          <w:shd w:val="clear" w:color="auto" w:fill="FFFFFF"/>
        </w:rPr>
      </w:pPr>
    </w:p>
    <w:p w14:paraId="1CA34022" w14:textId="77777777" w:rsidR="008058CD" w:rsidRPr="000120CF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 xml:space="preserve">Número de </w:t>
      </w:r>
      <w:r>
        <w:rPr>
          <w:rFonts w:ascii="Roboto Condensed" w:hAnsi="Roboto Condensed"/>
          <w:color w:val="0070C0"/>
          <w:shd w:val="clear" w:color="auto" w:fill="FFFFFF"/>
        </w:rPr>
        <w:t>professores</w:t>
      </w:r>
      <w:r w:rsidRPr="000120CF">
        <w:rPr>
          <w:rFonts w:ascii="Roboto Condensed" w:hAnsi="Roboto Condensed"/>
          <w:color w:val="0070C0"/>
          <w:shd w:val="clear" w:color="auto" w:fill="FFFFFF"/>
        </w:rPr>
        <w:t xml:space="preserve"> envolvidos</w:t>
      </w:r>
    </w:p>
    <w:p w14:paraId="3DE025E7" w14:textId="1A2167C6" w:rsidR="008058CD" w:rsidRPr="004045A1" w:rsidRDefault="000C384A" w:rsidP="008058CD">
      <w:pPr>
        <w:spacing w:after="0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4</w:t>
      </w:r>
    </w:p>
    <w:p w14:paraId="5B1AE8AE" w14:textId="77777777" w:rsidR="008058CD" w:rsidRDefault="008058CD" w:rsidP="008058CD">
      <w:pPr>
        <w:spacing w:after="0"/>
        <w:rPr>
          <w:rFonts w:ascii="Roboto Condensed" w:hAnsi="Roboto Condensed"/>
          <w:color w:val="FF0000"/>
          <w:shd w:val="clear" w:color="auto" w:fill="FFFFFF"/>
        </w:rPr>
      </w:pPr>
    </w:p>
    <w:p w14:paraId="325D4C47" w14:textId="77777777" w:rsidR="008058CD" w:rsidRPr="000120CF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120CF">
        <w:rPr>
          <w:rFonts w:ascii="Roboto Condensed" w:hAnsi="Roboto Condensed"/>
          <w:color w:val="0070C0"/>
          <w:shd w:val="clear" w:color="auto" w:fill="FFFFFF"/>
        </w:rPr>
        <w:t xml:space="preserve">Número de </w:t>
      </w:r>
      <w:r>
        <w:rPr>
          <w:rFonts w:ascii="Roboto Condensed" w:hAnsi="Roboto Condensed"/>
          <w:color w:val="0070C0"/>
          <w:shd w:val="clear" w:color="auto" w:fill="FFFFFF"/>
        </w:rPr>
        <w:t>parceiros</w:t>
      </w:r>
      <w:r w:rsidRPr="000120CF">
        <w:rPr>
          <w:rFonts w:ascii="Roboto Condensed" w:hAnsi="Roboto Condensed"/>
          <w:color w:val="0070C0"/>
          <w:shd w:val="clear" w:color="auto" w:fill="FFFFFF"/>
        </w:rPr>
        <w:t xml:space="preserve"> envolvidos</w:t>
      </w:r>
    </w:p>
    <w:p w14:paraId="40441D4E" w14:textId="77777777" w:rsidR="008058CD" w:rsidRPr="004045A1" w:rsidRDefault="008058CD" w:rsidP="008058CD">
      <w:pPr>
        <w:spacing w:after="0"/>
        <w:rPr>
          <w:rFonts w:ascii="Roboto Condensed" w:hAnsi="Roboto Condensed"/>
          <w:shd w:val="clear" w:color="auto" w:fill="FFFFFF"/>
        </w:rPr>
      </w:pPr>
      <w:r w:rsidRPr="004045A1">
        <w:rPr>
          <w:rFonts w:ascii="Roboto Condensed" w:hAnsi="Roboto Condensed"/>
          <w:shd w:val="clear" w:color="auto" w:fill="FFFFFF"/>
        </w:rPr>
        <w:t>1</w:t>
      </w:r>
    </w:p>
    <w:p w14:paraId="10250731" w14:textId="77777777" w:rsidR="008058CD" w:rsidRDefault="008058CD" w:rsidP="008058CD">
      <w:pPr>
        <w:spacing w:after="0"/>
        <w:rPr>
          <w:rFonts w:ascii="Roboto Condensed" w:hAnsi="Roboto Condensed"/>
          <w:color w:val="FF0000"/>
          <w:shd w:val="clear" w:color="auto" w:fill="FFFFFF"/>
        </w:rPr>
      </w:pPr>
    </w:p>
    <w:p w14:paraId="25A9A5B4" w14:textId="77777777" w:rsidR="008058CD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0F5B23">
        <w:rPr>
          <w:rFonts w:ascii="Roboto Condensed" w:hAnsi="Roboto Condensed"/>
          <w:color w:val="0070C0"/>
          <w:shd w:val="clear" w:color="auto" w:fill="FFFFFF"/>
        </w:rPr>
        <w:t>Nome das entidades parceira e seu contributo</w:t>
      </w:r>
    </w:p>
    <w:p w14:paraId="7846A31C" w14:textId="37317AA8" w:rsidR="008058CD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 w:rsidRPr="002A0257">
        <w:rPr>
          <w:rFonts w:ascii="Roboto Condensed" w:hAnsi="Roboto Condensed"/>
          <w:shd w:val="clear" w:color="auto" w:fill="FFFFFF"/>
        </w:rPr>
        <w:t xml:space="preserve">Centro de recursos de atividades laboratoriais móveis – Disponibilizou </w:t>
      </w:r>
      <w:r w:rsidR="000C384A">
        <w:rPr>
          <w:rFonts w:ascii="Roboto Condensed" w:hAnsi="Roboto Condensed"/>
          <w:shd w:val="clear" w:color="auto" w:fill="FFFFFF"/>
        </w:rPr>
        <w:t xml:space="preserve">os </w:t>
      </w:r>
      <w:r w:rsidR="001717E2">
        <w:rPr>
          <w:rFonts w:ascii="Roboto Condensed" w:hAnsi="Roboto Condensed"/>
          <w:shd w:val="clear" w:color="auto" w:fill="FFFFFF"/>
        </w:rPr>
        <w:t>materiais para as atividades exper</w:t>
      </w:r>
      <w:r w:rsidR="005E7D60">
        <w:rPr>
          <w:rFonts w:ascii="Roboto Condensed" w:hAnsi="Roboto Condensed"/>
          <w:shd w:val="clear" w:color="auto" w:fill="FFFFFF"/>
        </w:rPr>
        <w:t>imentais</w:t>
      </w:r>
      <w:r w:rsidR="000C384A">
        <w:rPr>
          <w:rFonts w:ascii="Roboto Condensed" w:hAnsi="Roboto Condensed"/>
          <w:shd w:val="clear" w:color="auto" w:fill="FFFFFF"/>
        </w:rPr>
        <w:t>.</w:t>
      </w:r>
    </w:p>
    <w:p w14:paraId="48EC5644" w14:textId="77777777" w:rsidR="008058CD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2DB65A87" w14:textId="77777777" w:rsidR="008058CD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>
        <w:rPr>
          <w:rFonts w:ascii="Roboto Condensed" w:hAnsi="Roboto Condensed"/>
          <w:color w:val="0070C0"/>
          <w:shd w:val="clear" w:color="auto" w:fill="FFFFFF"/>
        </w:rPr>
        <w:t>Resultados obtidos</w:t>
      </w:r>
    </w:p>
    <w:p w14:paraId="435C8974" w14:textId="0BD24010" w:rsidR="002908B1" w:rsidRDefault="001674AC" w:rsidP="001A3B38">
      <w:pPr>
        <w:tabs>
          <w:tab w:val="left" w:pos="1605"/>
        </w:tabs>
        <w:spacing w:after="0"/>
        <w:jc w:val="both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Aquisição de</w:t>
      </w:r>
      <w:r w:rsidR="002908B1" w:rsidRPr="002908B1">
        <w:rPr>
          <w:rFonts w:ascii="Roboto Condensed" w:hAnsi="Roboto Condensed"/>
          <w:shd w:val="clear" w:color="auto" w:fill="FFFFFF"/>
        </w:rPr>
        <w:t xml:space="preserve"> comportamentos</w:t>
      </w:r>
      <w:r w:rsidR="005E7D60">
        <w:rPr>
          <w:rFonts w:ascii="Roboto Condensed" w:hAnsi="Roboto Condensed"/>
          <w:shd w:val="clear" w:color="auto" w:fill="FFFFFF"/>
        </w:rPr>
        <w:t xml:space="preserve"> positivos</w:t>
      </w:r>
      <w:r w:rsidR="002908B1" w:rsidRPr="002908B1">
        <w:rPr>
          <w:rFonts w:ascii="Roboto Condensed" w:hAnsi="Roboto Condensed"/>
          <w:shd w:val="clear" w:color="auto" w:fill="FFFFFF"/>
        </w:rPr>
        <w:t xml:space="preserve"> face ao ambiente</w:t>
      </w:r>
      <w:r w:rsidR="002908B1">
        <w:rPr>
          <w:rFonts w:ascii="Roboto Condensed" w:hAnsi="Roboto Condensed"/>
          <w:shd w:val="clear" w:color="auto" w:fill="FFFFFF"/>
        </w:rPr>
        <w:t>.</w:t>
      </w:r>
    </w:p>
    <w:p w14:paraId="24601EFE" w14:textId="77777777" w:rsidR="00796974" w:rsidRPr="00BD7A9F" w:rsidRDefault="00796974" w:rsidP="00796974">
      <w:pPr>
        <w:tabs>
          <w:tab w:val="left" w:pos="1605"/>
        </w:tabs>
        <w:spacing w:after="0"/>
        <w:ind w:left="720" w:hanging="720"/>
        <w:jc w:val="both"/>
        <w:rPr>
          <w:rFonts w:ascii="Roboto Condensed" w:hAnsi="Roboto Condensed"/>
          <w:shd w:val="clear" w:color="auto" w:fill="FFFFFF"/>
        </w:rPr>
      </w:pPr>
      <w:r w:rsidRPr="00BD7A9F">
        <w:rPr>
          <w:rFonts w:ascii="Roboto Condensed" w:hAnsi="Roboto Condensed"/>
          <w:shd w:val="clear" w:color="auto" w:fill="FFFFFF"/>
        </w:rPr>
        <w:t>Melhorou a concentração/atenção das crianças.</w:t>
      </w:r>
    </w:p>
    <w:p w14:paraId="38B62F3F" w14:textId="403F4E11" w:rsidR="00796974" w:rsidRDefault="00796974" w:rsidP="00796974">
      <w:pPr>
        <w:tabs>
          <w:tab w:val="left" w:pos="1605"/>
        </w:tabs>
        <w:spacing w:after="0"/>
        <w:jc w:val="both"/>
        <w:rPr>
          <w:rFonts w:ascii="Roboto Condensed" w:hAnsi="Roboto Condensed"/>
          <w:shd w:val="clear" w:color="auto" w:fill="FFFFFF"/>
        </w:rPr>
      </w:pPr>
      <w:r w:rsidRPr="002B6FF9">
        <w:rPr>
          <w:rFonts w:ascii="Roboto Condensed" w:hAnsi="Roboto Condensed"/>
          <w:shd w:val="clear" w:color="auto" w:fill="FFFFFF"/>
        </w:rPr>
        <w:t xml:space="preserve">Facilitou a aprendizagem de conteúdos por crianças com </w:t>
      </w:r>
      <w:r>
        <w:rPr>
          <w:rFonts w:ascii="Roboto Condensed" w:hAnsi="Roboto Condensed"/>
          <w:shd w:val="clear" w:color="auto" w:fill="FFFFFF"/>
        </w:rPr>
        <w:t xml:space="preserve">medidas adicionais. </w:t>
      </w:r>
    </w:p>
    <w:p w14:paraId="1626BD2D" w14:textId="1DCF672F" w:rsidR="00F92222" w:rsidRDefault="00F92222" w:rsidP="00796974">
      <w:pPr>
        <w:tabs>
          <w:tab w:val="left" w:pos="1605"/>
        </w:tabs>
        <w:spacing w:after="0"/>
        <w:jc w:val="both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Aumentou</w:t>
      </w:r>
      <w:r w:rsidR="002908B1" w:rsidRPr="002908B1">
        <w:rPr>
          <w:rFonts w:ascii="Roboto Condensed" w:hAnsi="Roboto Condensed"/>
          <w:shd w:val="clear" w:color="auto" w:fill="FFFFFF"/>
        </w:rPr>
        <w:t xml:space="preserve"> o trabalho colaborativo entre docentes</w:t>
      </w:r>
      <w:r>
        <w:rPr>
          <w:rFonts w:ascii="Roboto Condensed" w:hAnsi="Roboto Condensed"/>
          <w:shd w:val="clear" w:color="auto" w:fill="FFFFFF"/>
        </w:rPr>
        <w:t>.</w:t>
      </w:r>
    </w:p>
    <w:p w14:paraId="4B1E3603" w14:textId="560CB5C7" w:rsidR="001A3B38" w:rsidRDefault="001A3B38" w:rsidP="002908B1">
      <w:pPr>
        <w:tabs>
          <w:tab w:val="left" w:pos="1605"/>
        </w:tabs>
        <w:spacing w:after="0"/>
        <w:jc w:val="both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Aumentou o envolvimento das famílias</w:t>
      </w:r>
      <w:r w:rsidR="00F92222">
        <w:rPr>
          <w:rFonts w:ascii="Roboto Condensed" w:hAnsi="Roboto Condensed"/>
          <w:shd w:val="clear" w:color="auto" w:fill="FFFFFF"/>
        </w:rPr>
        <w:t>.</w:t>
      </w:r>
    </w:p>
    <w:p w14:paraId="59162FD1" w14:textId="45E381B4" w:rsidR="00796974" w:rsidRDefault="00796974" w:rsidP="008058CD">
      <w:pPr>
        <w:tabs>
          <w:tab w:val="left" w:pos="1605"/>
        </w:tabs>
        <w:spacing w:after="0"/>
        <w:ind w:left="720" w:hanging="720"/>
        <w:jc w:val="both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Cartazes elaborados com a participação das famílias.</w:t>
      </w:r>
    </w:p>
    <w:p w14:paraId="5FA3E5DA" w14:textId="2E800048" w:rsidR="00796974" w:rsidRDefault="00796974" w:rsidP="008058CD">
      <w:pPr>
        <w:tabs>
          <w:tab w:val="left" w:pos="1605"/>
        </w:tabs>
        <w:spacing w:after="0"/>
        <w:ind w:left="720" w:hanging="720"/>
        <w:jc w:val="both"/>
        <w:rPr>
          <w:rFonts w:ascii="Roboto Condensed" w:hAnsi="Roboto Condensed"/>
          <w:shd w:val="clear" w:color="auto" w:fill="FFFFFF"/>
        </w:rPr>
      </w:pPr>
      <w:r>
        <w:rPr>
          <w:rFonts w:ascii="Roboto Condensed" w:hAnsi="Roboto Condensed"/>
          <w:shd w:val="clear" w:color="auto" w:fill="FFFFFF"/>
        </w:rPr>
        <w:t>Vídeo elaborado sobre o projeto.</w:t>
      </w:r>
    </w:p>
    <w:p w14:paraId="7D5B10B1" w14:textId="77777777" w:rsidR="008211DE" w:rsidRPr="008211DE" w:rsidRDefault="008211DE" w:rsidP="008211DE">
      <w:pPr>
        <w:spacing w:after="0"/>
        <w:rPr>
          <w:rFonts w:ascii="Roboto Condensed" w:hAnsi="Roboto Condensed"/>
          <w:shd w:val="clear" w:color="auto" w:fill="FFFFFF"/>
        </w:rPr>
      </w:pPr>
      <w:r w:rsidRPr="008211DE">
        <w:rPr>
          <w:rFonts w:ascii="Roboto Condensed" w:hAnsi="Roboto Condensed"/>
          <w:shd w:val="clear" w:color="auto" w:fill="FFFFFF"/>
        </w:rPr>
        <w:t>Gravação de dois podcast “Isto não é pera doce” pela equipa e-Schooling. Um dos podcast foi publicado no Dia da Criança.</w:t>
      </w:r>
    </w:p>
    <w:p w14:paraId="05BBEB3D" w14:textId="61846F50" w:rsidR="008058CD" w:rsidRDefault="00000000" w:rsidP="008211DE">
      <w:pPr>
        <w:spacing w:after="0"/>
        <w:rPr>
          <w:rFonts w:ascii="Roboto Condensed" w:hAnsi="Roboto Condensed"/>
          <w:shd w:val="clear" w:color="auto" w:fill="FFFFFF"/>
        </w:rPr>
      </w:pPr>
      <w:hyperlink r:id="rId5" w:history="1">
        <w:r w:rsidR="008211DE" w:rsidRPr="00EC73AF">
          <w:rPr>
            <w:rStyle w:val="Hiperligao"/>
            <w:rFonts w:ascii="Roboto Condensed" w:hAnsi="Roboto Condensed"/>
            <w:shd w:val="clear" w:color="auto" w:fill="FFFFFF"/>
          </w:rPr>
          <w:t>https://www.youtube.com/watch?v=LSHIFZDCC5s</w:t>
        </w:r>
      </w:hyperlink>
    </w:p>
    <w:p w14:paraId="6B73937A" w14:textId="77777777" w:rsidR="008211DE" w:rsidRDefault="008211DE" w:rsidP="008211DE">
      <w:pPr>
        <w:spacing w:after="0"/>
        <w:rPr>
          <w:rFonts w:ascii="Roboto Condensed" w:hAnsi="Roboto Condensed"/>
          <w:color w:val="0070C0"/>
          <w:shd w:val="clear" w:color="auto" w:fill="FFFFFF"/>
        </w:rPr>
      </w:pPr>
    </w:p>
    <w:p w14:paraId="153C32E4" w14:textId="77777777" w:rsidR="008058CD" w:rsidRDefault="008058CD" w:rsidP="008058CD">
      <w:pPr>
        <w:spacing w:after="0"/>
        <w:rPr>
          <w:rFonts w:ascii="Roboto Condensed" w:hAnsi="Roboto Condensed"/>
          <w:color w:val="0070C0"/>
          <w:shd w:val="clear" w:color="auto" w:fill="FFFFFF"/>
        </w:rPr>
      </w:pPr>
      <w:r>
        <w:rPr>
          <w:rFonts w:ascii="Roboto Condensed" w:hAnsi="Roboto Condensed"/>
          <w:color w:val="0070C0"/>
          <w:shd w:val="clear" w:color="auto" w:fill="FFFFFF"/>
        </w:rPr>
        <w:t>Contributo para o PEE</w:t>
      </w:r>
    </w:p>
    <w:p w14:paraId="4179235A" w14:textId="77777777" w:rsidR="008058CD" w:rsidRPr="004C4642" w:rsidRDefault="008058CD" w:rsidP="008058CD">
      <w:pPr>
        <w:spacing w:after="0"/>
        <w:jc w:val="both"/>
        <w:rPr>
          <w:rFonts w:ascii="Roboto Condensed" w:hAnsi="Roboto Condensed"/>
          <w:shd w:val="clear" w:color="auto" w:fill="FFFFFF"/>
        </w:rPr>
      </w:pPr>
      <w:r w:rsidRPr="004C4642">
        <w:rPr>
          <w:rFonts w:ascii="Roboto Condensed" w:hAnsi="Roboto Condensed"/>
          <w:shd w:val="clear" w:color="auto" w:fill="FFFFFF"/>
        </w:rPr>
        <w:t xml:space="preserve">Ao nível do projeto educativo </w:t>
      </w:r>
      <w:r>
        <w:rPr>
          <w:rFonts w:ascii="Roboto Condensed" w:hAnsi="Roboto Condensed"/>
          <w:shd w:val="clear" w:color="auto" w:fill="FFFFFF"/>
        </w:rPr>
        <w:t>este projeto</w:t>
      </w:r>
      <w:r w:rsidRPr="004C4642">
        <w:rPr>
          <w:rFonts w:ascii="Roboto Condensed" w:hAnsi="Roboto Condensed"/>
          <w:shd w:val="clear" w:color="auto" w:fill="FFFFFF"/>
        </w:rPr>
        <w:t xml:space="preserve"> contribuiu positivamente nas seguintes áreas de intervenção: Resultados académicos (melhoria dos resultados académicos);</w:t>
      </w:r>
      <w:r>
        <w:rPr>
          <w:rFonts w:ascii="Roboto Condensed" w:hAnsi="Roboto Condensed"/>
          <w:shd w:val="clear" w:color="auto" w:fill="FFFFFF"/>
        </w:rPr>
        <w:t xml:space="preserve"> </w:t>
      </w:r>
      <w:r w:rsidRPr="004C4642">
        <w:rPr>
          <w:rFonts w:ascii="Roboto Condensed" w:hAnsi="Roboto Condensed"/>
          <w:shd w:val="clear" w:color="auto" w:fill="FFFFFF"/>
        </w:rPr>
        <w:t>Resultados sociais (fomentou o enriquecimento do processo de ensino e aprendizagem);</w:t>
      </w:r>
      <w:r>
        <w:rPr>
          <w:rFonts w:ascii="Roboto Condensed" w:hAnsi="Roboto Condensed"/>
          <w:shd w:val="clear" w:color="auto" w:fill="FFFFFF"/>
        </w:rPr>
        <w:t xml:space="preserve"> </w:t>
      </w:r>
      <w:r w:rsidRPr="004C4642">
        <w:rPr>
          <w:rFonts w:ascii="Roboto Condensed" w:hAnsi="Roboto Condensed"/>
          <w:shd w:val="clear" w:color="auto" w:fill="FFFFFF"/>
        </w:rPr>
        <w:t>Reconhecimento da comunidade (valorização dos resultados académicos e sociais dos alunos);</w:t>
      </w:r>
      <w:r>
        <w:rPr>
          <w:rFonts w:ascii="Roboto Condensed" w:hAnsi="Roboto Condensed"/>
          <w:shd w:val="clear" w:color="auto" w:fill="FFFFFF"/>
        </w:rPr>
        <w:t xml:space="preserve"> </w:t>
      </w:r>
      <w:r w:rsidRPr="004C4642">
        <w:rPr>
          <w:rFonts w:ascii="Roboto Condensed" w:hAnsi="Roboto Condensed"/>
          <w:shd w:val="clear" w:color="auto" w:fill="FFFFFF"/>
        </w:rPr>
        <w:t xml:space="preserve">Planeamento e articulação entre a comunidade educativa (promoveu a articulação horizontal e vertical do currículo; potenciou a dinâmica dos departamentos curriculares; promoveu o trabalho colaborativo </w:t>
      </w:r>
      <w:r w:rsidRPr="004C4642">
        <w:rPr>
          <w:rFonts w:ascii="Roboto Condensed" w:hAnsi="Roboto Condensed"/>
          <w:shd w:val="clear" w:color="auto" w:fill="FFFFFF"/>
        </w:rPr>
        <w:lastRenderedPageBreak/>
        <w:t>entre docentes);</w:t>
      </w:r>
      <w:r>
        <w:rPr>
          <w:rFonts w:ascii="Roboto Condensed" w:hAnsi="Roboto Condensed"/>
          <w:shd w:val="clear" w:color="auto" w:fill="FFFFFF"/>
        </w:rPr>
        <w:t xml:space="preserve"> </w:t>
      </w:r>
      <w:r w:rsidRPr="004C4642">
        <w:rPr>
          <w:rFonts w:ascii="Roboto Condensed" w:hAnsi="Roboto Condensed"/>
          <w:shd w:val="clear" w:color="auto" w:fill="FFFFFF"/>
        </w:rPr>
        <w:t>Práticas de ensino com intencionalidade (diversificou e sistematizou as estratégias de promoção do ensino das ciências experimentais).</w:t>
      </w:r>
    </w:p>
    <w:p w14:paraId="734572A7" w14:textId="77777777" w:rsidR="00E24CB4" w:rsidRDefault="00E24CB4"/>
    <w:sectPr w:rsidR="00E24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CD"/>
    <w:rsid w:val="00010531"/>
    <w:rsid w:val="000A56B5"/>
    <w:rsid w:val="000A79DC"/>
    <w:rsid w:val="000C384A"/>
    <w:rsid w:val="001674AC"/>
    <w:rsid w:val="00170251"/>
    <w:rsid w:val="001717E2"/>
    <w:rsid w:val="001A3B38"/>
    <w:rsid w:val="001D30B8"/>
    <w:rsid w:val="0023784C"/>
    <w:rsid w:val="002908B1"/>
    <w:rsid w:val="003D05B8"/>
    <w:rsid w:val="0047646F"/>
    <w:rsid w:val="004C4E58"/>
    <w:rsid w:val="004D4725"/>
    <w:rsid w:val="005E7D60"/>
    <w:rsid w:val="00643D37"/>
    <w:rsid w:val="00796974"/>
    <w:rsid w:val="008058CD"/>
    <w:rsid w:val="008211DE"/>
    <w:rsid w:val="00827F69"/>
    <w:rsid w:val="00CB4383"/>
    <w:rsid w:val="00E24CB4"/>
    <w:rsid w:val="00EC6A9F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3A7C"/>
  <w15:chartTrackingRefBased/>
  <w15:docId w15:val="{28280597-65C9-41AF-A73B-47432BE1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CD"/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211D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1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SHIFZDCC5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Jorge Teixeira</dc:creator>
  <cp:keywords/>
  <dc:description/>
  <cp:lastModifiedBy>Jorge Teixeira</cp:lastModifiedBy>
  <cp:revision>6</cp:revision>
  <dcterms:created xsi:type="dcterms:W3CDTF">2023-05-28T18:23:00Z</dcterms:created>
  <dcterms:modified xsi:type="dcterms:W3CDTF">2024-04-02T21:07:00Z</dcterms:modified>
</cp:coreProperties>
</file>