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DF12EFC" w14:textId="77777777" w:rsidR="00A84263" w:rsidRDefault="00317CA1" w:rsidP="00F125CE">
      <w:pPr>
        <w:jc w:val="center"/>
      </w:pPr>
      <w:r>
        <w:object w:dxaOrig="10312" w:dyaOrig="1753" w14:anchorId="2AE17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75pt" o:ole="">
            <v:imagedata r:id="rId8" o:title=""/>
          </v:shape>
          <o:OLEObject Type="Embed" ProgID="CorelDraw.Graphic.16" ShapeID="_x0000_i1025" DrawAspect="Content" ObjectID="_1650824191" r:id="rId9"/>
        </w:object>
      </w:r>
    </w:p>
    <w:tbl>
      <w:tblPr>
        <w:tblStyle w:val="Tabelacomgrelha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820"/>
        <w:gridCol w:w="2154"/>
      </w:tblGrid>
      <w:tr w:rsidR="00CB7D27" w:rsidRPr="009C1588" w14:paraId="110EE670" w14:textId="77777777" w:rsidTr="00294F7D">
        <w:trPr>
          <w:trHeight w:val="363"/>
        </w:trPr>
        <w:tc>
          <w:tcPr>
            <w:tcW w:w="9667" w:type="dxa"/>
            <w:gridSpan w:val="3"/>
            <w:vAlign w:val="center"/>
          </w:tcPr>
          <w:p w14:paraId="38A4459A" w14:textId="77777777" w:rsidR="00CB7D27" w:rsidRPr="009C1588" w:rsidRDefault="00164AA1" w:rsidP="00D010AF">
            <w:pPr>
              <w:spacing w:before="120"/>
              <w:rPr>
                <w:rFonts w:ascii="Trebuchet MS" w:hAnsi="Trebuchet MS"/>
                <w:sz w:val="28"/>
                <w:szCs w:val="28"/>
              </w:rPr>
            </w:pPr>
            <w:r w:rsidRPr="009C1588">
              <w:rPr>
                <w:rFonts w:ascii="Trebuchet MS" w:hAnsi="Trebuchet MS"/>
                <w:sz w:val="28"/>
                <w:szCs w:val="28"/>
              </w:rPr>
              <w:t>INFORMAÇÃO - PROVA DE EQUIVALÊNCIA À FREQUÊNCIA DE</w:t>
            </w:r>
          </w:p>
        </w:tc>
      </w:tr>
      <w:tr w:rsidR="00164AA1" w:rsidRPr="009C1588" w14:paraId="1E4E6BA1" w14:textId="77777777" w:rsidTr="00294F7D">
        <w:trPr>
          <w:trHeight w:val="227"/>
        </w:trPr>
        <w:tc>
          <w:tcPr>
            <w:tcW w:w="7513" w:type="dxa"/>
            <w:gridSpan w:val="2"/>
            <w:tcBorders>
              <w:bottom w:val="single" w:sz="12" w:space="0" w:color="auto"/>
            </w:tcBorders>
            <w:vAlign w:val="bottom"/>
          </w:tcPr>
          <w:sdt>
            <w:sdtPr>
              <w:rPr>
                <w:rFonts w:ascii="Trebuchet MS" w:hAnsi="Trebuchet MS"/>
                <w:b/>
                <w:caps/>
                <w:color w:val="000000" w:themeColor="text1"/>
                <w:sz w:val="40"/>
                <w:szCs w:val="40"/>
              </w:rPr>
              <w:id w:val="1957286709"/>
              <w:placeholder>
                <w:docPart w:val="31638CEDE77E4495B7A1267BAAAC844E"/>
              </w:placeholder>
              <w:text/>
            </w:sdtPr>
            <w:sdtEndPr/>
            <w:sdtContent>
              <w:p w14:paraId="03AB00BA" w14:textId="57389CC0" w:rsidR="00164AA1" w:rsidRPr="009C1588" w:rsidRDefault="00A702F3" w:rsidP="00D010AF">
                <w:pPr>
                  <w:spacing w:before="120"/>
                  <w:rPr>
                    <w:rFonts w:ascii="Trebuchet MS" w:hAnsi="Trebuchet MS"/>
                    <w:b/>
                    <w:sz w:val="40"/>
                    <w:szCs w:val="40"/>
                  </w:rPr>
                </w:pPr>
                <w:r w:rsidRPr="00A702F3">
                  <w:rPr>
                    <w:rFonts w:ascii="Trebuchet MS" w:hAnsi="Trebuchet MS"/>
                    <w:b/>
                    <w:caps/>
                    <w:color w:val="000000" w:themeColor="text1"/>
                    <w:sz w:val="40"/>
                    <w:szCs w:val="40"/>
                  </w:rPr>
                  <w:t>GEOGRAFIA</w:t>
                </w:r>
              </w:p>
            </w:sdtContent>
          </w:sdt>
        </w:tc>
        <w:tc>
          <w:tcPr>
            <w:tcW w:w="2154" w:type="dxa"/>
            <w:tcBorders>
              <w:bottom w:val="single" w:sz="12" w:space="0" w:color="auto"/>
            </w:tcBorders>
            <w:vAlign w:val="bottom"/>
          </w:tcPr>
          <w:p w14:paraId="52478F39" w14:textId="77777777" w:rsidR="00164AA1" w:rsidRPr="009C1588" w:rsidRDefault="003041E4" w:rsidP="00D010AF">
            <w:pPr>
              <w:spacing w:before="120"/>
              <w:ind w:right="6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m</w:t>
            </w:r>
            <w:r w:rsidR="00A90DF5">
              <w:rPr>
                <w:rFonts w:ascii="Trebuchet MS" w:hAnsi="Trebuchet MS"/>
                <w:b/>
                <w:sz w:val="28"/>
                <w:szCs w:val="28"/>
              </w:rPr>
              <w:t>aio de 20</w:t>
            </w:r>
            <w:r w:rsidR="00296127">
              <w:rPr>
                <w:rFonts w:ascii="Trebuchet MS" w:hAnsi="Trebuchet MS"/>
                <w:b/>
                <w:sz w:val="28"/>
                <w:szCs w:val="28"/>
              </w:rPr>
              <w:t>20</w:t>
            </w:r>
          </w:p>
        </w:tc>
      </w:tr>
      <w:tr w:rsidR="009C1588" w:rsidRPr="009C1588" w14:paraId="2B6492E3" w14:textId="77777777" w:rsidTr="00294F7D">
        <w:trPr>
          <w:trHeight w:val="656"/>
        </w:trPr>
        <w:tc>
          <w:tcPr>
            <w:tcW w:w="9667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4183C4DF" w14:textId="23065F9E" w:rsidR="009C1588" w:rsidRDefault="001556B8" w:rsidP="00787035">
            <w:pPr>
              <w:spacing w:before="120"/>
              <w:ind w:right="-108"/>
              <w:rPr>
                <w:rFonts w:ascii="Trebuchet MS" w:hAnsi="Trebuchet MS"/>
                <w:b/>
                <w:sz w:val="28"/>
                <w:szCs w:val="28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8"/>
                  <w:szCs w:val="28"/>
                </w:rPr>
                <w:id w:val="-479154382"/>
                <w:placeholder>
                  <w:docPart w:val="DB8D972EE3C6409FA8014CB51D925EB8"/>
                </w:placeholder>
                <w:text/>
              </w:sdtPr>
              <w:sdtEndPr/>
              <w:sdtContent>
                <w:r w:rsidR="00A702F3" w:rsidRPr="00A702F3">
                  <w:rPr>
                    <w:rFonts w:ascii="Trebuchet MS" w:hAnsi="Trebuchet MS"/>
                    <w:b/>
                    <w:color w:val="000000" w:themeColor="text1"/>
                    <w:sz w:val="28"/>
                    <w:szCs w:val="28"/>
                  </w:rPr>
                  <w:t>3</w:t>
                </w:r>
              </w:sdtContent>
            </w:sdt>
            <w:r w:rsidR="009C1588" w:rsidRPr="009C1588">
              <w:rPr>
                <w:rFonts w:ascii="Trebuchet MS" w:hAnsi="Trebuchet MS"/>
                <w:b/>
                <w:sz w:val="28"/>
                <w:szCs w:val="28"/>
              </w:rPr>
              <w:t xml:space="preserve">.º Ciclo do Ensino Básico </w:t>
            </w:r>
          </w:p>
          <w:p w14:paraId="7724807E" w14:textId="77777777" w:rsidR="00E93B1D" w:rsidRPr="00E93B1D" w:rsidRDefault="00E93B1D" w:rsidP="00E93B1D">
            <w:pPr>
              <w:ind w:right="-108"/>
              <w:rPr>
                <w:rFonts w:ascii="Trebuchet MS" w:hAnsi="Trebuchet MS" w:cs="Arial-BoldMT"/>
                <w:b/>
                <w:bCs/>
                <w:szCs w:val="23"/>
              </w:rPr>
            </w:pPr>
            <w:r w:rsidRPr="00E93B1D">
              <w:rPr>
                <w:rFonts w:ascii="Trebuchet MS" w:hAnsi="Trebuchet MS" w:cs="Arial-BoldMT"/>
                <w:b/>
                <w:bCs/>
                <w:szCs w:val="21"/>
              </w:rPr>
              <w:t>Despacho Normativo n.º 3-A/2020, de 5 de março</w:t>
            </w:r>
          </w:p>
          <w:p w14:paraId="4E6247AD" w14:textId="77777777" w:rsidR="00E93B1D" w:rsidRPr="00E93B1D" w:rsidRDefault="00E93B1D" w:rsidP="00E93B1D">
            <w:pPr>
              <w:ind w:right="-108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E93B1D">
              <w:rPr>
                <w:rFonts w:ascii="Trebuchet MS" w:hAnsi="Trebuchet MS" w:cs="Arial-BoldMT"/>
                <w:b/>
                <w:bCs/>
                <w:szCs w:val="23"/>
              </w:rPr>
              <w:t>Decreto-Lei n.º 14-G/2020, de 13 de abril</w:t>
            </w:r>
          </w:p>
        </w:tc>
      </w:tr>
      <w:tr w:rsidR="009C1588" w:rsidRPr="009C1588" w14:paraId="49CA9748" w14:textId="77777777" w:rsidTr="00294F7D">
        <w:trPr>
          <w:trHeight w:val="375"/>
        </w:trPr>
        <w:tc>
          <w:tcPr>
            <w:tcW w:w="2693" w:type="dxa"/>
            <w:tcBorders>
              <w:top w:val="dashed" w:sz="4" w:space="0" w:color="auto"/>
              <w:bottom w:val="single" w:sz="18" w:space="0" w:color="548DD4" w:themeColor="text2" w:themeTint="99"/>
              <w:right w:val="single" w:sz="12" w:space="0" w:color="auto"/>
            </w:tcBorders>
          </w:tcPr>
          <w:p w14:paraId="4C63DC8A" w14:textId="04E4A8EC" w:rsidR="009C1588" w:rsidRPr="009C1588" w:rsidRDefault="009C1588" w:rsidP="00B425FC">
            <w:pPr>
              <w:spacing w:before="120"/>
              <w:ind w:right="-108"/>
              <w:rPr>
                <w:rFonts w:ascii="Trebuchet MS" w:hAnsi="Trebuchet MS"/>
                <w:b/>
                <w:sz w:val="28"/>
                <w:szCs w:val="28"/>
              </w:rPr>
            </w:pPr>
            <w:r w:rsidRPr="009C1588">
              <w:rPr>
                <w:rFonts w:ascii="Trebuchet MS" w:hAnsi="Trebuchet MS"/>
                <w:b/>
                <w:sz w:val="28"/>
                <w:szCs w:val="28"/>
              </w:rPr>
              <w:t>Prova de código</w:t>
            </w:r>
            <w:r w:rsidR="00B425FC">
              <w:rPr>
                <w:rFonts w:ascii="Trebuchet MS" w:hAnsi="Trebuchet MS"/>
                <w:sz w:val="28"/>
                <w:szCs w:val="28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color w:val="000000" w:themeColor="text1"/>
                  <w:sz w:val="28"/>
                  <w:szCs w:val="28"/>
                </w:rPr>
                <w:id w:val="679007777"/>
                <w:placeholder>
                  <w:docPart w:val="9DA09954675C486F8DE3E8BF7A15A7A5"/>
                </w:placeholder>
                <w:text/>
              </w:sdtPr>
              <w:sdtEndPr/>
              <w:sdtContent>
                <w:r w:rsidR="00A702F3" w:rsidRPr="00A702F3">
                  <w:rPr>
                    <w:rFonts w:ascii="Trebuchet MS" w:hAnsi="Trebuchet MS"/>
                    <w:b/>
                    <w:color w:val="000000" w:themeColor="text1"/>
                    <w:sz w:val="28"/>
                    <w:szCs w:val="28"/>
                  </w:rPr>
                  <w:t>18</w:t>
                </w:r>
              </w:sdtContent>
            </w:sdt>
          </w:p>
        </w:tc>
        <w:tc>
          <w:tcPr>
            <w:tcW w:w="6974" w:type="dxa"/>
            <w:gridSpan w:val="2"/>
            <w:tcBorders>
              <w:top w:val="dashed" w:sz="4" w:space="0" w:color="auto"/>
              <w:left w:val="single" w:sz="12" w:space="0" w:color="auto"/>
              <w:bottom w:val="single" w:sz="18" w:space="0" w:color="548DD4" w:themeColor="text2" w:themeTint="99"/>
            </w:tcBorders>
          </w:tcPr>
          <w:p w14:paraId="2E107E50" w14:textId="77777777" w:rsidR="009C1588" w:rsidRPr="009C1588" w:rsidRDefault="00A90DF5" w:rsidP="00D010AF">
            <w:pPr>
              <w:tabs>
                <w:tab w:val="left" w:pos="935"/>
              </w:tabs>
              <w:spacing w:before="120"/>
              <w:ind w:right="1688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20</w:t>
            </w:r>
            <w:r w:rsidR="00296127">
              <w:rPr>
                <w:rFonts w:ascii="Trebuchet MS" w:hAnsi="Trebuchet MS"/>
                <w:b/>
                <w:sz w:val="28"/>
                <w:szCs w:val="28"/>
              </w:rPr>
              <w:t>20</w:t>
            </w:r>
          </w:p>
        </w:tc>
      </w:tr>
    </w:tbl>
    <w:p w14:paraId="7C1A8549" w14:textId="77777777" w:rsidR="004A62FC" w:rsidRDefault="004A62FC" w:rsidP="004A62FC">
      <w:pPr>
        <w:spacing w:after="0" w:line="240" w:lineRule="auto"/>
        <w:rPr>
          <w:sz w:val="4"/>
          <w:szCs w:val="4"/>
        </w:rPr>
      </w:pPr>
    </w:p>
    <w:p w14:paraId="20784373" w14:textId="77777777" w:rsidR="001B4925" w:rsidRDefault="001B4925" w:rsidP="004A62FC">
      <w:pPr>
        <w:spacing w:after="0" w:line="240" w:lineRule="auto"/>
        <w:rPr>
          <w:sz w:val="4"/>
          <w:szCs w:val="4"/>
        </w:rPr>
      </w:pPr>
    </w:p>
    <w:p w14:paraId="40C0450E" w14:textId="77777777" w:rsidR="001B4925" w:rsidRDefault="001B4925" w:rsidP="004A62FC">
      <w:pPr>
        <w:spacing w:after="0" w:line="240" w:lineRule="auto"/>
        <w:rPr>
          <w:sz w:val="4"/>
          <w:szCs w:val="4"/>
        </w:rPr>
      </w:pPr>
    </w:p>
    <w:p w14:paraId="2B25FF5B" w14:textId="77777777" w:rsidR="001B4925" w:rsidRPr="004A62FC" w:rsidRDefault="001B4925" w:rsidP="004A62FC">
      <w:pPr>
        <w:spacing w:after="0" w:line="240" w:lineRule="auto"/>
        <w:rPr>
          <w:sz w:val="4"/>
          <w:szCs w:val="4"/>
        </w:rPr>
      </w:pPr>
    </w:p>
    <w:p w14:paraId="6BC214A8" w14:textId="77777777" w:rsidR="004A62FC" w:rsidRPr="00F42C8A" w:rsidRDefault="004A62FC" w:rsidP="00F42C8A">
      <w:pPr>
        <w:spacing w:after="0" w:line="240" w:lineRule="auto"/>
        <w:rPr>
          <w:sz w:val="4"/>
          <w:szCs w:val="4"/>
        </w:rPr>
      </w:pPr>
    </w:p>
    <w:p w14:paraId="0F9F5FA1" w14:textId="77777777" w:rsidR="00285F45" w:rsidRPr="00F63671" w:rsidRDefault="00285F45" w:rsidP="00F125CE">
      <w:pPr>
        <w:ind w:left="567"/>
        <w:rPr>
          <w:sz w:val="2"/>
          <w:szCs w:val="2"/>
        </w:rPr>
      </w:pPr>
    </w:p>
    <w:p w14:paraId="70245ADC" w14:textId="3FC82088" w:rsidR="00226429" w:rsidRPr="00446976" w:rsidRDefault="00030FB8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Natureza</w:t>
      </w:r>
      <w:r w:rsidR="006466FB">
        <w:rPr>
          <w:rFonts w:ascii="Trebuchet MS" w:hAnsi="Trebuchet MS"/>
          <w:b/>
          <w:color w:val="000000" w:themeColor="text1"/>
        </w:rPr>
        <w:t xml:space="preserve"> da p</w:t>
      </w:r>
      <w:r w:rsidR="00226429" w:rsidRPr="00446976">
        <w:rPr>
          <w:rFonts w:ascii="Trebuchet MS" w:hAnsi="Trebuchet MS"/>
          <w:b/>
          <w:color w:val="000000" w:themeColor="text1"/>
        </w:rPr>
        <w:t>rova:</w:t>
      </w:r>
      <w:r w:rsidR="00226429" w:rsidRPr="00446976">
        <w:rPr>
          <w:rFonts w:ascii="Trebuchet MS" w:hAnsi="Trebuchet MS"/>
          <w:b/>
          <w:color w:val="FF0000"/>
        </w:rPr>
        <w:t xml:space="preserve"> </w:t>
      </w:r>
      <w:sdt>
        <w:sdtPr>
          <w:rPr>
            <w:rFonts w:ascii="Trebuchet MS" w:hAnsi="Trebuchet MS"/>
            <w:color w:val="000000" w:themeColor="text1"/>
          </w:rPr>
          <w:id w:val="-1672860327"/>
          <w:placeholder>
            <w:docPart w:val="A192D864E9834E9F95C08C7F5148D352"/>
          </w:placeholder>
          <w:text/>
        </w:sdtPr>
        <w:sdtEndPr/>
        <w:sdtContent>
          <w:r w:rsidR="00226429" w:rsidRPr="00A702F3">
            <w:rPr>
              <w:rFonts w:ascii="Trebuchet MS" w:hAnsi="Trebuchet MS"/>
              <w:color w:val="000000" w:themeColor="text1"/>
            </w:rPr>
            <w:t>Escrita</w:t>
          </w:r>
        </w:sdtContent>
      </w:sdt>
    </w:p>
    <w:p w14:paraId="3DBE8CAE" w14:textId="77777777" w:rsidR="00226429" w:rsidRPr="00446976" w:rsidRDefault="00226429" w:rsidP="00226429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caps/>
          <w:color w:val="FF0000"/>
        </w:rPr>
      </w:pPr>
    </w:p>
    <w:p w14:paraId="5227B245" w14:textId="77777777" w:rsidR="00226429" w:rsidRPr="00446976" w:rsidRDefault="00226429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 w:rsidRPr="00446976">
        <w:rPr>
          <w:rFonts w:ascii="Trebuchet MS" w:hAnsi="Trebuchet MS"/>
          <w:b/>
          <w:color w:val="000000" w:themeColor="text1"/>
        </w:rPr>
        <w:t>Objeto de avaliação:</w:t>
      </w:r>
    </w:p>
    <w:p w14:paraId="57EEF0B5" w14:textId="1CDD8716" w:rsidR="00226429" w:rsidRPr="00446976" w:rsidRDefault="00226429" w:rsidP="00100B11">
      <w:pPr>
        <w:pStyle w:val="PargrafodaLista"/>
        <w:tabs>
          <w:tab w:val="left" w:pos="284"/>
        </w:tabs>
        <w:spacing w:line="360" w:lineRule="auto"/>
        <w:ind w:left="0" w:firstLine="284"/>
        <w:rPr>
          <w:rFonts w:ascii="Trebuchet MS" w:hAnsi="Trebuchet MS"/>
          <w:color w:val="000000" w:themeColor="text1"/>
        </w:rPr>
      </w:pPr>
      <w:r w:rsidRPr="00446976">
        <w:rPr>
          <w:rFonts w:ascii="Trebuchet MS" w:hAnsi="Trebuchet MS"/>
          <w:color w:val="000000" w:themeColor="text1"/>
        </w:rPr>
        <w:t xml:space="preserve">A prova tem por referência o programa </w:t>
      </w:r>
      <w:sdt>
        <w:sdtPr>
          <w:rPr>
            <w:rFonts w:ascii="Trebuchet MS" w:hAnsi="Trebuchet MS"/>
            <w:color w:val="000000" w:themeColor="text1"/>
          </w:rPr>
          <w:id w:val="-146979434"/>
          <w:placeholder>
            <w:docPart w:val="3F32CE2E3D344C739F16F30A3809C7B2"/>
          </w:placeholder>
          <w:text/>
        </w:sdtPr>
        <w:sdtEndPr/>
        <w:sdtContent>
          <w:r w:rsidRPr="00A702F3">
            <w:rPr>
              <w:rFonts w:ascii="Trebuchet MS" w:hAnsi="Trebuchet MS"/>
              <w:color w:val="000000" w:themeColor="text1"/>
            </w:rPr>
            <w:t>e as metas curriculares</w:t>
          </w:r>
        </w:sdtContent>
      </w:sdt>
      <w:r w:rsidR="00AA2853">
        <w:rPr>
          <w:rFonts w:ascii="Trebuchet MS" w:hAnsi="Trebuchet MS"/>
          <w:color w:val="000000" w:themeColor="text1"/>
        </w:rPr>
        <w:t xml:space="preserve"> </w:t>
      </w:r>
      <w:r w:rsidRPr="00446976">
        <w:rPr>
          <w:rFonts w:ascii="Trebuchet MS" w:hAnsi="Trebuchet MS"/>
          <w:color w:val="000000" w:themeColor="text1"/>
        </w:rPr>
        <w:t xml:space="preserve">do </w:t>
      </w:r>
      <w:sdt>
        <w:sdtPr>
          <w:rPr>
            <w:rFonts w:ascii="Trebuchet MS" w:hAnsi="Trebuchet MS"/>
            <w:color w:val="000000" w:themeColor="text1"/>
          </w:rPr>
          <w:id w:val="-1248418093"/>
          <w:placeholder>
            <w:docPart w:val="2F74787A3575452789B11150D0FF9E85"/>
          </w:placeholder>
          <w:text/>
        </w:sdtPr>
        <w:sdtEndPr/>
        <w:sdtContent>
          <w:r w:rsidR="00A702F3" w:rsidRPr="00A702F3">
            <w:rPr>
              <w:rFonts w:ascii="Trebuchet MS" w:hAnsi="Trebuchet MS"/>
              <w:color w:val="000000" w:themeColor="text1"/>
            </w:rPr>
            <w:t>3</w:t>
          </w:r>
        </w:sdtContent>
      </w:sdt>
      <w:r w:rsidRPr="00446976">
        <w:rPr>
          <w:rFonts w:ascii="Trebuchet MS" w:hAnsi="Trebuchet MS"/>
          <w:color w:val="000000" w:themeColor="text1"/>
        </w:rPr>
        <w:t>.º ciclo da disciplina.</w:t>
      </w:r>
    </w:p>
    <w:p w14:paraId="04954253" w14:textId="77777777" w:rsidR="00226429" w:rsidRPr="00446976" w:rsidRDefault="00226429" w:rsidP="00226429">
      <w:pPr>
        <w:pStyle w:val="PargrafodaLista"/>
        <w:rPr>
          <w:rFonts w:ascii="Trebuchet MS" w:hAnsi="Trebuchet MS"/>
          <w:b/>
          <w:caps/>
          <w:color w:val="FF0000"/>
        </w:rPr>
      </w:pPr>
    </w:p>
    <w:p w14:paraId="35D3ED23" w14:textId="18FBD7AA" w:rsidR="00226429" w:rsidRPr="00A702F3" w:rsidRDefault="006466FB" w:rsidP="00A702F3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Caracterização da p</w:t>
      </w:r>
      <w:r w:rsidR="00226429" w:rsidRPr="00446976">
        <w:rPr>
          <w:rFonts w:ascii="Trebuchet MS" w:hAnsi="Trebuchet MS"/>
          <w:b/>
          <w:color w:val="000000" w:themeColor="text1"/>
        </w:rPr>
        <w:t>rova:</w:t>
      </w:r>
    </w:p>
    <w:p w14:paraId="1E3D2E8F" w14:textId="4ACC5DDB" w:rsidR="00100B11" w:rsidRPr="00A702F3" w:rsidRDefault="001556B8" w:rsidP="00100B11">
      <w:pPr>
        <w:pStyle w:val="PargrafodaLista"/>
        <w:spacing w:before="120" w:after="0" w:line="240" w:lineRule="auto"/>
        <w:ind w:left="0" w:firstLine="284"/>
        <w:contextualSpacing w:val="0"/>
        <w:rPr>
          <w:rFonts w:ascii="Trebuchet MS" w:hAnsi="Trebuchet MS"/>
          <w:color w:val="000000" w:themeColor="text1"/>
        </w:rPr>
      </w:pPr>
      <w:sdt>
        <w:sdtPr>
          <w:rPr>
            <w:rFonts w:ascii="Trebuchet MS" w:hAnsi="Trebuchet MS"/>
            <w:color w:val="000000" w:themeColor="text1"/>
          </w:rPr>
          <w:id w:val="-1072033004"/>
          <w:placeholder>
            <w:docPart w:val="A42482DE1B844B74B1E908873AEBD747"/>
          </w:placeholder>
          <w:text/>
        </w:sdtPr>
        <w:sdtEndPr/>
        <w:sdtContent>
          <w:r w:rsidR="00100B11" w:rsidRPr="00A702F3">
            <w:rPr>
              <w:rFonts w:ascii="Trebuchet MS" w:hAnsi="Trebuchet MS"/>
              <w:color w:val="000000" w:themeColor="text1"/>
            </w:rPr>
            <w:t>A prova é realizada no enunciado.</w:t>
          </w:r>
        </w:sdtContent>
      </w:sdt>
    </w:p>
    <w:p w14:paraId="2C2FEB6F" w14:textId="77777777" w:rsidR="00815195" w:rsidRDefault="00815195" w:rsidP="005B715D">
      <w:pPr>
        <w:pStyle w:val="PargrafodaLista"/>
        <w:spacing w:before="120" w:after="0" w:line="240" w:lineRule="auto"/>
        <w:ind w:left="0" w:firstLine="284"/>
        <w:contextualSpacing w:val="0"/>
        <w:rPr>
          <w:rFonts w:ascii="Trebuchet MS" w:hAnsi="Trebuchet MS"/>
          <w:color w:val="000000" w:themeColor="text1"/>
        </w:rPr>
      </w:pPr>
      <w:r w:rsidRPr="00446976">
        <w:rPr>
          <w:rFonts w:ascii="Trebuchet MS" w:hAnsi="Trebuchet MS"/>
          <w:color w:val="000000" w:themeColor="text1"/>
        </w:rPr>
        <w:t>A prova é cotada para 100 pontos.</w:t>
      </w:r>
    </w:p>
    <w:p w14:paraId="4567BFBD" w14:textId="77777777" w:rsidR="00854FD2" w:rsidRPr="00446976" w:rsidRDefault="00854FD2" w:rsidP="00815195">
      <w:pPr>
        <w:pStyle w:val="PargrafodaLista"/>
        <w:spacing w:line="360" w:lineRule="auto"/>
        <w:ind w:left="0"/>
        <w:rPr>
          <w:rFonts w:ascii="Trebuchet MS" w:hAnsi="Trebuchet MS"/>
          <w:color w:val="000000" w:themeColor="text1"/>
        </w:rPr>
      </w:pPr>
    </w:p>
    <w:p w14:paraId="38339B44" w14:textId="77777777" w:rsidR="00446976" w:rsidRPr="00446976" w:rsidRDefault="00446976" w:rsidP="00446976">
      <w:pPr>
        <w:pStyle w:val="PargrafodaLista"/>
        <w:spacing w:after="120" w:line="240" w:lineRule="auto"/>
        <w:ind w:left="-142"/>
        <w:jc w:val="center"/>
        <w:rPr>
          <w:rFonts w:ascii="Trebuchet MS" w:hAnsi="Trebuchet MS"/>
          <w:b/>
          <w:color w:val="000000" w:themeColor="text1"/>
        </w:rPr>
      </w:pPr>
      <w:r w:rsidRPr="00446976">
        <w:rPr>
          <w:rFonts w:ascii="Trebuchet MS" w:hAnsi="Trebuchet MS"/>
          <w:b/>
          <w:color w:val="000000" w:themeColor="text1"/>
        </w:rPr>
        <w:t>Quadro 1 – Valorização do</w:t>
      </w:r>
      <w:r w:rsidR="00854FD2">
        <w:rPr>
          <w:rFonts w:ascii="Trebuchet MS" w:hAnsi="Trebuchet MS"/>
          <w:b/>
          <w:color w:val="000000" w:themeColor="text1"/>
        </w:rPr>
        <w:t>s domínios e conteúdos da prova</w:t>
      </w:r>
    </w:p>
    <w:tbl>
      <w:tblPr>
        <w:tblStyle w:val="Tabelacomgrelha"/>
        <w:tblpPr w:leftFromText="141" w:rightFromText="141" w:vertAnchor="text" w:horzAnchor="margin" w:tblpXSpec="center" w:tblpY="138"/>
        <w:tblW w:w="10632" w:type="dxa"/>
        <w:tblLook w:val="04A0" w:firstRow="1" w:lastRow="0" w:firstColumn="1" w:lastColumn="0" w:noHBand="0" w:noVBand="1"/>
      </w:tblPr>
      <w:tblGrid>
        <w:gridCol w:w="1413"/>
        <w:gridCol w:w="7654"/>
        <w:gridCol w:w="1565"/>
      </w:tblGrid>
      <w:tr w:rsidR="0003760A" w:rsidRPr="0003760A" w14:paraId="3230D6D1" w14:textId="77777777" w:rsidTr="003E3710">
        <w:tc>
          <w:tcPr>
            <w:tcW w:w="1413" w:type="dxa"/>
            <w:vAlign w:val="center"/>
          </w:tcPr>
          <w:p w14:paraId="2ED83EDE" w14:textId="77777777" w:rsidR="00446976" w:rsidRPr="0003760A" w:rsidRDefault="00446976" w:rsidP="0003760A">
            <w:pPr>
              <w:jc w:val="center"/>
              <w:rPr>
                <w:rFonts w:ascii="Trebuchet MS" w:hAnsi="Trebuchet MS"/>
              </w:rPr>
            </w:pPr>
            <w:r w:rsidRPr="0003760A">
              <w:rPr>
                <w:rFonts w:ascii="Trebuchet MS" w:hAnsi="Trebuchet MS"/>
              </w:rPr>
              <w:t>Grupos</w:t>
            </w:r>
          </w:p>
        </w:tc>
        <w:tc>
          <w:tcPr>
            <w:tcW w:w="7654" w:type="dxa"/>
            <w:vAlign w:val="center"/>
          </w:tcPr>
          <w:p w14:paraId="38F0A935" w14:textId="77777777" w:rsidR="00446976" w:rsidRPr="0003760A" w:rsidRDefault="00446976" w:rsidP="0003760A">
            <w:pPr>
              <w:jc w:val="center"/>
              <w:rPr>
                <w:rFonts w:ascii="Trebuchet MS" w:hAnsi="Trebuchet MS"/>
              </w:rPr>
            </w:pPr>
            <w:r w:rsidRPr="0003760A">
              <w:rPr>
                <w:rFonts w:ascii="Trebuchet MS" w:hAnsi="Trebuchet MS"/>
              </w:rPr>
              <w:t>Domínios / Conteúdos</w:t>
            </w:r>
          </w:p>
        </w:tc>
        <w:tc>
          <w:tcPr>
            <w:tcW w:w="1565" w:type="dxa"/>
            <w:vAlign w:val="center"/>
          </w:tcPr>
          <w:p w14:paraId="039838F0" w14:textId="77777777" w:rsidR="00446976" w:rsidRPr="0003760A" w:rsidRDefault="00446976" w:rsidP="0003760A">
            <w:pPr>
              <w:jc w:val="center"/>
              <w:rPr>
                <w:rFonts w:ascii="Trebuchet MS" w:hAnsi="Trebuchet MS"/>
              </w:rPr>
            </w:pPr>
            <w:r w:rsidRPr="0003760A">
              <w:rPr>
                <w:rFonts w:ascii="Trebuchet MS" w:hAnsi="Trebuchet MS"/>
              </w:rPr>
              <w:t>Cotação</w:t>
            </w:r>
          </w:p>
          <w:p w14:paraId="01CD0B22" w14:textId="77777777" w:rsidR="00446976" w:rsidRPr="0003760A" w:rsidRDefault="00446976" w:rsidP="0003760A">
            <w:pPr>
              <w:jc w:val="center"/>
              <w:rPr>
                <w:rFonts w:ascii="Trebuchet MS" w:hAnsi="Trebuchet MS"/>
              </w:rPr>
            </w:pPr>
            <w:r w:rsidRPr="0003760A">
              <w:rPr>
                <w:rFonts w:ascii="Trebuchet MS" w:hAnsi="Trebuchet MS"/>
              </w:rPr>
              <w:t>(em pontos)</w:t>
            </w:r>
          </w:p>
        </w:tc>
      </w:tr>
      <w:tr w:rsidR="003E3710" w:rsidRPr="0003760A" w14:paraId="433CC940" w14:textId="77777777" w:rsidTr="003E3710">
        <w:trPr>
          <w:trHeight w:val="340"/>
        </w:trPr>
        <w:tc>
          <w:tcPr>
            <w:tcW w:w="1413" w:type="dxa"/>
            <w:vAlign w:val="center"/>
          </w:tcPr>
          <w:p w14:paraId="16ADE400" w14:textId="54A01371" w:rsidR="003E3710" w:rsidRPr="005531F2" w:rsidRDefault="003E3710" w:rsidP="003E3710">
            <w:pPr>
              <w:jc w:val="center"/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I</w:t>
            </w:r>
          </w:p>
        </w:tc>
        <w:tc>
          <w:tcPr>
            <w:tcW w:w="7654" w:type="dxa"/>
            <w:vAlign w:val="center"/>
          </w:tcPr>
          <w:p w14:paraId="281096D6" w14:textId="1C16C5EC" w:rsidR="003E3710" w:rsidRPr="005531F2" w:rsidRDefault="003E3710" w:rsidP="003E3710">
            <w:pPr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A Terra: Estudos e Representações</w:t>
            </w:r>
          </w:p>
        </w:tc>
        <w:tc>
          <w:tcPr>
            <w:tcW w:w="1565" w:type="dxa"/>
            <w:vAlign w:val="center"/>
          </w:tcPr>
          <w:p w14:paraId="1F776A7C" w14:textId="30B3A97B" w:rsidR="003E3710" w:rsidRPr="005531F2" w:rsidRDefault="003E3710" w:rsidP="003E3710">
            <w:pPr>
              <w:jc w:val="center"/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10</w:t>
            </w:r>
          </w:p>
        </w:tc>
      </w:tr>
      <w:tr w:rsidR="003E3710" w:rsidRPr="0003760A" w14:paraId="2D8342D3" w14:textId="77777777" w:rsidTr="003E3710">
        <w:trPr>
          <w:trHeight w:val="340"/>
        </w:trPr>
        <w:tc>
          <w:tcPr>
            <w:tcW w:w="1413" w:type="dxa"/>
            <w:vAlign w:val="center"/>
          </w:tcPr>
          <w:p w14:paraId="0E016A8E" w14:textId="777996BE" w:rsidR="003E3710" w:rsidRPr="005531F2" w:rsidRDefault="003E3710" w:rsidP="003E3710">
            <w:pPr>
              <w:jc w:val="center"/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II</w:t>
            </w:r>
          </w:p>
        </w:tc>
        <w:tc>
          <w:tcPr>
            <w:tcW w:w="7654" w:type="dxa"/>
            <w:vAlign w:val="center"/>
          </w:tcPr>
          <w:p w14:paraId="676175F1" w14:textId="0E98E6AC" w:rsidR="003E3710" w:rsidRPr="005531F2" w:rsidRDefault="003E3710" w:rsidP="003E3710">
            <w:pPr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Meio Natural</w:t>
            </w:r>
          </w:p>
        </w:tc>
        <w:tc>
          <w:tcPr>
            <w:tcW w:w="1565" w:type="dxa"/>
            <w:vAlign w:val="center"/>
          </w:tcPr>
          <w:p w14:paraId="20F68CC6" w14:textId="1AD5FA7A" w:rsidR="003E3710" w:rsidRPr="005531F2" w:rsidRDefault="003E3710" w:rsidP="003E3710">
            <w:pPr>
              <w:jc w:val="center"/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10</w:t>
            </w:r>
          </w:p>
        </w:tc>
      </w:tr>
      <w:tr w:rsidR="003E3710" w:rsidRPr="0003760A" w14:paraId="0691F037" w14:textId="77777777" w:rsidTr="003E3710">
        <w:trPr>
          <w:trHeight w:val="340"/>
        </w:trPr>
        <w:tc>
          <w:tcPr>
            <w:tcW w:w="1413" w:type="dxa"/>
            <w:vAlign w:val="center"/>
          </w:tcPr>
          <w:p w14:paraId="1FA769A7" w14:textId="1DF6D152" w:rsidR="003E3710" w:rsidRPr="005531F2" w:rsidRDefault="003E3710" w:rsidP="003E3710">
            <w:pPr>
              <w:jc w:val="center"/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III</w:t>
            </w:r>
          </w:p>
        </w:tc>
        <w:tc>
          <w:tcPr>
            <w:tcW w:w="7654" w:type="dxa"/>
            <w:vAlign w:val="center"/>
          </w:tcPr>
          <w:p w14:paraId="748CECB4" w14:textId="20C8F6B5" w:rsidR="003E3710" w:rsidRPr="005531F2" w:rsidRDefault="003E3710" w:rsidP="003E3710">
            <w:pPr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População e Povoamento</w:t>
            </w:r>
          </w:p>
        </w:tc>
        <w:tc>
          <w:tcPr>
            <w:tcW w:w="1565" w:type="dxa"/>
            <w:vAlign w:val="center"/>
          </w:tcPr>
          <w:p w14:paraId="5D61A8B4" w14:textId="58AD2EE8" w:rsidR="003E3710" w:rsidRPr="005531F2" w:rsidRDefault="003E3710" w:rsidP="003E3710">
            <w:pPr>
              <w:jc w:val="center"/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10</w:t>
            </w:r>
          </w:p>
        </w:tc>
      </w:tr>
      <w:tr w:rsidR="003E3710" w:rsidRPr="0003760A" w14:paraId="7968962F" w14:textId="77777777" w:rsidTr="003E3710">
        <w:trPr>
          <w:trHeight w:val="340"/>
        </w:trPr>
        <w:tc>
          <w:tcPr>
            <w:tcW w:w="1413" w:type="dxa"/>
            <w:vAlign w:val="center"/>
          </w:tcPr>
          <w:p w14:paraId="27B913E5" w14:textId="06ED5A1E" w:rsidR="003E3710" w:rsidRPr="005531F2" w:rsidRDefault="003E3710" w:rsidP="003E3710">
            <w:pPr>
              <w:jc w:val="center"/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IV</w:t>
            </w:r>
          </w:p>
        </w:tc>
        <w:tc>
          <w:tcPr>
            <w:tcW w:w="7654" w:type="dxa"/>
            <w:vAlign w:val="center"/>
          </w:tcPr>
          <w:p w14:paraId="023D0E96" w14:textId="5AA6F096" w:rsidR="003E3710" w:rsidRPr="005531F2" w:rsidRDefault="003E3710" w:rsidP="003E3710">
            <w:pPr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Atividades Económicas</w:t>
            </w:r>
          </w:p>
        </w:tc>
        <w:tc>
          <w:tcPr>
            <w:tcW w:w="1565" w:type="dxa"/>
            <w:vAlign w:val="center"/>
          </w:tcPr>
          <w:p w14:paraId="7B655486" w14:textId="18EC7ECD" w:rsidR="003E3710" w:rsidRPr="005531F2" w:rsidRDefault="003E3710" w:rsidP="003E3710">
            <w:pPr>
              <w:jc w:val="center"/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20</w:t>
            </w:r>
          </w:p>
        </w:tc>
      </w:tr>
      <w:tr w:rsidR="003E3710" w:rsidRPr="0003760A" w14:paraId="3E0F0C4A" w14:textId="77777777" w:rsidTr="003E3710">
        <w:trPr>
          <w:trHeight w:val="340"/>
        </w:trPr>
        <w:tc>
          <w:tcPr>
            <w:tcW w:w="1413" w:type="dxa"/>
            <w:vAlign w:val="center"/>
          </w:tcPr>
          <w:p w14:paraId="4A153F97" w14:textId="33EE286E" w:rsidR="003E3710" w:rsidRPr="005531F2" w:rsidRDefault="003E3710" w:rsidP="003E3710">
            <w:pPr>
              <w:jc w:val="center"/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V</w:t>
            </w:r>
          </w:p>
        </w:tc>
        <w:tc>
          <w:tcPr>
            <w:tcW w:w="7654" w:type="dxa"/>
            <w:vAlign w:val="center"/>
          </w:tcPr>
          <w:p w14:paraId="2C355D3F" w14:textId="5291C286" w:rsidR="003E3710" w:rsidRPr="005531F2" w:rsidRDefault="003E3710" w:rsidP="003E3710">
            <w:pPr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Contrastes de Desenvolvimento</w:t>
            </w:r>
          </w:p>
        </w:tc>
        <w:tc>
          <w:tcPr>
            <w:tcW w:w="1565" w:type="dxa"/>
            <w:vAlign w:val="center"/>
          </w:tcPr>
          <w:p w14:paraId="1647081D" w14:textId="1C1A6016" w:rsidR="003E3710" w:rsidRPr="005531F2" w:rsidRDefault="003E3710" w:rsidP="003E3710">
            <w:pPr>
              <w:jc w:val="center"/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30</w:t>
            </w:r>
          </w:p>
        </w:tc>
      </w:tr>
      <w:tr w:rsidR="003E3710" w:rsidRPr="0003760A" w14:paraId="0AD3B97B" w14:textId="77777777" w:rsidTr="003E3710">
        <w:trPr>
          <w:trHeight w:val="340"/>
        </w:trPr>
        <w:tc>
          <w:tcPr>
            <w:tcW w:w="1413" w:type="dxa"/>
            <w:vAlign w:val="center"/>
          </w:tcPr>
          <w:p w14:paraId="7C274DB3" w14:textId="0BF07BA2" w:rsidR="003E3710" w:rsidRPr="005531F2" w:rsidRDefault="003E3710" w:rsidP="003E3710">
            <w:pPr>
              <w:jc w:val="center"/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VI</w:t>
            </w:r>
          </w:p>
        </w:tc>
        <w:tc>
          <w:tcPr>
            <w:tcW w:w="7654" w:type="dxa"/>
            <w:vAlign w:val="center"/>
          </w:tcPr>
          <w:p w14:paraId="0ADCBD79" w14:textId="23C3AECD" w:rsidR="003E3710" w:rsidRPr="005531F2" w:rsidRDefault="003E3710" w:rsidP="003E3710">
            <w:pPr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Ambiente e Sociedade</w:t>
            </w:r>
          </w:p>
        </w:tc>
        <w:tc>
          <w:tcPr>
            <w:tcW w:w="1565" w:type="dxa"/>
            <w:vAlign w:val="center"/>
          </w:tcPr>
          <w:p w14:paraId="515D7EBB" w14:textId="25579886" w:rsidR="003E3710" w:rsidRPr="005531F2" w:rsidRDefault="003E3710" w:rsidP="003E3710">
            <w:pPr>
              <w:jc w:val="center"/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20</w:t>
            </w:r>
          </w:p>
        </w:tc>
      </w:tr>
    </w:tbl>
    <w:p w14:paraId="3C56836F" w14:textId="77777777" w:rsidR="00446976" w:rsidRPr="00446976" w:rsidRDefault="00446976" w:rsidP="00446976"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 w14:paraId="5DFD04A0" w14:textId="77777777" w:rsidR="00446976" w:rsidRPr="00446976" w:rsidRDefault="00446976" w:rsidP="00100B11">
      <w:pPr>
        <w:tabs>
          <w:tab w:val="left" w:pos="284"/>
        </w:tabs>
        <w:spacing w:line="360" w:lineRule="auto"/>
        <w:ind w:firstLine="284"/>
        <w:rPr>
          <w:rFonts w:ascii="Trebuchet MS" w:hAnsi="Trebuchet MS"/>
          <w:color w:val="000000" w:themeColor="text1"/>
        </w:rPr>
      </w:pPr>
      <w:r w:rsidRPr="00446976">
        <w:rPr>
          <w:rFonts w:ascii="Trebuchet MS" w:hAnsi="Trebuchet MS"/>
          <w:color w:val="000000" w:themeColor="text1"/>
        </w:rPr>
        <w:t>A prova pode incluir os tipos de itens discriminados no Quadro 2.</w:t>
      </w:r>
    </w:p>
    <w:p w14:paraId="4EA75D05" w14:textId="77777777" w:rsidR="00446976" w:rsidRPr="00446976" w:rsidRDefault="00446976" w:rsidP="00446976">
      <w:pPr>
        <w:spacing w:after="120" w:line="240" w:lineRule="auto"/>
        <w:jc w:val="center"/>
        <w:rPr>
          <w:rFonts w:ascii="Trebuchet MS" w:hAnsi="Trebuchet MS"/>
          <w:b/>
          <w:color w:val="000000" w:themeColor="text1"/>
        </w:rPr>
      </w:pPr>
      <w:r w:rsidRPr="00446976">
        <w:rPr>
          <w:rFonts w:ascii="Trebuchet MS" w:hAnsi="Trebuchet MS"/>
          <w:b/>
          <w:color w:val="000000" w:themeColor="text1"/>
        </w:rPr>
        <w:t>Quadro 2 – Tipologia, número de itens e cotação</w:t>
      </w:r>
    </w:p>
    <w:tbl>
      <w:tblPr>
        <w:tblStyle w:val="Tabelacomgrelha"/>
        <w:tblW w:w="10400" w:type="dxa"/>
        <w:tblLook w:val="04A0" w:firstRow="1" w:lastRow="0" w:firstColumn="1" w:lastColumn="0" w:noHBand="0" w:noVBand="1"/>
      </w:tblPr>
      <w:tblGrid>
        <w:gridCol w:w="3825"/>
        <w:gridCol w:w="3825"/>
        <w:gridCol w:w="1276"/>
        <w:gridCol w:w="1474"/>
      </w:tblGrid>
      <w:tr w:rsidR="00854FD2" w:rsidRPr="00854FD2" w14:paraId="20346962" w14:textId="77777777" w:rsidTr="0003760A">
        <w:tc>
          <w:tcPr>
            <w:tcW w:w="7650" w:type="dxa"/>
            <w:gridSpan w:val="2"/>
            <w:vAlign w:val="center"/>
          </w:tcPr>
          <w:p w14:paraId="05A85C11" w14:textId="77777777" w:rsidR="00854FD2" w:rsidRPr="00854FD2" w:rsidRDefault="00854FD2" w:rsidP="0003760A">
            <w:pPr>
              <w:jc w:val="center"/>
              <w:rPr>
                <w:rFonts w:ascii="Trebuchet MS" w:hAnsi="Trebuchet MS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Tipologia de itens</w:t>
            </w:r>
          </w:p>
        </w:tc>
        <w:tc>
          <w:tcPr>
            <w:tcW w:w="1276" w:type="dxa"/>
            <w:vAlign w:val="center"/>
          </w:tcPr>
          <w:p w14:paraId="26E0A416" w14:textId="77777777" w:rsidR="00854FD2" w:rsidRPr="00854FD2" w:rsidRDefault="00854FD2" w:rsidP="0003760A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</w:rPr>
              <w:t>Número de itens</w:t>
            </w:r>
          </w:p>
        </w:tc>
        <w:tc>
          <w:tcPr>
            <w:tcW w:w="1474" w:type="dxa"/>
            <w:vAlign w:val="center"/>
          </w:tcPr>
          <w:p w14:paraId="1303A468" w14:textId="77777777" w:rsidR="00854FD2" w:rsidRPr="00854FD2" w:rsidRDefault="00854FD2" w:rsidP="0003760A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Cotação</w:t>
            </w:r>
          </w:p>
          <w:p w14:paraId="0DC6D70B" w14:textId="77777777" w:rsidR="00854FD2" w:rsidRPr="00854FD2" w:rsidRDefault="00854FD2" w:rsidP="0003760A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(em pontos)</w:t>
            </w:r>
          </w:p>
        </w:tc>
      </w:tr>
      <w:tr w:rsidR="005531F2" w:rsidRPr="00854FD2" w14:paraId="3B93F6DF" w14:textId="77777777" w:rsidTr="009F429A">
        <w:tc>
          <w:tcPr>
            <w:tcW w:w="3825" w:type="dxa"/>
            <w:vMerge w:val="restart"/>
            <w:vAlign w:val="center"/>
          </w:tcPr>
          <w:p w14:paraId="15BBAAC6" w14:textId="77777777" w:rsidR="005531F2" w:rsidRPr="00854FD2" w:rsidRDefault="005531F2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Itens de se</w:t>
            </w:r>
            <w:r>
              <w:rPr>
                <w:rFonts w:ascii="Trebuchet MS" w:hAnsi="Trebuchet MS"/>
                <w:color w:val="000000" w:themeColor="text1"/>
              </w:rPr>
              <w:t>leção</w:t>
            </w:r>
          </w:p>
        </w:tc>
        <w:tc>
          <w:tcPr>
            <w:tcW w:w="3825" w:type="dxa"/>
          </w:tcPr>
          <w:p w14:paraId="5B931D0F" w14:textId="4805BD53" w:rsidR="005531F2" w:rsidRPr="005531F2" w:rsidRDefault="005531F2" w:rsidP="003E3710">
            <w:pPr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Escolha múltipla</w:t>
            </w:r>
          </w:p>
        </w:tc>
        <w:tc>
          <w:tcPr>
            <w:tcW w:w="1276" w:type="dxa"/>
            <w:vMerge w:val="restart"/>
            <w:vAlign w:val="center"/>
          </w:tcPr>
          <w:p w14:paraId="35CEABF4" w14:textId="3CA6387B" w:rsidR="005531F2" w:rsidRPr="003E3710" w:rsidRDefault="001556B8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  <w:sdt>
              <w:sdtPr>
                <w:rPr>
                  <w:rFonts w:ascii="Trebuchet MS" w:hAnsi="Trebuchet MS"/>
                  <w:color w:val="000000" w:themeColor="text1"/>
                </w:rPr>
                <w:id w:val="-1119215973"/>
                <w:placeholder>
                  <w:docPart w:val="999B85D2AEDA4477A9148D91DDD78999"/>
                </w:placeholder>
                <w:text/>
              </w:sdtPr>
              <w:sdtEndPr/>
              <w:sdtContent>
                <w:r w:rsidR="005531F2" w:rsidRPr="003E3710">
                  <w:rPr>
                    <w:rFonts w:ascii="Trebuchet MS" w:hAnsi="Trebuchet MS"/>
                    <w:color w:val="000000" w:themeColor="text1"/>
                  </w:rPr>
                  <w:t>15</w:t>
                </w:r>
              </w:sdtContent>
            </w:sdt>
            <w:r w:rsidR="005531F2" w:rsidRPr="003E3710">
              <w:rPr>
                <w:rFonts w:ascii="Trebuchet MS" w:hAnsi="Trebuchet MS"/>
                <w:color w:val="000000" w:themeColor="text1"/>
              </w:rPr>
              <w:t xml:space="preserve"> a </w:t>
            </w:r>
            <w:sdt>
              <w:sdtPr>
                <w:rPr>
                  <w:rFonts w:ascii="Trebuchet MS" w:hAnsi="Trebuchet MS"/>
                  <w:color w:val="000000" w:themeColor="text1"/>
                </w:rPr>
                <w:id w:val="1831406112"/>
                <w:placeholder>
                  <w:docPart w:val="DD0012778F59410C99CEFE3FB6A6C76F"/>
                </w:placeholder>
                <w:text/>
              </w:sdtPr>
              <w:sdtEndPr/>
              <w:sdtContent>
                <w:r w:rsidR="005531F2" w:rsidRPr="003E3710">
                  <w:rPr>
                    <w:rFonts w:ascii="Trebuchet MS" w:hAnsi="Trebuchet MS"/>
                    <w:color w:val="000000" w:themeColor="text1"/>
                  </w:rPr>
                  <w:t>20</w:t>
                </w:r>
              </w:sdtContent>
            </w:sdt>
          </w:p>
        </w:tc>
        <w:tc>
          <w:tcPr>
            <w:tcW w:w="1474" w:type="dxa"/>
            <w:vMerge w:val="restart"/>
            <w:vAlign w:val="center"/>
          </w:tcPr>
          <w:p w14:paraId="54A791DF" w14:textId="0B5C72EB" w:rsidR="005531F2" w:rsidRPr="003E3710" w:rsidRDefault="001556B8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  <w:sdt>
              <w:sdtPr>
                <w:rPr>
                  <w:rFonts w:ascii="Trebuchet MS" w:hAnsi="Trebuchet MS"/>
                  <w:color w:val="000000" w:themeColor="text1"/>
                </w:rPr>
                <w:id w:val="731819355"/>
                <w:placeholder>
                  <w:docPart w:val="33382E6266744D0DAC1CA5C6B5B01569"/>
                </w:placeholder>
                <w:text/>
              </w:sdtPr>
              <w:sdtEndPr/>
              <w:sdtContent>
                <w:r w:rsidR="005531F2" w:rsidRPr="003E3710">
                  <w:rPr>
                    <w:rFonts w:ascii="Trebuchet MS" w:hAnsi="Trebuchet MS"/>
                    <w:color w:val="000000" w:themeColor="text1"/>
                  </w:rPr>
                  <w:t>40</w:t>
                </w:r>
              </w:sdtContent>
            </w:sdt>
            <w:r w:rsidR="005531F2" w:rsidRPr="003E3710">
              <w:rPr>
                <w:rFonts w:ascii="Trebuchet MS" w:hAnsi="Trebuchet MS"/>
                <w:color w:val="000000" w:themeColor="text1"/>
              </w:rPr>
              <w:t xml:space="preserve"> a </w:t>
            </w:r>
            <w:sdt>
              <w:sdtPr>
                <w:rPr>
                  <w:rFonts w:ascii="Trebuchet MS" w:hAnsi="Trebuchet MS"/>
                  <w:color w:val="000000" w:themeColor="text1"/>
                </w:rPr>
                <w:id w:val="-834139973"/>
                <w:placeholder>
                  <w:docPart w:val="66DCE1CB9D45426492C5B481F3B9BA49"/>
                </w:placeholder>
                <w:text/>
              </w:sdtPr>
              <w:sdtEndPr/>
              <w:sdtContent>
                <w:r w:rsidR="005531F2" w:rsidRPr="003E3710">
                  <w:rPr>
                    <w:rFonts w:ascii="Trebuchet MS" w:hAnsi="Trebuchet MS"/>
                    <w:color w:val="000000" w:themeColor="text1"/>
                  </w:rPr>
                  <w:t>50</w:t>
                </w:r>
              </w:sdtContent>
            </w:sdt>
          </w:p>
        </w:tc>
      </w:tr>
      <w:tr w:rsidR="005531F2" w:rsidRPr="00854FD2" w14:paraId="59DE768E" w14:textId="77777777" w:rsidTr="009F429A">
        <w:tc>
          <w:tcPr>
            <w:tcW w:w="3825" w:type="dxa"/>
            <w:vMerge/>
            <w:vAlign w:val="center"/>
          </w:tcPr>
          <w:p w14:paraId="3672A134" w14:textId="77777777" w:rsidR="005531F2" w:rsidRPr="00854FD2" w:rsidRDefault="005531F2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825" w:type="dxa"/>
          </w:tcPr>
          <w:p w14:paraId="669F19B6" w14:textId="50785CCE" w:rsidR="005531F2" w:rsidRPr="005531F2" w:rsidRDefault="005531F2" w:rsidP="003E3710">
            <w:pPr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Ordenação</w:t>
            </w:r>
          </w:p>
        </w:tc>
        <w:tc>
          <w:tcPr>
            <w:tcW w:w="1276" w:type="dxa"/>
            <w:vMerge/>
            <w:vAlign w:val="center"/>
          </w:tcPr>
          <w:p w14:paraId="00AA4273" w14:textId="77777777" w:rsidR="005531F2" w:rsidRPr="003E3710" w:rsidRDefault="005531F2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474" w:type="dxa"/>
            <w:vMerge/>
            <w:vAlign w:val="center"/>
          </w:tcPr>
          <w:p w14:paraId="1EC3D566" w14:textId="77777777" w:rsidR="005531F2" w:rsidRPr="003E3710" w:rsidRDefault="005531F2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5531F2" w:rsidRPr="00854FD2" w14:paraId="248EB1B4" w14:textId="77777777" w:rsidTr="009F429A">
        <w:tc>
          <w:tcPr>
            <w:tcW w:w="3825" w:type="dxa"/>
            <w:vMerge/>
            <w:vAlign w:val="center"/>
          </w:tcPr>
          <w:p w14:paraId="46771C62" w14:textId="77777777" w:rsidR="005531F2" w:rsidRPr="00854FD2" w:rsidRDefault="005531F2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825" w:type="dxa"/>
          </w:tcPr>
          <w:p w14:paraId="6288C83F" w14:textId="1A6331E8" w:rsidR="005531F2" w:rsidRPr="005531F2" w:rsidRDefault="005531F2" w:rsidP="003E3710">
            <w:pPr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Verdadeiro / Falso</w:t>
            </w:r>
          </w:p>
        </w:tc>
        <w:tc>
          <w:tcPr>
            <w:tcW w:w="1276" w:type="dxa"/>
            <w:vMerge/>
            <w:vAlign w:val="center"/>
          </w:tcPr>
          <w:p w14:paraId="34770143" w14:textId="77777777" w:rsidR="005531F2" w:rsidRPr="003E3710" w:rsidRDefault="005531F2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474" w:type="dxa"/>
            <w:vMerge/>
            <w:vAlign w:val="center"/>
          </w:tcPr>
          <w:p w14:paraId="54784227" w14:textId="77777777" w:rsidR="005531F2" w:rsidRPr="003E3710" w:rsidRDefault="005531F2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5531F2" w:rsidRPr="00854FD2" w14:paraId="172B1BD9" w14:textId="77777777" w:rsidTr="009F429A">
        <w:tc>
          <w:tcPr>
            <w:tcW w:w="3825" w:type="dxa"/>
            <w:vMerge/>
            <w:vAlign w:val="center"/>
          </w:tcPr>
          <w:p w14:paraId="7E5BCE97" w14:textId="77777777" w:rsidR="005531F2" w:rsidRPr="00854FD2" w:rsidRDefault="005531F2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825" w:type="dxa"/>
          </w:tcPr>
          <w:p w14:paraId="23116F44" w14:textId="54E260F5" w:rsidR="005531F2" w:rsidRPr="005531F2" w:rsidRDefault="005531F2" w:rsidP="003E3710">
            <w:pPr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  <w:color w:val="000000" w:themeColor="text1"/>
              </w:rPr>
              <w:t>Completamento</w:t>
            </w:r>
          </w:p>
        </w:tc>
        <w:tc>
          <w:tcPr>
            <w:tcW w:w="1276" w:type="dxa"/>
            <w:vMerge/>
            <w:vAlign w:val="center"/>
          </w:tcPr>
          <w:p w14:paraId="6EE659A5" w14:textId="77777777" w:rsidR="005531F2" w:rsidRPr="003E3710" w:rsidRDefault="005531F2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474" w:type="dxa"/>
            <w:vMerge/>
            <w:vAlign w:val="center"/>
          </w:tcPr>
          <w:p w14:paraId="1609F5E5" w14:textId="77777777" w:rsidR="005531F2" w:rsidRPr="003E3710" w:rsidRDefault="005531F2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3E3710" w:rsidRPr="00854FD2" w14:paraId="657A87BE" w14:textId="77777777" w:rsidTr="009F429A">
        <w:tc>
          <w:tcPr>
            <w:tcW w:w="3825" w:type="dxa"/>
            <w:vMerge w:val="restart"/>
            <w:vAlign w:val="center"/>
          </w:tcPr>
          <w:p w14:paraId="11441093" w14:textId="77777777" w:rsidR="003E3710" w:rsidRPr="00854FD2" w:rsidRDefault="003E3710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Itens de construção</w:t>
            </w:r>
          </w:p>
        </w:tc>
        <w:tc>
          <w:tcPr>
            <w:tcW w:w="3825" w:type="dxa"/>
          </w:tcPr>
          <w:p w14:paraId="7B3C8422" w14:textId="0D809B0B" w:rsidR="003E3710" w:rsidRPr="005531F2" w:rsidRDefault="005531F2" w:rsidP="003E3710">
            <w:pPr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Resposta curta</w:t>
            </w:r>
          </w:p>
        </w:tc>
        <w:tc>
          <w:tcPr>
            <w:tcW w:w="1276" w:type="dxa"/>
            <w:vMerge w:val="restart"/>
            <w:vAlign w:val="center"/>
          </w:tcPr>
          <w:p w14:paraId="5BA5F70C" w14:textId="1632FEA8" w:rsidR="003E3710" w:rsidRPr="003E3710" w:rsidRDefault="001556B8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  <w:sdt>
              <w:sdtPr>
                <w:rPr>
                  <w:rFonts w:ascii="Trebuchet MS" w:hAnsi="Trebuchet MS"/>
                  <w:color w:val="000000" w:themeColor="text1"/>
                </w:rPr>
                <w:id w:val="-1939829989"/>
                <w:placeholder>
                  <w:docPart w:val="62FBC7EB0C964559BF22319F5CBC87CC"/>
                </w:placeholder>
                <w:text/>
              </w:sdtPr>
              <w:sdtEndPr/>
              <w:sdtContent>
                <w:r w:rsidR="003E3710" w:rsidRPr="003E3710">
                  <w:rPr>
                    <w:rFonts w:ascii="Trebuchet MS" w:hAnsi="Trebuchet MS"/>
                    <w:color w:val="000000" w:themeColor="text1"/>
                  </w:rPr>
                  <w:t>15</w:t>
                </w:r>
              </w:sdtContent>
            </w:sdt>
            <w:r w:rsidR="003E3710" w:rsidRPr="003E3710">
              <w:rPr>
                <w:rFonts w:ascii="Trebuchet MS" w:hAnsi="Trebuchet MS"/>
                <w:color w:val="000000" w:themeColor="text1"/>
              </w:rPr>
              <w:t xml:space="preserve"> a </w:t>
            </w:r>
            <w:sdt>
              <w:sdtPr>
                <w:rPr>
                  <w:rFonts w:ascii="Trebuchet MS" w:hAnsi="Trebuchet MS"/>
                  <w:color w:val="000000" w:themeColor="text1"/>
                </w:rPr>
                <w:id w:val="-492566550"/>
                <w:placeholder>
                  <w:docPart w:val="057DDF3BA47D41E29DCCD2A2BA0117C1"/>
                </w:placeholder>
                <w:text/>
              </w:sdtPr>
              <w:sdtEndPr/>
              <w:sdtContent>
                <w:r w:rsidR="003E3710" w:rsidRPr="003E3710">
                  <w:rPr>
                    <w:rFonts w:ascii="Trebuchet MS" w:hAnsi="Trebuchet MS"/>
                    <w:color w:val="000000" w:themeColor="text1"/>
                  </w:rPr>
                  <w:t>20</w:t>
                </w:r>
              </w:sdtContent>
            </w:sdt>
          </w:p>
        </w:tc>
        <w:tc>
          <w:tcPr>
            <w:tcW w:w="1474" w:type="dxa"/>
            <w:vMerge w:val="restart"/>
            <w:vAlign w:val="center"/>
          </w:tcPr>
          <w:p w14:paraId="09037A61" w14:textId="4B754CC9" w:rsidR="003E3710" w:rsidRPr="003E3710" w:rsidRDefault="001556B8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  <w:sdt>
              <w:sdtPr>
                <w:rPr>
                  <w:rFonts w:ascii="Trebuchet MS" w:hAnsi="Trebuchet MS"/>
                  <w:color w:val="000000" w:themeColor="text1"/>
                </w:rPr>
                <w:id w:val="153043050"/>
                <w:placeholder>
                  <w:docPart w:val="A25C1F6640AD4BE18C4CF25F53D7E741"/>
                </w:placeholder>
                <w:text/>
              </w:sdtPr>
              <w:sdtEndPr/>
              <w:sdtContent>
                <w:r w:rsidR="003E3710" w:rsidRPr="003E3710">
                  <w:rPr>
                    <w:rFonts w:ascii="Trebuchet MS" w:hAnsi="Trebuchet MS"/>
                    <w:color w:val="000000" w:themeColor="text1"/>
                  </w:rPr>
                  <w:t>50</w:t>
                </w:r>
              </w:sdtContent>
            </w:sdt>
            <w:r w:rsidR="003E3710" w:rsidRPr="003E3710">
              <w:rPr>
                <w:rFonts w:ascii="Trebuchet MS" w:hAnsi="Trebuchet MS"/>
                <w:color w:val="000000" w:themeColor="text1"/>
              </w:rPr>
              <w:t xml:space="preserve"> a </w:t>
            </w:r>
            <w:sdt>
              <w:sdtPr>
                <w:rPr>
                  <w:rFonts w:ascii="Trebuchet MS" w:hAnsi="Trebuchet MS"/>
                  <w:color w:val="000000" w:themeColor="text1"/>
                </w:rPr>
                <w:id w:val="-2064010823"/>
                <w:placeholder>
                  <w:docPart w:val="C1381E07A55C4A239BE76C88CBDBA553"/>
                </w:placeholder>
                <w:text/>
              </w:sdtPr>
              <w:sdtEndPr/>
              <w:sdtContent>
                <w:r w:rsidR="003E3710" w:rsidRPr="003E3710">
                  <w:rPr>
                    <w:rFonts w:ascii="Trebuchet MS" w:hAnsi="Trebuchet MS"/>
                    <w:color w:val="000000" w:themeColor="text1"/>
                  </w:rPr>
                  <w:t>60</w:t>
                </w:r>
              </w:sdtContent>
            </w:sdt>
          </w:p>
        </w:tc>
      </w:tr>
      <w:tr w:rsidR="003E3710" w:rsidRPr="00854FD2" w14:paraId="7ADF09FE" w14:textId="77777777" w:rsidTr="009F429A">
        <w:tc>
          <w:tcPr>
            <w:tcW w:w="3825" w:type="dxa"/>
            <w:vMerge/>
            <w:vAlign w:val="center"/>
          </w:tcPr>
          <w:p w14:paraId="28B6802E" w14:textId="77777777" w:rsidR="003E3710" w:rsidRDefault="003E3710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825" w:type="dxa"/>
          </w:tcPr>
          <w:p w14:paraId="7C603DB9" w14:textId="5DD52236" w:rsidR="003E3710" w:rsidRPr="005531F2" w:rsidRDefault="005531F2" w:rsidP="003E3710">
            <w:pPr>
              <w:rPr>
                <w:rFonts w:ascii="Trebuchet MS" w:hAnsi="Trebuchet MS"/>
              </w:rPr>
            </w:pPr>
            <w:r w:rsidRPr="005531F2">
              <w:rPr>
                <w:rFonts w:ascii="Trebuchet MS" w:hAnsi="Trebuchet MS"/>
              </w:rPr>
              <w:t>Resposta restrita</w:t>
            </w:r>
          </w:p>
        </w:tc>
        <w:tc>
          <w:tcPr>
            <w:tcW w:w="1276" w:type="dxa"/>
            <w:vMerge/>
            <w:vAlign w:val="center"/>
          </w:tcPr>
          <w:p w14:paraId="132CDA52" w14:textId="77777777" w:rsidR="003E3710" w:rsidRPr="00854FD2" w:rsidRDefault="003E3710" w:rsidP="003E3710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74" w:type="dxa"/>
            <w:vMerge/>
            <w:vAlign w:val="center"/>
          </w:tcPr>
          <w:p w14:paraId="3AC035DC" w14:textId="77777777" w:rsidR="003E3710" w:rsidRPr="00854FD2" w:rsidRDefault="003E3710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3E3710" w:rsidRPr="00854FD2" w14:paraId="1FC143AF" w14:textId="77777777" w:rsidTr="009F429A">
        <w:tc>
          <w:tcPr>
            <w:tcW w:w="3825" w:type="dxa"/>
            <w:vMerge/>
            <w:vAlign w:val="center"/>
          </w:tcPr>
          <w:p w14:paraId="598F43A4" w14:textId="77777777" w:rsidR="003E3710" w:rsidRPr="00854FD2" w:rsidRDefault="003E3710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825" w:type="dxa"/>
          </w:tcPr>
          <w:p w14:paraId="6822D9D8" w14:textId="63ACB477" w:rsidR="003E3710" w:rsidRPr="005531F2" w:rsidRDefault="005531F2" w:rsidP="003E371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Resposta </w:t>
            </w:r>
            <w:r w:rsidRPr="005531F2">
              <w:rPr>
                <w:rFonts w:ascii="Trebuchet MS" w:hAnsi="Trebuchet MS"/>
              </w:rPr>
              <w:t>extensa</w:t>
            </w:r>
          </w:p>
        </w:tc>
        <w:tc>
          <w:tcPr>
            <w:tcW w:w="1276" w:type="dxa"/>
            <w:vMerge/>
            <w:vAlign w:val="center"/>
          </w:tcPr>
          <w:p w14:paraId="1C0C298F" w14:textId="77777777" w:rsidR="003E3710" w:rsidRPr="00854FD2" w:rsidRDefault="003E3710" w:rsidP="003E3710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74" w:type="dxa"/>
            <w:vMerge/>
            <w:vAlign w:val="center"/>
          </w:tcPr>
          <w:p w14:paraId="19A3109E" w14:textId="77777777" w:rsidR="003E3710" w:rsidRPr="00854FD2" w:rsidRDefault="003E3710" w:rsidP="003E3710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544E5296" w14:textId="77777777" w:rsidR="00226429" w:rsidRDefault="00226429" w:rsidP="00226429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 w14:paraId="5BC31F4E" w14:textId="77777777" w:rsidR="0042236C" w:rsidRDefault="0042236C" w:rsidP="00226429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 w14:paraId="6794D2DE" w14:textId="77777777" w:rsidR="00656FF3" w:rsidRPr="00446976" w:rsidRDefault="00656FF3" w:rsidP="00226429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 w14:paraId="536A7F31" w14:textId="77777777" w:rsidR="00226429" w:rsidRDefault="0042236C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Critérios gerais de classificação</w:t>
      </w:r>
    </w:p>
    <w:p w14:paraId="4F1F34E4" w14:textId="77777777" w:rsidR="00511808" w:rsidRPr="005531F2" w:rsidRDefault="00511808" w:rsidP="00130E8D"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color w:val="000000" w:themeColor="text1"/>
        </w:rPr>
      </w:pPr>
      <w:r w:rsidRPr="005531F2">
        <w:rPr>
          <w:rFonts w:ascii="Trebuchet MS" w:hAnsi="Trebuchet MS"/>
          <w:color w:val="000000" w:themeColor="text1"/>
        </w:rPr>
        <w:t>As respostas ilegíveis ou que não possam ser claramente identificadas são classificadas com zero pontos.</w:t>
      </w:r>
    </w:p>
    <w:p w14:paraId="7B3CDB7A" w14:textId="77777777" w:rsidR="00A7010E" w:rsidRPr="005531F2" w:rsidRDefault="00A7010E" w:rsidP="00130E8D"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color w:val="000000" w:themeColor="text1"/>
        </w:rPr>
      </w:pPr>
      <w:r w:rsidRPr="005531F2">
        <w:rPr>
          <w:rFonts w:ascii="Trebuchet MS" w:hAnsi="Trebuchet MS"/>
          <w:color w:val="000000" w:themeColor="text1"/>
        </w:rPr>
        <w:t>A classificação a atribuir a cada resposta resulta da aplicação dos critérios gerais e dos critérios específicos para cada item</w:t>
      </w:r>
      <w:r w:rsidR="00511808" w:rsidRPr="005531F2">
        <w:rPr>
          <w:rFonts w:ascii="Trebuchet MS" w:hAnsi="Trebuchet MS"/>
          <w:color w:val="000000" w:themeColor="text1"/>
        </w:rPr>
        <w:t>.</w:t>
      </w:r>
    </w:p>
    <w:p w14:paraId="68BCD08D" w14:textId="77777777" w:rsidR="00511808" w:rsidRPr="005531F2" w:rsidRDefault="00511808" w:rsidP="00130E8D"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/>
          <w:color w:val="000000" w:themeColor="text1"/>
          <w:sz w:val="24"/>
          <w:szCs w:val="24"/>
        </w:rPr>
      </w:pPr>
      <w:r w:rsidRPr="005531F2">
        <w:rPr>
          <w:rFonts w:ascii="Trebuchet MS" w:hAnsi="Trebuchet MS"/>
          <w:color w:val="000000" w:themeColor="text1"/>
        </w:rPr>
        <w:t>Apenas será considerada correta a grafia que seguir o Acordo Ortográfico de 1990 (atualmente em vigor).</w:t>
      </w:r>
    </w:p>
    <w:p w14:paraId="2E99AD88" w14:textId="77777777" w:rsidR="00511808" w:rsidRPr="005531F2" w:rsidRDefault="00511808" w:rsidP="00130E8D"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/>
          <w:bCs/>
          <w:color w:val="000000" w:themeColor="text1"/>
        </w:rPr>
      </w:pPr>
      <w:r w:rsidRPr="005531F2">
        <w:rPr>
          <w:rFonts w:ascii="Trebuchet MS" w:hAnsi="Trebuchet MS"/>
          <w:b/>
          <w:bCs/>
          <w:color w:val="000000" w:themeColor="text1"/>
        </w:rPr>
        <w:t>Itens de seleção</w:t>
      </w:r>
    </w:p>
    <w:p w14:paraId="58A2FAFE" w14:textId="77777777" w:rsidR="00511808" w:rsidRPr="005531F2" w:rsidRDefault="00511808" w:rsidP="00130E8D"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color w:val="000000" w:themeColor="text1"/>
        </w:rPr>
      </w:pPr>
      <w:r w:rsidRPr="005531F2">
        <w:rPr>
          <w:rFonts w:ascii="Trebuchet MS" w:hAnsi="Trebuchet MS"/>
          <w:color w:val="000000" w:themeColor="text1"/>
        </w:rPr>
        <w:t>A classificação da resposta a itens</w:t>
      </w:r>
      <w:r w:rsidR="00130E8D" w:rsidRPr="005531F2">
        <w:rPr>
          <w:rFonts w:ascii="Trebuchet MS" w:hAnsi="Trebuchet MS"/>
          <w:color w:val="000000" w:themeColor="text1"/>
        </w:rPr>
        <w:t xml:space="preserve"> de escolha múltipla</w:t>
      </w:r>
      <w:r w:rsidRPr="005531F2">
        <w:rPr>
          <w:rFonts w:ascii="Trebuchet MS" w:hAnsi="Trebuchet MS"/>
          <w:color w:val="000000" w:themeColor="text1"/>
        </w:rPr>
        <w:t xml:space="preserve"> é sempre dicotómica, ou seja, a</w:t>
      </w:r>
      <w:r w:rsidR="00A7010E" w:rsidRPr="005531F2">
        <w:rPr>
          <w:rFonts w:ascii="Trebuchet MS" w:hAnsi="Trebuchet MS"/>
          <w:color w:val="000000" w:themeColor="text1"/>
        </w:rPr>
        <w:t xml:space="preserve"> </w:t>
      </w:r>
      <w:r w:rsidRPr="005531F2">
        <w:rPr>
          <w:rFonts w:ascii="Trebuchet MS" w:hAnsi="Trebuchet MS"/>
          <w:color w:val="000000" w:themeColor="text1"/>
        </w:rPr>
        <w:t>cotação do item só é atribuída à resposta correta; todas as outras respostas são classificadas com zero pontos</w:t>
      </w:r>
      <w:r w:rsidR="00A7010E" w:rsidRPr="005531F2">
        <w:rPr>
          <w:rFonts w:ascii="Trebuchet MS" w:hAnsi="Trebuchet MS"/>
          <w:color w:val="000000" w:themeColor="text1"/>
        </w:rPr>
        <w:t xml:space="preserve">. </w:t>
      </w:r>
    </w:p>
    <w:p w14:paraId="7F21902F" w14:textId="77777777" w:rsidR="00511808" w:rsidRPr="005531F2" w:rsidRDefault="00A7010E" w:rsidP="00130E8D"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color w:val="000000" w:themeColor="text1"/>
        </w:rPr>
      </w:pPr>
      <w:r w:rsidRPr="005531F2">
        <w:rPr>
          <w:rFonts w:ascii="Trebuchet MS" w:hAnsi="Trebuchet MS"/>
          <w:color w:val="000000" w:themeColor="text1"/>
        </w:rPr>
        <w:t xml:space="preserve">A classificação da resposta a itens </w:t>
      </w:r>
      <w:r w:rsidR="00130E8D" w:rsidRPr="005531F2">
        <w:rPr>
          <w:rFonts w:ascii="Trebuchet MS" w:hAnsi="Trebuchet MS"/>
          <w:color w:val="000000" w:themeColor="text1"/>
        </w:rPr>
        <w:t xml:space="preserve">de ordenação </w:t>
      </w:r>
      <w:r w:rsidRPr="005531F2">
        <w:rPr>
          <w:rFonts w:ascii="Trebuchet MS" w:hAnsi="Trebuchet MS"/>
          <w:color w:val="000000" w:themeColor="text1"/>
        </w:rPr>
        <w:t xml:space="preserve">é sempre dicotómica. </w:t>
      </w:r>
    </w:p>
    <w:p w14:paraId="45A54480" w14:textId="77777777" w:rsidR="00511808" w:rsidRPr="005531F2" w:rsidRDefault="00A7010E" w:rsidP="00130E8D"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color w:val="000000" w:themeColor="text1"/>
        </w:rPr>
      </w:pPr>
      <w:r w:rsidRPr="005531F2">
        <w:rPr>
          <w:rFonts w:ascii="Trebuchet MS" w:hAnsi="Trebuchet MS"/>
          <w:color w:val="000000" w:themeColor="text1"/>
        </w:rPr>
        <w:t xml:space="preserve">A classificação da resposta a itens </w:t>
      </w:r>
      <w:r w:rsidR="00130E8D" w:rsidRPr="005531F2">
        <w:rPr>
          <w:rFonts w:ascii="Trebuchet MS" w:hAnsi="Trebuchet MS"/>
          <w:color w:val="000000" w:themeColor="text1"/>
        </w:rPr>
        <w:t xml:space="preserve">de verdadeiro/falso </w:t>
      </w:r>
      <w:r w:rsidRPr="005531F2">
        <w:rPr>
          <w:rFonts w:ascii="Trebuchet MS" w:hAnsi="Trebuchet MS"/>
          <w:color w:val="000000" w:themeColor="text1"/>
        </w:rPr>
        <w:t>pode ser dicotómica, ou por níveis de desempenho, dependendo do objetivo do</w:t>
      </w:r>
      <w:r w:rsidR="00511808" w:rsidRPr="005531F2">
        <w:rPr>
          <w:rFonts w:ascii="Trebuchet MS" w:hAnsi="Trebuchet MS"/>
          <w:color w:val="000000" w:themeColor="text1"/>
        </w:rPr>
        <w:t xml:space="preserve"> item e do objeto de avaliação. Os itens de verdadeiro/falso podem não adotar a forma tradicional (em que o aluno refere se cada uma das proposições é, ou não, verdadeira), mas solicitar, por exemplo, a seleção de todas as proposições verdadeiras. </w:t>
      </w:r>
    </w:p>
    <w:p w14:paraId="7041ABDA" w14:textId="77777777" w:rsidR="00511808" w:rsidRPr="005531F2" w:rsidRDefault="00511808" w:rsidP="00130E8D"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color w:val="000000" w:themeColor="text1"/>
        </w:rPr>
      </w:pPr>
      <w:r w:rsidRPr="005531F2">
        <w:rPr>
          <w:rFonts w:ascii="Trebuchet MS" w:hAnsi="Trebuchet MS"/>
          <w:color w:val="000000" w:themeColor="text1"/>
        </w:rPr>
        <w:t xml:space="preserve">A classificação da resposta a itens </w:t>
      </w:r>
      <w:r w:rsidR="00130E8D" w:rsidRPr="005531F2">
        <w:rPr>
          <w:rFonts w:ascii="Trebuchet MS" w:hAnsi="Trebuchet MS"/>
          <w:color w:val="000000" w:themeColor="text1"/>
        </w:rPr>
        <w:t xml:space="preserve">de completamento </w:t>
      </w:r>
      <w:r w:rsidRPr="005531F2">
        <w:rPr>
          <w:rFonts w:ascii="Trebuchet MS" w:hAnsi="Trebuchet MS"/>
          <w:color w:val="000000" w:themeColor="text1"/>
        </w:rPr>
        <w:t xml:space="preserve">pode ser dicotómica, ou por níveis de desempenho, dependendo do objetivo do item e do objeto de avaliação. </w:t>
      </w:r>
    </w:p>
    <w:p w14:paraId="226AC3BB" w14:textId="77777777" w:rsidR="00511808" w:rsidRPr="005531F2" w:rsidRDefault="00511808" w:rsidP="00130E8D"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/>
          <w:bCs/>
          <w:color w:val="000000" w:themeColor="text1"/>
        </w:rPr>
      </w:pPr>
      <w:r w:rsidRPr="005531F2">
        <w:rPr>
          <w:rFonts w:ascii="Trebuchet MS" w:hAnsi="Trebuchet MS"/>
          <w:b/>
          <w:bCs/>
          <w:color w:val="000000" w:themeColor="text1"/>
        </w:rPr>
        <w:t>Itens de construção</w:t>
      </w:r>
    </w:p>
    <w:p w14:paraId="5CBFB46E" w14:textId="77777777" w:rsidR="00130E8D" w:rsidRPr="005531F2" w:rsidRDefault="00511808" w:rsidP="00130E8D"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color w:val="000000" w:themeColor="text1"/>
        </w:rPr>
      </w:pPr>
      <w:r w:rsidRPr="005531F2">
        <w:rPr>
          <w:rFonts w:ascii="Trebuchet MS" w:hAnsi="Trebuchet MS"/>
          <w:color w:val="000000" w:themeColor="text1"/>
        </w:rPr>
        <w:t xml:space="preserve">A classificação da resposta a itens </w:t>
      </w:r>
      <w:r w:rsidR="00130E8D" w:rsidRPr="005531F2">
        <w:rPr>
          <w:rFonts w:ascii="Trebuchet MS" w:hAnsi="Trebuchet MS"/>
          <w:color w:val="000000" w:themeColor="text1"/>
        </w:rPr>
        <w:t xml:space="preserve">de resposta curta pode ser dicotómica ou </w:t>
      </w:r>
      <w:r w:rsidRPr="005531F2">
        <w:rPr>
          <w:rFonts w:ascii="Trebuchet MS" w:hAnsi="Trebuchet MS"/>
          <w:color w:val="000000" w:themeColor="text1"/>
        </w:rPr>
        <w:t xml:space="preserve">pode ser classificada por níveis de desempenho. </w:t>
      </w:r>
    </w:p>
    <w:p w14:paraId="4179D17A" w14:textId="77777777" w:rsidR="00511808" w:rsidRPr="005531F2" w:rsidRDefault="00511808" w:rsidP="00130E8D"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b/>
          <w:bCs/>
          <w:color w:val="000000" w:themeColor="text1"/>
        </w:rPr>
      </w:pPr>
      <w:r w:rsidRPr="005531F2">
        <w:rPr>
          <w:rFonts w:ascii="Trebuchet MS" w:hAnsi="Trebuchet MS"/>
          <w:color w:val="000000" w:themeColor="text1"/>
        </w:rPr>
        <w:t>Nos itens de resposta restrita e de resposta extensa, os critérios de classificação podem apresentar-se organizados por parâmetros – que incluem os respetivos níveis de desempenho e os descritores de cada nível –, por níveis de desempenho – com os respetivos descritores de cada nível, embora não organizados em parâmetros – ou por etapas devidamente explicitadas.</w:t>
      </w:r>
    </w:p>
    <w:p w14:paraId="79661646" w14:textId="77777777" w:rsidR="0042236C" w:rsidRDefault="005B715D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Material</w:t>
      </w:r>
    </w:p>
    <w:p w14:paraId="5C717D47" w14:textId="217021E5" w:rsidR="005B715D" w:rsidRPr="003E3710" w:rsidRDefault="001556B8" w:rsidP="005B715D">
      <w:pPr>
        <w:pStyle w:val="PargrafodaLista"/>
        <w:tabs>
          <w:tab w:val="left" w:pos="284"/>
        </w:tabs>
        <w:spacing w:before="120" w:after="0" w:line="240" w:lineRule="auto"/>
        <w:ind w:left="0" w:firstLine="284"/>
        <w:contextualSpacing w:val="0"/>
        <w:jc w:val="both"/>
        <w:rPr>
          <w:rFonts w:ascii="Trebuchet MS" w:hAnsi="Trebuchet MS"/>
          <w:color w:val="000000" w:themeColor="text1"/>
        </w:rPr>
      </w:pPr>
      <w:sdt>
        <w:sdtPr>
          <w:rPr>
            <w:rFonts w:ascii="Trebuchet MS" w:hAnsi="Trebuchet MS"/>
            <w:color w:val="000000" w:themeColor="text1"/>
          </w:rPr>
          <w:id w:val="35242232"/>
          <w:placeholder>
            <w:docPart w:val="CF288397EAD844A09BE6307B6C57ECAE"/>
          </w:placeholder>
          <w:text/>
        </w:sdtPr>
        <w:sdtEndPr/>
        <w:sdtContent>
          <w:r w:rsidR="005B715D" w:rsidRPr="003E3710">
            <w:rPr>
              <w:rFonts w:ascii="Trebuchet MS" w:hAnsi="Trebuchet MS"/>
              <w:color w:val="000000" w:themeColor="text1"/>
            </w:rPr>
            <w:t>Deve ser utilizada caneta ou esferográfica de tinta azul ou preta.</w:t>
          </w:r>
        </w:sdtContent>
      </w:sdt>
    </w:p>
    <w:p w14:paraId="4C30D7F1" w14:textId="0C62A9C0" w:rsidR="003E3710" w:rsidRPr="00DC4FB9" w:rsidRDefault="003E3710" w:rsidP="003E3710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ab/>
      </w:r>
      <w:r w:rsidRPr="00DC4FB9">
        <w:rPr>
          <w:rFonts w:ascii="Trebuchet MS" w:hAnsi="Trebuchet MS"/>
          <w:szCs w:val="20"/>
        </w:rPr>
        <w:t>Calculadora do tipo não alfanumérico, não programável</w:t>
      </w:r>
    </w:p>
    <w:p w14:paraId="08D90761" w14:textId="77777777" w:rsidR="003E3710" w:rsidRPr="00DC4FB9" w:rsidRDefault="003E3710" w:rsidP="003E3710">
      <w:pPr>
        <w:pStyle w:val="PargrafodaLista"/>
        <w:tabs>
          <w:tab w:val="left" w:pos="284"/>
        </w:tabs>
        <w:spacing w:before="120"/>
        <w:ind w:left="0" w:firstLine="284"/>
        <w:rPr>
          <w:rFonts w:ascii="Trebuchet MS" w:hAnsi="Trebuchet MS"/>
          <w:b/>
          <w:sz w:val="28"/>
          <w:szCs w:val="24"/>
        </w:rPr>
      </w:pPr>
      <w:r w:rsidRPr="00DC4FB9">
        <w:rPr>
          <w:rFonts w:ascii="Trebuchet MS" w:hAnsi="Trebuchet MS"/>
          <w:szCs w:val="20"/>
        </w:rPr>
        <w:t>Régua</w:t>
      </w:r>
    </w:p>
    <w:p w14:paraId="1523328A" w14:textId="7DED5CA1" w:rsidR="005B715D" w:rsidRPr="003E3710" w:rsidRDefault="001556B8" w:rsidP="003E3710">
      <w:pPr>
        <w:pStyle w:val="PargrafodaLista"/>
        <w:tabs>
          <w:tab w:val="left" w:pos="284"/>
        </w:tabs>
        <w:spacing w:before="120" w:after="0" w:line="240" w:lineRule="auto"/>
        <w:ind w:left="0" w:firstLine="284"/>
        <w:contextualSpacing w:val="0"/>
        <w:jc w:val="both"/>
        <w:rPr>
          <w:rFonts w:ascii="Trebuchet MS" w:hAnsi="Trebuchet MS"/>
          <w:b/>
          <w:color w:val="000000" w:themeColor="text1"/>
          <w:sz w:val="24"/>
          <w:szCs w:val="24"/>
        </w:rPr>
      </w:pPr>
      <w:sdt>
        <w:sdtPr>
          <w:rPr>
            <w:rFonts w:ascii="Trebuchet MS" w:hAnsi="Trebuchet MS"/>
            <w:color w:val="000000" w:themeColor="text1"/>
          </w:rPr>
          <w:id w:val="565304196"/>
          <w:placeholder>
            <w:docPart w:val="3FCD224B13C2433F9EF656300B0E4C66"/>
          </w:placeholder>
          <w:text/>
        </w:sdtPr>
        <w:sdtEndPr/>
        <w:sdtContent>
          <w:r w:rsidR="005B715D" w:rsidRPr="003E3710">
            <w:rPr>
              <w:rFonts w:ascii="Trebuchet MS" w:hAnsi="Trebuchet MS"/>
              <w:color w:val="000000" w:themeColor="text1"/>
            </w:rPr>
            <w:t>Não é permitido o uso de corretor.</w:t>
          </w:r>
        </w:sdtContent>
      </w:sdt>
    </w:p>
    <w:p w14:paraId="0256841F" w14:textId="77777777" w:rsidR="005B715D" w:rsidRDefault="005B715D" w:rsidP="005B715D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sz w:val="24"/>
          <w:szCs w:val="24"/>
        </w:rPr>
      </w:pPr>
    </w:p>
    <w:p w14:paraId="4C173E47" w14:textId="77777777" w:rsidR="005B715D" w:rsidRDefault="005B715D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Duração</w:t>
      </w:r>
    </w:p>
    <w:p w14:paraId="32BCF94C" w14:textId="4767176E" w:rsidR="00C204AC" w:rsidRPr="005B715D" w:rsidRDefault="001556B8" w:rsidP="005B715D">
      <w:pPr>
        <w:pStyle w:val="PargrafodaLista"/>
        <w:tabs>
          <w:tab w:val="left" w:pos="284"/>
        </w:tabs>
        <w:spacing w:before="120"/>
        <w:ind w:left="0" w:firstLine="284"/>
        <w:rPr>
          <w:rFonts w:ascii="Trebuchet MS" w:hAnsi="Trebuchet MS"/>
          <w:b/>
        </w:rPr>
      </w:pPr>
      <w:sdt>
        <w:sdtPr>
          <w:rPr>
            <w:rFonts w:ascii="Trebuchet MS" w:hAnsi="Trebuchet MS"/>
            <w:color w:val="000000" w:themeColor="text1"/>
          </w:rPr>
          <w:id w:val="-1501968421"/>
          <w:placeholder>
            <w:docPart w:val="15077AF8335F488CAC9F7B57CC667C3A"/>
          </w:placeholder>
          <w:text/>
        </w:sdtPr>
        <w:sdtEndPr/>
        <w:sdtContent>
          <w:r w:rsidR="003E3710" w:rsidRPr="003E3710">
            <w:rPr>
              <w:rFonts w:ascii="Trebuchet MS" w:hAnsi="Trebuchet MS"/>
              <w:color w:val="000000" w:themeColor="text1"/>
            </w:rPr>
            <w:t>90</w:t>
          </w:r>
        </w:sdtContent>
      </w:sdt>
      <w:r w:rsidR="005B715D" w:rsidRPr="005B715D">
        <w:rPr>
          <w:rFonts w:ascii="Trebuchet MS" w:hAnsi="Trebuchet MS"/>
          <w:color w:val="FF0000"/>
        </w:rPr>
        <w:t xml:space="preserve"> </w:t>
      </w:r>
      <w:r w:rsidR="005B715D" w:rsidRPr="005B715D">
        <w:rPr>
          <w:rFonts w:ascii="Trebuchet MS" w:eastAsia="Times New Roman" w:hAnsi="Trebuchet MS" w:cs="Arial"/>
        </w:rPr>
        <w:t>minutos</w:t>
      </w:r>
      <w:r w:rsidR="00F52EAC" w:rsidRPr="005B715D">
        <w:rPr>
          <w:rFonts w:ascii="Trebuchet MS" w:eastAsia="Times New Roman" w:hAnsi="Trebuchet MS" w:cs="Arial"/>
          <w:b/>
        </w:rPr>
        <w:tab/>
      </w:r>
      <w:r w:rsidR="00F52EAC" w:rsidRPr="005B715D">
        <w:rPr>
          <w:rFonts w:ascii="Trebuchet MS" w:eastAsia="Times New Roman" w:hAnsi="Trebuchet MS" w:cs="Arial"/>
          <w:b/>
        </w:rPr>
        <w:tab/>
      </w:r>
      <w:r w:rsidR="00F52EAC" w:rsidRPr="005B715D">
        <w:rPr>
          <w:rFonts w:ascii="Trebuchet MS" w:eastAsia="Times New Roman" w:hAnsi="Trebuchet MS" w:cs="Arial"/>
          <w:b/>
        </w:rPr>
        <w:tab/>
      </w:r>
    </w:p>
    <w:p w14:paraId="16B49860" w14:textId="77777777" w:rsidR="00F03F3F" w:rsidRDefault="00F03F3F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14:paraId="29466475" w14:textId="77777777" w:rsidR="00F63671" w:rsidRDefault="00F63671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14:paraId="0C889E38" w14:textId="77777777" w:rsidR="00F63671" w:rsidRPr="00F03F3F" w:rsidRDefault="00F63671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14:paraId="702A8948" w14:textId="77777777" w:rsidR="005865DE" w:rsidRPr="00F03F3F" w:rsidRDefault="005865DE" w:rsidP="00130E8D">
      <w:pPr>
        <w:rPr>
          <w:b/>
        </w:rPr>
      </w:pPr>
    </w:p>
    <w:sectPr w:rsidR="005865DE" w:rsidRPr="00F03F3F" w:rsidSect="00A652B8">
      <w:headerReference w:type="default" r:id="rId10"/>
      <w:footerReference w:type="default" r:id="rId11"/>
      <w:pgSz w:w="11906" w:h="16838"/>
      <w:pgMar w:top="284" w:right="567" w:bottom="1418" w:left="99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638B3" w14:textId="77777777" w:rsidR="006C20C6" w:rsidRDefault="006C20C6" w:rsidP="00E821A9">
      <w:pPr>
        <w:spacing w:after="0" w:line="240" w:lineRule="auto"/>
      </w:pPr>
      <w:r>
        <w:separator/>
      </w:r>
    </w:p>
  </w:endnote>
  <w:endnote w:type="continuationSeparator" w:id="0">
    <w:p w14:paraId="48A66862" w14:textId="77777777" w:rsidR="006C20C6" w:rsidRDefault="006C20C6" w:rsidP="00E8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96E54" w14:textId="77777777" w:rsidR="00E821A9" w:rsidRDefault="00E821A9" w:rsidP="00E821A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C0A9B" w14:textId="77777777" w:rsidR="006C20C6" w:rsidRDefault="006C20C6" w:rsidP="00E821A9">
      <w:pPr>
        <w:spacing w:after="0" w:line="240" w:lineRule="auto"/>
      </w:pPr>
      <w:r>
        <w:separator/>
      </w:r>
    </w:p>
  </w:footnote>
  <w:footnote w:type="continuationSeparator" w:id="0">
    <w:p w14:paraId="6E88DE76" w14:textId="77777777" w:rsidR="006C20C6" w:rsidRDefault="006C20C6" w:rsidP="00E8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1270"/>
    </w:tblGrid>
    <w:tr w:rsidR="005B715D" w:rsidRPr="005865DE" w14:paraId="06B556CC" w14:textId="77777777" w:rsidTr="00E4333E">
      <w:tc>
        <w:tcPr>
          <w:tcW w:w="9067" w:type="dxa"/>
        </w:tcPr>
        <w:p w14:paraId="7542FA1C" w14:textId="139D0896" w:rsidR="005B715D" w:rsidRPr="005865DE" w:rsidRDefault="005B715D" w:rsidP="005B715D">
          <w:pPr>
            <w:rPr>
              <w:rFonts w:ascii="Trebuchet MS" w:hAnsi="Trebuchet MS"/>
              <w:sz w:val="20"/>
              <w:szCs w:val="20"/>
            </w:rPr>
          </w:pPr>
          <w:r w:rsidRPr="005865DE">
            <w:rPr>
              <w:rFonts w:ascii="Trebuchet MS" w:hAnsi="Trebuchet MS"/>
              <w:sz w:val="20"/>
              <w:szCs w:val="20"/>
            </w:rPr>
            <w:t>Informação-</w:t>
          </w:r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Prova </w:t>
          </w:r>
          <w:r>
            <w:rPr>
              <w:rFonts w:ascii="Trebuchet MS" w:hAnsi="Trebuchet MS"/>
              <w:color w:val="000000" w:themeColor="text1"/>
              <w:sz w:val="20"/>
              <w:szCs w:val="20"/>
            </w:rPr>
            <w:t>de Equivalência à Frequência de</w:t>
          </w:r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 </w:t>
          </w:r>
          <w:sdt>
            <w:sdtPr>
              <w:rPr>
                <w:rFonts w:ascii="Trebuchet MS" w:hAnsi="Trebuchet MS"/>
                <w:color w:val="000000" w:themeColor="text1"/>
                <w:sz w:val="20"/>
                <w:szCs w:val="20"/>
              </w:rPr>
              <w:id w:val="-2090456360"/>
              <w:placeholder>
                <w:docPart w:val="CAB97E056EB745E08C0D3AF644C1A912"/>
              </w:placeholder>
              <w:text/>
            </w:sdtPr>
            <w:sdtEndPr/>
            <w:sdtContent>
              <w:r w:rsidR="00A702F3" w:rsidRPr="00A702F3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Geografia</w:t>
              </w:r>
            </w:sdtContent>
          </w:sdt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 do </w:t>
          </w:r>
          <w:sdt>
            <w:sdtPr>
              <w:rPr>
                <w:rFonts w:ascii="Trebuchet MS" w:hAnsi="Trebuchet MS"/>
                <w:color w:val="000000" w:themeColor="text1"/>
                <w:sz w:val="20"/>
                <w:szCs w:val="20"/>
              </w:rPr>
              <w:id w:val="-358736584"/>
              <w:placeholder>
                <w:docPart w:val="4FC4B1FF027B4886BD78949F7A8FB2EF"/>
              </w:placeholder>
              <w:text/>
            </w:sdtPr>
            <w:sdtEndPr/>
            <w:sdtContent>
              <w:r w:rsidR="00A702F3" w:rsidRPr="00A702F3">
                <w:rPr>
                  <w:rFonts w:ascii="Trebuchet MS" w:hAnsi="Trebuchet MS"/>
                  <w:color w:val="000000" w:themeColor="text1"/>
                  <w:sz w:val="20"/>
                  <w:szCs w:val="20"/>
                </w:rPr>
                <w:t>3</w:t>
              </w:r>
            </w:sdtContent>
          </w:sdt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>.º ciclo</w:t>
          </w:r>
        </w:p>
      </w:tc>
      <w:tc>
        <w:tcPr>
          <w:tcW w:w="1270" w:type="dxa"/>
        </w:tcPr>
        <w:p w14:paraId="2581FC35" w14:textId="77777777" w:rsidR="005B715D" w:rsidRPr="005865DE" w:rsidRDefault="005B715D" w:rsidP="005B715D">
          <w:pPr>
            <w:jc w:val="right"/>
            <w:rPr>
              <w:rFonts w:ascii="Trebuchet MS" w:hAnsi="Trebuchet MS"/>
              <w:sz w:val="20"/>
              <w:szCs w:val="20"/>
            </w:rPr>
          </w:pPr>
          <w:r w:rsidRPr="005865DE">
            <w:rPr>
              <w:rFonts w:ascii="Trebuchet MS" w:hAnsi="Trebuchet MS"/>
              <w:sz w:val="20"/>
              <w:szCs w:val="20"/>
            </w:rPr>
            <w:t xml:space="preserve">Pág. 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instrText>PAGE</w:instrTex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 w:rsidR="001556B8"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  <w:r w:rsidRPr="005865DE">
            <w:rPr>
              <w:rFonts w:ascii="Trebuchet MS" w:hAnsi="Trebuchet MS"/>
              <w:sz w:val="20"/>
              <w:szCs w:val="20"/>
            </w:rPr>
            <w:t xml:space="preserve"> de 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instrText>NUMPAGES</w:instrTex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 w:rsidR="001556B8"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tc>
    </w:tr>
  </w:tbl>
  <w:p w14:paraId="75CF85E8" w14:textId="77777777" w:rsidR="005865DE" w:rsidRPr="005B715D" w:rsidRDefault="005865DE" w:rsidP="00446976">
    <w:pPr>
      <w:spacing w:after="0" w:line="240" w:lineRule="auto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C63F0"/>
    <w:multiLevelType w:val="hybridMultilevel"/>
    <w:tmpl w:val="4D96F7A6"/>
    <w:lvl w:ilvl="0" w:tplc="D598A9DE">
      <w:start w:val="1"/>
      <w:numFmt w:val="decimal"/>
      <w:lvlText w:val="%1."/>
      <w:lvlJc w:val="left"/>
      <w:pPr>
        <w:ind w:left="1146" w:hanging="720"/>
      </w:pPr>
      <w:rPr>
        <w:rFonts w:hint="default"/>
        <w:color w:val="000000" w:themeColor="text1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E6647A"/>
    <w:multiLevelType w:val="hybridMultilevel"/>
    <w:tmpl w:val="C07A7F96"/>
    <w:lvl w:ilvl="0" w:tplc="0C927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3"/>
    <w:rsid w:val="00002FCE"/>
    <w:rsid w:val="00030FB8"/>
    <w:rsid w:val="0003760A"/>
    <w:rsid w:val="00087354"/>
    <w:rsid w:val="000C777E"/>
    <w:rsid w:val="000F2CDE"/>
    <w:rsid w:val="00100B11"/>
    <w:rsid w:val="00111836"/>
    <w:rsid w:val="00130E8D"/>
    <w:rsid w:val="00154E6C"/>
    <w:rsid w:val="001556B8"/>
    <w:rsid w:val="001572EA"/>
    <w:rsid w:val="00164AA1"/>
    <w:rsid w:val="00195941"/>
    <w:rsid w:val="001A2A02"/>
    <w:rsid w:val="001B4875"/>
    <w:rsid w:val="001B4925"/>
    <w:rsid w:val="00221443"/>
    <w:rsid w:val="00221ABA"/>
    <w:rsid w:val="00226429"/>
    <w:rsid w:val="00237932"/>
    <w:rsid w:val="00257E0A"/>
    <w:rsid w:val="00264FE2"/>
    <w:rsid w:val="00285F45"/>
    <w:rsid w:val="00294F7D"/>
    <w:rsid w:val="00296127"/>
    <w:rsid w:val="002E2FD1"/>
    <w:rsid w:val="003041E4"/>
    <w:rsid w:val="00317CA1"/>
    <w:rsid w:val="003228F7"/>
    <w:rsid w:val="00327472"/>
    <w:rsid w:val="00351D4C"/>
    <w:rsid w:val="003550AD"/>
    <w:rsid w:val="00374ACB"/>
    <w:rsid w:val="003A7418"/>
    <w:rsid w:val="003D365C"/>
    <w:rsid w:val="003E3710"/>
    <w:rsid w:val="003E6C1E"/>
    <w:rsid w:val="004066E2"/>
    <w:rsid w:val="004106D5"/>
    <w:rsid w:val="0042236C"/>
    <w:rsid w:val="00423FF2"/>
    <w:rsid w:val="00431F93"/>
    <w:rsid w:val="00434BDE"/>
    <w:rsid w:val="00446976"/>
    <w:rsid w:val="004546B0"/>
    <w:rsid w:val="00490B57"/>
    <w:rsid w:val="004A62FC"/>
    <w:rsid w:val="00511808"/>
    <w:rsid w:val="005531F2"/>
    <w:rsid w:val="00563AA1"/>
    <w:rsid w:val="00565299"/>
    <w:rsid w:val="00575D3B"/>
    <w:rsid w:val="0058119C"/>
    <w:rsid w:val="005865DE"/>
    <w:rsid w:val="005904D8"/>
    <w:rsid w:val="005B0906"/>
    <w:rsid w:val="005B715D"/>
    <w:rsid w:val="005D32B7"/>
    <w:rsid w:val="00622EDF"/>
    <w:rsid w:val="00626BC9"/>
    <w:rsid w:val="00636B9E"/>
    <w:rsid w:val="006466FB"/>
    <w:rsid w:val="0065330C"/>
    <w:rsid w:val="00656FF3"/>
    <w:rsid w:val="006761A3"/>
    <w:rsid w:val="006C20C6"/>
    <w:rsid w:val="006D2A8C"/>
    <w:rsid w:val="00785641"/>
    <w:rsid w:val="00787035"/>
    <w:rsid w:val="007A5362"/>
    <w:rsid w:val="007E6773"/>
    <w:rsid w:val="00815195"/>
    <w:rsid w:val="0083088C"/>
    <w:rsid w:val="00854FD2"/>
    <w:rsid w:val="008966A4"/>
    <w:rsid w:val="008C4420"/>
    <w:rsid w:val="008E4195"/>
    <w:rsid w:val="008E4C86"/>
    <w:rsid w:val="00907369"/>
    <w:rsid w:val="00927121"/>
    <w:rsid w:val="00953C55"/>
    <w:rsid w:val="00961D6B"/>
    <w:rsid w:val="00966297"/>
    <w:rsid w:val="009C1588"/>
    <w:rsid w:val="009D200C"/>
    <w:rsid w:val="009D438B"/>
    <w:rsid w:val="009E510C"/>
    <w:rsid w:val="00A652B8"/>
    <w:rsid w:val="00A7010E"/>
    <w:rsid w:val="00A702F3"/>
    <w:rsid w:val="00A84263"/>
    <w:rsid w:val="00A90DF5"/>
    <w:rsid w:val="00AA2853"/>
    <w:rsid w:val="00AE5B90"/>
    <w:rsid w:val="00B425FC"/>
    <w:rsid w:val="00B87BAE"/>
    <w:rsid w:val="00BD3BBE"/>
    <w:rsid w:val="00C05F2F"/>
    <w:rsid w:val="00C204AC"/>
    <w:rsid w:val="00C2073F"/>
    <w:rsid w:val="00C665A3"/>
    <w:rsid w:val="00C8231A"/>
    <w:rsid w:val="00CB7D27"/>
    <w:rsid w:val="00D010AF"/>
    <w:rsid w:val="00D63BAB"/>
    <w:rsid w:val="00DC0D28"/>
    <w:rsid w:val="00DF20F7"/>
    <w:rsid w:val="00E024DD"/>
    <w:rsid w:val="00E10624"/>
    <w:rsid w:val="00E47593"/>
    <w:rsid w:val="00E821A9"/>
    <w:rsid w:val="00E93B1D"/>
    <w:rsid w:val="00EC17AD"/>
    <w:rsid w:val="00EC5289"/>
    <w:rsid w:val="00F03F3F"/>
    <w:rsid w:val="00F125CE"/>
    <w:rsid w:val="00F42C8A"/>
    <w:rsid w:val="00F43DE3"/>
    <w:rsid w:val="00F52EAC"/>
    <w:rsid w:val="00F63671"/>
    <w:rsid w:val="00F64F19"/>
    <w:rsid w:val="00FE412D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12DE0E"/>
  <w15:docId w15:val="{CF811928-BD60-4BD6-9727-0F4425A3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8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42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F03F3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03F3F"/>
    <w:rPr>
      <w:rFonts w:ascii="Arial" w:eastAsia="Times New Roman" w:hAnsi="Arial" w:cs="Arial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82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21A9"/>
  </w:style>
  <w:style w:type="table" w:styleId="Tabelacomgrelha">
    <w:name w:val="Table Grid"/>
    <w:basedOn w:val="Tabelanormal"/>
    <w:uiPriority w:val="59"/>
    <w:rsid w:val="008E4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8E4195"/>
    <w:rPr>
      <w:color w:val="808080"/>
    </w:rPr>
  </w:style>
  <w:style w:type="paragraph" w:styleId="PargrafodaLista">
    <w:name w:val="List Paragraph"/>
    <w:basedOn w:val="Normal"/>
    <w:uiPriority w:val="34"/>
    <w:qFormat/>
    <w:rsid w:val="00226429"/>
    <w:pPr>
      <w:ind w:left="720"/>
      <w:contextualSpacing/>
    </w:pPr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638CEDE77E4495B7A1267BAAAC8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CA2A4-32C5-4BAE-9B7B-99F1FF6EFB32}"/>
      </w:docPartPr>
      <w:docPartBody>
        <w:p w:rsidR="00D23F24" w:rsidRDefault="00793D59" w:rsidP="00793D59">
          <w:pPr>
            <w:pStyle w:val="31638CEDE77E4495B7A1267BAAAC844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DB8D972EE3C6409FA8014CB51D925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BCBC83-FAB5-481D-B4BB-07C01FBFF0C0}"/>
      </w:docPartPr>
      <w:docPartBody>
        <w:p w:rsidR="00D23F24" w:rsidRDefault="00793D59" w:rsidP="00793D59">
          <w:pPr>
            <w:pStyle w:val="DB8D972EE3C6409FA8014CB51D925EB8"/>
          </w:pPr>
          <w:r w:rsidRPr="00195941"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A192D864E9834E9F95C08C7F5148D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CC51C-5A8C-455B-BEEB-EE4D86819A98}"/>
      </w:docPartPr>
      <w:docPartBody>
        <w:p w:rsidR="00D23F24" w:rsidRDefault="00793D59" w:rsidP="00793D59">
          <w:pPr>
            <w:pStyle w:val="A192D864E9834E9F95C08C7F5148D35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3F32CE2E3D344C739F16F30A3809C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604BA-6731-4E9E-B414-2F9771F3196D}"/>
      </w:docPartPr>
      <w:docPartBody>
        <w:p w:rsidR="00D23F24" w:rsidRDefault="00793D59" w:rsidP="00793D59">
          <w:pPr>
            <w:pStyle w:val="3F32CE2E3D344C739F16F30A3809C7B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2F74787A3575452789B11150D0FF9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DEB93-676C-4BAD-96DA-26F64B6EFF5B}"/>
      </w:docPartPr>
      <w:docPartBody>
        <w:p w:rsidR="00D23F24" w:rsidRDefault="00793D59" w:rsidP="00793D59">
          <w:pPr>
            <w:pStyle w:val="2F74787A3575452789B11150D0FF9E85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A42482DE1B844B74B1E908873AEBD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523DA-988F-4567-B192-73A6C532488E}"/>
      </w:docPartPr>
      <w:docPartBody>
        <w:p w:rsidR="00D23F24" w:rsidRDefault="00793D59" w:rsidP="00793D59">
          <w:pPr>
            <w:pStyle w:val="A42482DE1B844B74B1E908873AEBD747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CF288397EAD844A09BE6307B6C57E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2FC48-55F9-4F58-B4FC-86990C995A7F}"/>
      </w:docPartPr>
      <w:docPartBody>
        <w:p w:rsidR="00D23F24" w:rsidRDefault="00793D59" w:rsidP="00793D59">
          <w:pPr>
            <w:pStyle w:val="CF288397EAD844A09BE6307B6C57ECA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3FCD224B13C2433F9EF656300B0E4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4718E-2DBD-4B67-ABDA-69020F731265}"/>
      </w:docPartPr>
      <w:docPartBody>
        <w:p w:rsidR="00D23F24" w:rsidRDefault="00793D59" w:rsidP="00793D59">
          <w:pPr>
            <w:pStyle w:val="3FCD224B13C2433F9EF656300B0E4C66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15077AF8335F488CAC9F7B57CC667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735CC-BAF1-4658-BC74-35CF47007B94}"/>
      </w:docPartPr>
      <w:docPartBody>
        <w:p w:rsidR="00D23F24" w:rsidRDefault="00793D59" w:rsidP="00793D59">
          <w:pPr>
            <w:pStyle w:val="15077AF8335F488CAC9F7B57CC667C3A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CAB97E056EB745E08C0D3AF644C1A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421E9-01DE-48C4-B0EC-F9ED2CBB4771}"/>
      </w:docPartPr>
      <w:docPartBody>
        <w:p w:rsidR="00D23F24" w:rsidRDefault="00793D59" w:rsidP="00793D59">
          <w:pPr>
            <w:pStyle w:val="CAB97E056EB745E08C0D3AF644C1A91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4FC4B1FF027B4886BD78949F7A8F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851EA-41D2-4142-A440-18BA3A38331B}"/>
      </w:docPartPr>
      <w:docPartBody>
        <w:p w:rsidR="00D23F24" w:rsidRDefault="00793D59" w:rsidP="00793D59">
          <w:pPr>
            <w:pStyle w:val="4FC4B1FF027B4886BD78949F7A8FB2EF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9DA09954675C486F8DE3E8BF7A15A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6170F-AC97-456C-9D25-39A260B9FFA9}"/>
      </w:docPartPr>
      <w:docPartBody>
        <w:p w:rsidR="006F1DAB" w:rsidRDefault="00D23F24" w:rsidP="00D23F24">
          <w:pPr>
            <w:pStyle w:val="9DA09954675C486F8DE3E8BF7A15A7A5"/>
          </w:pPr>
          <w:r w:rsidRPr="00195941"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62FBC7EB0C964559BF22319F5CBC8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D87B0E-9080-4C24-82A9-3B173915E306}"/>
      </w:docPartPr>
      <w:docPartBody>
        <w:p w:rsidR="00DE319D" w:rsidRDefault="00514D03" w:rsidP="00514D03">
          <w:pPr>
            <w:pStyle w:val="62FBC7EB0C964559BF22319F5CBC87CC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057DDF3BA47D41E29DCCD2A2BA0117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CBADD9-97E6-428D-B06C-79C1449BF697}"/>
      </w:docPartPr>
      <w:docPartBody>
        <w:p w:rsidR="00DE319D" w:rsidRDefault="00514D03" w:rsidP="00514D03">
          <w:pPr>
            <w:pStyle w:val="057DDF3BA47D41E29DCCD2A2BA0117C1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A25C1F6640AD4BE18C4CF25F53D7E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802F2-C831-4841-9F4C-CCFC1FDF8719}"/>
      </w:docPartPr>
      <w:docPartBody>
        <w:p w:rsidR="00DE319D" w:rsidRDefault="00514D03" w:rsidP="00514D03">
          <w:pPr>
            <w:pStyle w:val="A25C1F6640AD4BE18C4CF25F53D7E741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C1381E07A55C4A239BE76C88CBDBA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C585B-AF5D-4455-AFBC-263DB4891D84}"/>
      </w:docPartPr>
      <w:docPartBody>
        <w:p w:rsidR="00DE319D" w:rsidRDefault="00514D03" w:rsidP="00514D03">
          <w:pPr>
            <w:pStyle w:val="C1381E07A55C4A239BE76C88CBDBA553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999B85D2AEDA4477A9148D91DDD78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211BF-CEA6-45E4-AB3A-BEEA0BC30B32}"/>
      </w:docPartPr>
      <w:docPartBody>
        <w:p w:rsidR="00DE319D" w:rsidRDefault="00514D03" w:rsidP="00514D03">
          <w:pPr>
            <w:pStyle w:val="999B85D2AEDA4477A9148D91DDD78999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DD0012778F59410C99CEFE3FB6A6C7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C69D99-035F-487B-A996-ABD97F69A8DC}"/>
      </w:docPartPr>
      <w:docPartBody>
        <w:p w:rsidR="00DE319D" w:rsidRDefault="00514D03" w:rsidP="00514D03">
          <w:pPr>
            <w:pStyle w:val="DD0012778F59410C99CEFE3FB6A6C76F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33382E6266744D0DAC1CA5C6B5B01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F863D8-8146-4CC9-96F6-C0F8306E0464}"/>
      </w:docPartPr>
      <w:docPartBody>
        <w:p w:rsidR="00DE319D" w:rsidRDefault="00514D03" w:rsidP="00514D03">
          <w:pPr>
            <w:pStyle w:val="33382E6266744D0DAC1CA5C6B5B01569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66DCE1CB9D45426492C5B481F3B9B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75B78-FE32-4F50-93A1-05C0DADBFC87}"/>
      </w:docPartPr>
      <w:docPartBody>
        <w:p w:rsidR="00DE319D" w:rsidRDefault="00514D03" w:rsidP="00514D03">
          <w:pPr>
            <w:pStyle w:val="66DCE1CB9D45426492C5B481F3B9BA49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6E"/>
    <w:rsid w:val="000B5D0D"/>
    <w:rsid w:val="0012480A"/>
    <w:rsid w:val="00135A89"/>
    <w:rsid w:val="001B55E0"/>
    <w:rsid w:val="002A5C93"/>
    <w:rsid w:val="0042653E"/>
    <w:rsid w:val="00514D03"/>
    <w:rsid w:val="005353F6"/>
    <w:rsid w:val="00542455"/>
    <w:rsid w:val="00576565"/>
    <w:rsid w:val="00662260"/>
    <w:rsid w:val="006F1DAB"/>
    <w:rsid w:val="00793D59"/>
    <w:rsid w:val="0084445B"/>
    <w:rsid w:val="008E7E24"/>
    <w:rsid w:val="0094563B"/>
    <w:rsid w:val="00A33E46"/>
    <w:rsid w:val="00B013AD"/>
    <w:rsid w:val="00B31886"/>
    <w:rsid w:val="00B54F8B"/>
    <w:rsid w:val="00B829E5"/>
    <w:rsid w:val="00B96858"/>
    <w:rsid w:val="00BC7FE8"/>
    <w:rsid w:val="00BD57FB"/>
    <w:rsid w:val="00D23F24"/>
    <w:rsid w:val="00D815A7"/>
    <w:rsid w:val="00D91626"/>
    <w:rsid w:val="00DA1D6E"/>
    <w:rsid w:val="00DE319D"/>
    <w:rsid w:val="00EA0767"/>
    <w:rsid w:val="00EE3DDA"/>
    <w:rsid w:val="00F00CF0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14D03"/>
    <w:rPr>
      <w:color w:val="808080"/>
    </w:rPr>
  </w:style>
  <w:style w:type="paragraph" w:customStyle="1" w:styleId="C316C396DDF049B581C12CB985A523FD">
    <w:name w:val="C316C396DDF049B581C12CB985A523FD"/>
    <w:rsid w:val="00DA1D6E"/>
  </w:style>
  <w:style w:type="paragraph" w:customStyle="1" w:styleId="3BFE8F0F3B1A4CB5B825D1F95A78BDC0">
    <w:name w:val="3BFE8F0F3B1A4CB5B825D1F95A78BDC0"/>
    <w:rsid w:val="00DA1D6E"/>
  </w:style>
  <w:style w:type="paragraph" w:customStyle="1" w:styleId="4C2F62A2350443018688D5B1002AEE97">
    <w:name w:val="4C2F62A2350443018688D5B1002AEE97"/>
    <w:rsid w:val="00DA1D6E"/>
  </w:style>
  <w:style w:type="paragraph" w:customStyle="1" w:styleId="1CE903C47DEC4DBEB9A96D3E0F9E8547">
    <w:name w:val="1CE903C47DEC4DBEB9A96D3E0F9E8547"/>
    <w:rsid w:val="00DA1D6E"/>
  </w:style>
  <w:style w:type="paragraph" w:customStyle="1" w:styleId="07054C9BD690432C9C525151424A9DB3">
    <w:name w:val="07054C9BD690432C9C525151424A9DB3"/>
    <w:rsid w:val="00DA1D6E"/>
  </w:style>
  <w:style w:type="paragraph" w:customStyle="1" w:styleId="DFCEDBF4ADAB441E8BAEBE444EC0B260">
    <w:name w:val="DFCEDBF4ADAB441E8BAEBE444EC0B260"/>
    <w:rsid w:val="00DA1D6E"/>
  </w:style>
  <w:style w:type="paragraph" w:customStyle="1" w:styleId="FBB657CFCA9C41DEB4CF5933B660549B">
    <w:name w:val="FBB657CFCA9C41DEB4CF5933B660549B"/>
    <w:rsid w:val="00DA1D6E"/>
  </w:style>
  <w:style w:type="paragraph" w:customStyle="1" w:styleId="5D8B14DA590247E99289BC99BCA9017C">
    <w:name w:val="5D8B14DA590247E99289BC99BCA9017C"/>
    <w:rsid w:val="00DA1D6E"/>
  </w:style>
  <w:style w:type="paragraph" w:customStyle="1" w:styleId="7F79A118C0C045CABD9570087C37324C">
    <w:name w:val="7F79A118C0C045CABD9570087C37324C"/>
    <w:rsid w:val="00DA1D6E"/>
  </w:style>
  <w:style w:type="paragraph" w:customStyle="1" w:styleId="F24779740B2E4DB480AF0B9F5E8C5552">
    <w:name w:val="F24779740B2E4DB480AF0B9F5E8C5552"/>
    <w:rsid w:val="00DA1D6E"/>
  </w:style>
  <w:style w:type="paragraph" w:customStyle="1" w:styleId="91DF9C2DB6D047FA81CB6D306956A781">
    <w:name w:val="91DF9C2DB6D047FA81CB6D306956A781"/>
    <w:rsid w:val="00DA1D6E"/>
  </w:style>
  <w:style w:type="paragraph" w:customStyle="1" w:styleId="5067DE4703F94EC68E469821B52E49E7">
    <w:name w:val="5067DE4703F94EC68E469821B52E49E7"/>
    <w:rsid w:val="005353F6"/>
  </w:style>
  <w:style w:type="paragraph" w:customStyle="1" w:styleId="671AEC377EC548FE87FFE691068A331E">
    <w:name w:val="671AEC377EC548FE87FFE691068A331E"/>
    <w:rsid w:val="00B96858"/>
  </w:style>
  <w:style w:type="paragraph" w:customStyle="1" w:styleId="4FE39752BEE2427BA7133B9BE2D28C0B">
    <w:name w:val="4FE39752BEE2427BA7133B9BE2D28C0B"/>
    <w:rsid w:val="00B96858"/>
  </w:style>
  <w:style w:type="paragraph" w:customStyle="1" w:styleId="A887BE633D164A59AC63594A25DB8326">
    <w:name w:val="A887BE633D164A59AC63594A25DB8326"/>
    <w:rsid w:val="008E7E24"/>
    <w:rPr>
      <w:rFonts w:eastAsiaTheme="minorHAnsi"/>
      <w:lang w:eastAsia="en-US"/>
    </w:rPr>
  </w:style>
  <w:style w:type="paragraph" w:customStyle="1" w:styleId="5067DE4703F94EC68E469821B52E49E71">
    <w:name w:val="5067DE4703F94EC68E469821B52E49E71"/>
    <w:rsid w:val="008E7E24"/>
    <w:rPr>
      <w:rFonts w:eastAsiaTheme="minorHAnsi"/>
      <w:lang w:eastAsia="en-US"/>
    </w:rPr>
  </w:style>
  <w:style w:type="paragraph" w:customStyle="1" w:styleId="3BFE8F0F3B1A4CB5B825D1F95A78BDC01">
    <w:name w:val="3BFE8F0F3B1A4CB5B825D1F95A78BDC01"/>
    <w:rsid w:val="008E7E24"/>
    <w:rPr>
      <w:rFonts w:eastAsiaTheme="minorHAnsi"/>
      <w:lang w:eastAsia="en-US"/>
    </w:rPr>
  </w:style>
  <w:style w:type="paragraph" w:customStyle="1" w:styleId="4C2F62A2350443018688D5B1002AEE971">
    <w:name w:val="4C2F62A2350443018688D5B1002AEE971"/>
    <w:rsid w:val="008E7E24"/>
    <w:rPr>
      <w:rFonts w:eastAsiaTheme="minorHAnsi"/>
      <w:lang w:eastAsia="en-US"/>
    </w:rPr>
  </w:style>
  <w:style w:type="paragraph" w:customStyle="1" w:styleId="BB60BC29A5DE44E9A392E3B7640F41AC">
    <w:name w:val="BB60BC29A5DE44E9A392E3B7640F41AC"/>
    <w:rsid w:val="008E7E24"/>
    <w:rPr>
      <w:rFonts w:eastAsiaTheme="minorHAnsi"/>
      <w:lang w:eastAsia="en-US"/>
    </w:rPr>
  </w:style>
  <w:style w:type="paragraph" w:customStyle="1" w:styleId="643B5035D2104F288AD3A0C9EE3FA1B9">
    <w:name w:val="643B5035D2104F288AD3A0C9EE3FA1B9"/>
    <w:rsid w:val="008E7E24"/>
    <w:rPr>
      <w:rFonts w:eastAsiaTheme="minorHAnsi"/>
      <w:lang w:eastAsia="en-US"/>
    </w:rPr>
  </w:style>
  <w:style w:type="paragraph" w:customStyle="1" w:styleId="2EF5328125F5402DBFEBC7FD93C00132">
    <w:name w:val="2EF5328125F5402DBFEBC7FD93C00132"/>
    <w:rsid w:val="008E7E24"/>
    <w:rPr>
      <w:rFonts w:eastAsiaTheme="minorHAnsi"/>
      <w:lang w:eastAsia="en-US"/>
    </w:rPr>
  </w:style>
  <w:style w:type="paragraph" w:customStyle="1" w:styleId="5EDB2C1321AC4925A6F9D70C59473EC8">
    <w:name w:val="5EDB2C1321AC4925A6F9D70C59473EC8"/>
    <w:rsid w:val="008E7E24"/>
    <w:rPr>
      <w:rFonts w:eastAsiaTheme="minorHAnsi"/>
      <w:lang w:eastAsia="en-US"/>
    </w:rPr>
  </w:style>
  <w:style w:type="paragraph" w:customStyle="1" w:styleId="4E2D65D849B845548340A9A81EB662DB">
    <w:name w:val="4E2D65D849B845548340A9A81EB662DB"/>
    <w:rsid w:val="008E7E24"/>
    <w:rPr>
      <w:rFonts w:eastAsiaTheme="minorHAnsi"/>
      <w:lang w:eastAsia="en-US"/>
    </w:rPr>
  </w:style>
  <w:style w:type="paragraph" w:customStyle="1" w:styleId="7F79A118C0C045CABD9570087C37324C1">
    <w:name w:val="7F79A118C0C045CABD9570087C37324C1"/>
    <w:rsid w:val="008E7E24"/>
    <w:rPr>
      <w:rFonts w:eastAsiaTheme="minorHAnsi"/>
      <w:lang w:eastAsia="en-US"/>
    </w:rPr>
  </w:style>
  <w:style w:type="paragraph" w:customStyle="1" w:styleId="F24779740B2E4DB480AF0B9F5E8C55521">
    <w:name w:val="F24779740B2E4DB480AF0B9F5E8C55521"/>
    <w:rsid w:val="008E7E24"/>
    <w:rPr>
      <w:rFonts w:eastAsiaTheme="minorHAnsi"/>
      <w:lang w:eastAsia="en-US"/>
    </w:rPr>
  </w:style>
  <w:style w:type="paragraph" w:customStyle="1" w:styleId="6565C624D339498FA3376A9EF3A1338E">
    <w:name w:val="6565C624D339498FA3376A9EF3A1338E"/>
    <w:rsid w:val="008E7E24"/>
    <w:rPr>
      <w:rFonts w:eastAsiaTheme="minorHAnsi"/>
      <w:lang w:eastAsia="en-US"/>
    </w:rPr>
  </w:style>
  <w:style w:type="paragraph" w:customStyle="1" w:styleId="91DF9C2DB6D047FA81CB6D306956A7811">
    <w:name w:val="91DF9C2DB6D047FA81CB6D306956A7811"/>
    <w:rsid w:val="008E7E24"/>
    <w:rPr>
      <w:rFonts w:eastAsiaTheme="minorHAnsi"/>
      <w:lang w:eastAsia="en-US"/>
    </w:rPr>
  </w:style>
  <w:style w:type="paragraph" w:customStyle="1" w:styleId="0D4278E6A7D34181969116C15AED7ECD">
    <w:name w:val="0D4278E6A7D34181969116C15AED7ECD"/>
    <w:rsid w:val="008E7E24"/>
    <w:rPr>
      <w:rFonts w:eastAsiaTheme="minorHAnsi"/>
      <w:lang w:eastAsia="en-US"/>
    </w:rPr>
  </w:style>
  <w:style w:type="paragraph" w:customStyle="1" w:styleId="58C8810BA04141F3B87071736CE3BBAB">
    <w:name w:val="58C8810BA04141F3B87071736CE3BBAB"/>
    <w:rsid w:val="008E7E24"/>
    <w:rPr>
      <w:rFonts w:eastAsiaTheme="minorHAnsi"/>
      <w:lang w:eastAsia="en-US"/>
    </w:rPr>
  </w:style>
  <w:style w:type="paragraph" w:customStyle="1" w:styleId="C5C5E5B607F14C5AA1BBA40DC5983C3C">
    <w:name w:val="C5C5E5B607F14C5AA1BBA40DC5983C3C"/>
    <w:rsid w:val="008E7E24"/>
    <w:rPr>
      <w:rFonts w:eastAsiaTheme="minorHAnsi"/>
      <w:lang w:eastAsia="en-US"/>
    </w:rPr>
  </w:style>
  <w:style w:type="paragraph" w:customStyle="1" w:styleId="3473B1B4CED34E69BA0307EED60A2153">
    <w:name w:val="3473B1B4CED34E69BA0307EED60A2153"/>
    <w:rsid w:val="008E7E24"/>
    <w:rPr>
      <w:rFonts w:eastAsiaTheme="minorHAnsi"/>
      <w:lang w:eastAsia="en-US"/>
    </w:rPr>
  </w:style>
  <w:style w:type="paragraph" w:customStyle="1" w:styleId="671AEC377EC548FE87FFE691068A331E1">
    <w:name w:val="671AEC377EC548FE87FFE691068A331E1"/>
    <w:rsid w:val="008E7E24"/>
    <w:rPr>
      <w:rFonts w:eastAsiaTheme="minorHAnsi"/>
      <w:lang w:eastAsia="en-US"/>
    </w:rPr>
  </w:style>
  <w:style w:type="paragraph" w:customStyle="1" w:styleId="4FE39752BEE2427BA7133B9BE2D28C0B1">
    <w:name w:val="4FE39752BEE2427BA7133B9BE2D28C0B1"/>
    <w:rsid w:val="008E7E24"/>
    <w:rPr>
      <w:rFonts w:eastAsiaTheme="minorHAnsi"/>
      <w:lang w:eastAsia="en-US"/>
    </w:rPr>
  </w:style>
  <w:style w:type="paragraph" w:customStyle="1" w:styleId="8493814A64B54EEFA4ED175A3C23F2CC">
    <w:name w:val="8493814A64B54EEFA4ED175A3C23F2CC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8C22AED45AE43BD83CDCB25EFC063DA">
    <w:name w:val="28C22AED45AE43BD83CDCB25EFC063DA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81921A21BE4499B80FC707B4C2CA98A">
    <w:name w:val="581921A21BE4499B80FC707B4C2CA98A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BBE070E19664218B843207C76DD941D">
    <w:name w:val="3BBE070E19664218B843207C76DD941D"/>
    <w:rsid w:val="0012480A"/>
  </w:style>
  <w:style w:type="paragraph" w:customStyle="1" w:styleId="67C9EBCA37754B839F702ED1AE29E7BD">
    <w:name w:val="67C9EBCA37754B839F702ED1AE29E7BD"/>
    <w:rsid w:val="0012480A"/>
  </w:style>
  <w:style w:type="paragraph" w:customStyle="1" w:styleId="1DCA4EB59D934F42A1AC67D631F2B9B1">
    <w:name w:val="1DCA4EB59D934F42A1AC67D631F2B9B1"/>
    <w:rsid w:val="00793D59"/>
    <w:pPr>
      <w:spacing w:after="160" w:line="259" w:lineRule="auto"/>
    </w:pPr>
  </w:style>
  <w:style w:type="paragraph" w:customStyle="1" w:styleId="9175445A45C54222A7599BE6B7CA15EE">
    <w:name w:val="9175445A45C54222A7599BE6B7CA15EE"/>
    <w:rsid w:val="00793D59"/>
    <w:pPr>
      <w:spacing w:after="160" w:line="259" w:lineRule="auto"/>
    </w:pPr>
  </w:style>
  <w:style w:type="paragraph" w:customStyle="1" w:styleId="D7EF7D8E65A949EBB434845C2AC65B71">
    <w:name w:val="D7EF7D8E65A949EBB434845C2AC65B71"/>
    <w:rsid w:val="00793D59"/>
    <w:pPr>
      <w:spacing w:after="160" w:line="259" w:lineRule="auto"/>
    </w:pPr>
  </w:style>
  <w:style w:type="paragraph" w:customStyle="1" w:styleId="ABE60E480DF3420A8C015D886173B97C">
    <w:name w:val="ABE60E480DF3420A8C015D886173B97C"/>
    <w:rsid w:val="00793D59"/>
    <w:pPr>
      <w:spacing w:after="160" w:line="259" w:lineRule="auto"/>
    </w:pPr>
  </w:style>
  <w:style w:type="paragraph" w:customStyle="1" w:styleId="8AF32239B291447E93AD15831694F065">
    <w:name w:val="8AF32239B291447E93AD15831694F065"/>
    <w:rsid w:val="00793D59"/>
    <w:pPr>
      <w:spacing w:after="160" w:line="259" w:lineRule="auto"/>
    </w:pPr>
  </w:style>
  <w:style w:type="paragraph" w:customStyle="1" w:styleId="D6E5D8B0DD394418ADCA7CCF3D6E0C20">
    <w:name w:val="D6E5D8B0DD394418ADCA7CCF3D6E0C20"/>
    <w:rsid w:val="00793D59"/>
    <w:pPr>
      <w:spacing w:after="160" w:line="259" w:lineRule="auto"/>
    </w:pPr>
  </w:style>
  <w:style w:type="paragraph" w:customStyle="1" w:styleId="75C0F9A5E6674B6D9B68FB86635782D7">
    <w:name w:val="75C0F9A5E6674B6D9B68FB86635782D7"/>
    <w:rsid w:val="00793D59"/>
    <w:pPr>
      <w:spacing w:after="160" w:line="259" w:lineRule="auto"/>
    </w:pPr>
  </w:style>
  <w:style w:type="paragraph" w:customStyle="1" w:styleId="A4D46429691843A3A13641C18ED1EECC">
    <w:name w:val="A4D46429691843A3A13641C18ED1EECC"/>
    <w:rsid w:val="00793D59"/>
    <w:pPr>
      <w:spacing w:after="160" w:line="259" w:lineRule="auto"/>
    </w:pPr>
  </w:style>
  <w:style w:type="paragraph" w:customStyle="1" w:styleId="DA511FA5AF1846CEB2ABA6C40DDFDCCA">
    <w:name w:val="DA511FA5AF1846CEB2ABA6C40DDFDCCA"/>
    <w:rsid w:val="00793D59"/>
    <w:pPr>
      <w:spacing w:after="160" w:line="259" w:lineRule="auto"/>
    </w:pPr>
  </w:style>
  <w:style w:type="paragraph" w:customStyle="1" w:styleId="8CA9C7BE82A04128A27E0C62484318D7">
    <w:name w:val="8CA9C7BE82A04128A27E0C62484318D7"/>
    <w:rsid w:val="00793D59"/>
    <w:pPr>
      <w:spacing w:after="160" w:line="259" w:lineRule="auto"/>
    </w:pPr>
  </w:style>
  <w:style w:type="paragraph" w:customStyle="1" w:styleId="E2E4A9DAC5364BDB9EA9F22A4D8C0BCE">
    <w:name w:val="E2E4A9DAC5364BDB9EA9F22A4D8C0BCE"/>
    <w:rsid w:val="00793D59"/>
    <w:pPr>
      <w:spacing w:after="160" w:line="259" w:lineRule="auto"/>
    </w:pPr>
  </w:style>
  <w:style w:type="paragraph" w:customStyle="1" w:styleId="6B11EC0351B541ACBB45AB440A50EFE6">
    <w:name w:val="6B11EC0351B541ACBB45AB440A50EFE6"/>
    <w:rsid w:val="00793D59"/>
    <w:pPr>
      <w:spacing w:after="160" w:line="259" w:lineRule="auto"/>
    </w:pPr>
  </w:style>
  <w:style w:type="paragraph" w:customStyle="1" w:styleId="B3E640FC32FD4E2598402129F89FD387">
    <w:name w:val="B3E640FC32FD4E2598402129F89FD387"/>
    <w:rsid w:val="00793D59"/>
    <w:pPr>
      <w:spacing w:after="160" w:line="259" w:lineRule="auto"/>
    </w:pPr>
  </w:style>
  <w:style w:type="paragraph" w:customStyle="1" w:styleId="6CACF21A3506427FB06360F393EBC722">
    <w:name w:val="6CACF21A3506427FB06360F393EBC722"/>
    <w:rsid w:val="00793D59"/>
    <w:pPr>
      <w:spacing w:after="160" w:line="259" w:lineRule="auto"/>
    </w:pPr>
  </w:style>
  <w:style w:type="paragraph" w:customStyle="1" w:styleId="47B0B93AF319480EA44179C234C79036">
    <w:name w:val="47B0B93AF319480EA44179C234C79036"/>
    <w:rsid w:val="00793D59"/>
    <w:pPr>
      <w:spacing w:after="160" w:line="259" w:lineRule="auto"/>
    </w:pPr>
  </w:style>
  <w:style w:type="paragraph" w:customStyle="1" w:styleId="31638CEDE77E4495B7A1267BAAAC844E">
    <w:name w:val="31638CEDE77E4495B7A1267BAAAC844E"/>
    <w:rsid w:val="00793D59"/>
    <w:pPr>
      <w:spacing w:after="160" w:line="259" w:lineRule="auto"/>
    </w:pPr>
  </w:style>
  <w:style w:type="paragraph" w:customStyle="1" w:styleId="CB833EA629AD4D7A8724D6F89B338234">
    <w:name w:val="CB833EA629AD4D7A8724D6F89B338234"/>
    <w:rsid w:val="00793D59"/>
    <w:pPr>
      <w:spacing w:after="160" w:line="259" w:lineRule="auto"/>
    </w:pPr>
  </w:style>
  <w:style w:type="paragraph" w:customStyle="1" w:styleId="A91565026F3A43C489E85F860D91FD8A">
    <w:name w:val="A91565026F3A43C489E85F860D91FD8A"/>
    <w:rsid w:val="00793D59"/>
    <w:pPr>
      <w:spacing w:after="160" w:line="259" w:lineRule="auto"/>
    </w:pPr>
  </w:style>
  <w:style w:type="paragraph" w:customStyle="1" w:styleId="3FF956BD16F94DDE99B68B4F3383BB0F">
    <w:name w:val="3FF956BD16F94DDE99B68B4F3383BB0F"/>
    <w:rsid w:val="00793D59"/>
    <w:pPr>
      <w:spacing w:after="160" w:line="259" w:lineRule="auto"/>
    </w:pPr>
  </w:style>
  <w:style w:type="paragraph" w:customStyle="1" w:styleId="416281CEED8D4779AA34ED99B6FBEFA8">
    <w:name w:val="416281CEED8D4779AA34ED99B6FBEFA8"/>
    <w:rsid w:val="00793D59"/>
    <w:pPr>
      <w:spacing w:after="160" w:line="259" w:lineRule="auto"/>
    </w:pPr>
  </w:style>
  <w:style w:type="paragraph" w:customStyle="1" w:styleId="75F68308CB124551AE6994883E28E3EC">
    <w:name w:val="75F68308CB124551AE6994883E28E3EC"/>
    <w:rsid w:val="00793D59"/>
    <w:pPr>
      <w:spacing w:after="160" w:line="259" w:lineRule="auto"/>
    </w:pPr>
  </w:style>
  <w:style w:type="paragraph" w:customStyle="1" w:styleId="F30809CD78D34CA6B715F39EA0A22B16">
    <w:name w:val="F30809CD78D34CA6B715F39EA0A22B16"/>
    <w:rsid w:val="00793D59"/>
    <w:pPr>
      <w:spacing w:after="160" w:line="259" w:lineRule="auto"/>
    </w:pPr>
  </w:style>
  <w:style w:type="paragraph" w:customStyle="1" w:styleId="DB8D972EE3C6409FA8014CB51D925EB8">
    <w:name w:val="DB8D972EE3C6409FA8014CB51D925EB8"/>
    <w:rsid w:val="00793D59"/>
    <w:pPr>
      <w:spacing w:after="160" w:line="259" w:lineRule="auto"/>
    </w:pPr>
  </w:style>
  <w:style w:type="paragraph" w:customStyle="1" w:styleId="1F40AF4524FA4C98B34C6FADD9E3DA53">
    <w:name w:val="1F40AF4524FA4C98B34C6FADD9E3DA53"/>
    <w:rsid w:val="00793D59"/>
    <w:pPr>
      <w:spacing w:after="160" w:line="259" w:lineRule="auto"/>
    </w:pPr>
  </w:style>
  <w:style w:type="paragraph" w:customStyle="1" w:styleId="47584AF9F3CB4FDBA9C8468A008FE3F9">
    <w:name w:val="47584AF9F3CB4FDBA9C8468A008FE3F9"/>
    <w:rsid w:val="00793D59"/>
    <w:pPr>
      <w:spacing w:after="160" w:line="259" w:lineRule="auto"/>
    </w:pPr>
  </w:style>
  <w:style w:type="paragraph" w:customStyle="1" w:styleId="A192D864E9834E9F95C08C7F5148D352">
    <w:name w:val="A192D864E9834E9F95C08C7F5148D352"/>
    <w:rsid w:val="00793D59"/>
    <w:pPr>
      <w:spacing w:after="160" w:line="259" w:lineRule="auto"/>
    </w:pPr>
  </w:style>
  <w:style w:type="paragraph" w:customStyle="1" w:styleId="CC04C6360D7F46D4B263D5ACC5B4D882">
    <w:name w:val="CC04C6360D7F46D4B263D5ACC5B4D882"/>
    <w:rsid w:val="00793D59"/>
    <w:pPr>
      <w:spacing w:after="160" w:line="259" w:lineRule="auto"/>
    </w:pPr>
  </w:style>
  <w:style w:type="paragraph" w:customStyle="1" w:styleId="6FDDA0B1FAE846D7BDECD8B07FA180FD">
    <w:name w:val="6FDDA0B1FAE846D7BDECD8B07FA180FD"/>
    <w:rsid w:val="00793D59"/>
    <w:pPr>
      <w:spacing w:after="160" w:line="259" w:lineRule="auto"/>
    </w:pPr>
  </w:style>
  <w:style w:type="paragraph" w:customStyle="1" w:styleId="0F05F6AD23804C18AD777F42CA5ADD0D">
    <w:name w:val="0F05F6AD23804C18AD777F42CA5ADD0D"/>
    <w:rsid w:val="00793D59"/>
    <w:pPr>
      <w:spacing w:after="160" w:line="259" w:lineRule="auto"/>
    </w:pPr>
  </w:style>
  <w:style w:type="paragraph" w:customStyle="1" w:styleId="3F32CE2E3D344C739F16F30A3809C7B2">
    <w:name w:val="3F32CE2E3D344C739F16F30A3809C7B2"/>
    <w:rsid w:val="00793D59"/>
    <w:pPr>
      <w:spacing w:after="160" w:line="259" w:lineRule="auto"/>
    </w:pPr>
  </w:style>
  <w:style w:type="paragraph" w:customStyle="1" w:styleId="2F74787A3575452789B11150D0FF9E85">
    <w:name w:val="2F74787A3575452789B11150D0FF9E85"/>
    <w:rsid w:val="00793D59"/>
    <w:pPr>
      <w:spacing w:after="160" w:line="259" w:lineRule="auto"/>
    </w:pPr>
  </w:style>
  <w:style w:type="paragraph" w:customStyle="1" w:styleId="BC4F8C440FAB4EFDB03AFA06ED2D0592">
    <w:name w:val="BC4F8C440FAB4EFDB03AFA06ED2D0592"/>
    <w:rsid w:val="00793D59"/>
    <w:pPr>
      <w:spacing w:after="160" w:line="259" w:lineRule="auto"/>
    </w:pPr>
  </w:style>
  <w:style w:type="paragraph" w:customStyle="1" w:styleId="8AD87CA22CE1434A9B18CDBDFABB98B8">
    <w:name w:val="8AD87CA22CE1434A9B18CDBDFABB98B8"/>
    <w:rsid w:val="00793D59"/>
    <w:pPr>
      <w:spacing w:after="160" w:line="259" w:lineRule="auto"/>
    </w:pPr>
  </w:style>
  <w:style w:type="paragraph" w:customStyle="1" w:styleId="6DCC02A8B7744545991827A0B58968AE">
    <w:name w:val="6DCC02A8B7744545991827A0B58968AE"/>
    <w:rsid w:val="00793D59"/>
    <w:pPr>
      <w:spacing w:after="160" w:line="259" w:lineRule="auto"/>
    </w:pPr>
  </w:style>
  <w:style w:type="paragraph" w:customStyle="1" w:styleId="5D2ABD3F39BA477A93E02D2D0E43CF15">
    <w:name w:val="5D2ABD3F39BA477A93E02D2D0E43CF15"/>
    <w:rsid w:val="00793D59"/>
    <w:pPr>
      <w:spacing w:after="160" w:line="259" w:lineRule="auto"/>
    </w:pPr>
  </w:style>
  <w:style w:type="paragraph" w:customStyle="1" w:styleId="2BE6927504BB48548DD60923BC0255A0">
    <w:name w:val="2BE6927504BB48548DD60923BC0255A0"/>
    <w:rsid w:val="00793D59"/>
    <w:pPr>
      <w:spacing w:after="160" w:line="259" w:lineRule="auto"/>
    </w:pPr>
  </w:style>
  <w:style w:type="paragraph" w:customStyle="1" w:styleId="5D0CB84503964F5FB80A64F9D5E88083">
    <w:name w:val="5D0CB84503964F5FB80A64F9D5E88083"/>
    <w:rsid w:val="00793D59"/>
    <w:pPr>
      <w:spacing w:after="160" w:line="259" w:lineRule="auto"/>
    </w:pPr>
  </w:style>
  <w:style w:type="paragraph" w:customStyle="1" w:styleId="E3BC9463F5984325BC3FAC8AC736D6A5">
    <w:name w:val="E3BC9463F5984325BC3FAC8AC736D6A5"/>
    <w:rsid w:val="00793D59"/>
    <w:pPr>
      <w:spacing w:after="160" w:line="259" w:lineRule="auto"/>
    </w:pPr>
  </w:style>
  <w:style w:type="paragraph" w:customStyle="1" w:styleId="AD7DDE3A94F14F76A01B59CB83811328">
    <w:name w:val="AD7DDE3A94F14F76A01B59CB83811328"/>
    <w:rsid w:val="00793D59"/>
    <w:pPr>
      <w:spacing w:after="160" w:line="259" w:lineRule="auto"/>
    </w:pPr>
  </w:style>
  <w:style w:type="paragraph" w:customStyle="1" w:styleId="715E64DECD9241E08DFF331460605441">
    <w:name w:val="715E64DECD9241E08DFF331460605441"/>
    <w:rsid w:val="00793D59"/>
    <w:pPr>
      <w:spacing w:after="160" w:line="259" w:lineRule="auto"/>
    </w:pPr>
  </w:style>
  <w:style w:type="paragraph" w:customStyle="1" w:styleId="6B465C36CBAF4CD8B27C27E5760E73F7">
    <w:name w:val="6B465C36CBAF4CD8B27C27E5760E73F7"/>
    <w:rsid w:val="00793D59"/>
    <w:pPr>
      <w:spacing w:after="160" w:line="259" w:lineRule="auto"/>
    </w:pPr>
  </w:style>
  <w:style w:type="paragraph" w:customStyle="1" w:styleId="B025DAA76E7F47A594858A0650DD9D70">
    <w:name w:val="B025DAA76E7F47A594858A0650DD9D70"/>
    <w:rsid w:val="00793D59"/>
    <w:pPr>
      <w:spacing w:after="160" w:line="259" w:lineRule="auto"/>
    </w:pPr>
  </w:style>
  <w:style w:type="paragraph" w:customStyle="1" w:styleId="3054AD9496834AE28E4D09093A35C265">
    <w:name w:val="3054AD9496834AE28E4D09093A35C265"/>
    <w:rsid w:val="00793D59"/>
    <w:pPr>
      <w:spacing w:after="160" w:line="259" w:lineRule="auto"/>
    </w:pPr>
  </w:style>
  <w:style w:type="paragraph" w:customStyle="1" w:styleId="915A13F983DA4450A0FE85D102BE453D">
    <w:name w:val="915A13F983DA4450A0FE85D102BE453D"/>
    <w:rsid w:val="00793D59"/>
    <w:pPr>
      <w:spacing w:after="160" w:line="259" w:lineRule="auto"/>
    </w:pPr>
  </w:style>
  <w:style w:type="paragraph" w:customStyle="1" w:styleId="34D92ADC352A4D8B9AD938A2CE0DAE67">
    <w:name w:val="34D92ADC352A4D8B9AD938A2CE0DAE67"/>
    <w:rsid w:val="00793D59"/>
    <w:pPr>
      <w:spacing w:after="160" w:line="259" w:lineRule="auto"/>
    </w:pPr>
  </w:style>
  <w:style w:type="paragraph" w:customStyle="1" w:styleId="892C226B3C704916BDD25469AC17746E">
    <w:name w:val="892C226B3C704916BDD25469AC17746E"/>
    <w:rsid w:val="00793D59"/>
    <w:pPr>
      <w:spacing w:after="160" w:line="259" w:lineRule="auto"/>
    </w:pPr>
  </w:style>
  <w:style w:type="paragraph" w:customStyle="1" w:styleId="5B0726150CB94AA6A35297453F04E7F6">
    <w:name w:val="5B0726150CB94AA6A35297453F04E7F6"/>
    <w:rsid w:val="00793D59"/>
    <w:pPr>
      <w:spacing w:after="160" w:line="259" w:lineRule="auto"/>
    </w:pPr>
  </w:style>
  <w:style w:type="paragraph" w:customStyle="1" w:styleId="D931EDC456654151B92C7750BF44934E">
    <w:name w:val="D931EDC456654151B92C7750BF44934E"/>
    <w:rsid w:val="00793D59"/>
    <w:pPr>
      <w:spacing w:after="160" w:line="259" w:lineRule="auto"/>
    </w:pPr>
  </w:style>
  <w:style w:type="paragraph" w:customStyle="1" w:styleId="CE2B8B56C3154D1C80C2C8937E65EE06">
    <w:name w:val="CE2B8B56C3154D1C80C2C8937E65EE06"/>
    <w:rsid w:val="00793D59"/>
    <w:pPr>
      <w:spacing w:after="160" w:line="259" w:lineRule="auto"/>
    </w:pPr>
  </w:style>
  <w:style w:type="paragraph" w:customStyle="1" w:styleId="A42482DE1B844B74B1E908873AEBD747">
    <w:name w:val="A42482DE1B844B74B1E908873AEBD747"/>
    <w:rsid w:val="00793D59"/>
    <w:pPr>
      <w:spacing w:after="160" w:line="259" w:lineRule="auto"/>
    </w:pPr>
  </w:style>
  <w:style w:type="paragraph" w:customStyle="1" w:styleId="65B3BF2126B54FDE88C4CECE5BF7A610">
    <w:name w:val="65B3BF2126B54FDE88C4CECE5BF7A610"/>
    <w:rsid w:val="00793D59"/>
    <w:pPr>
      <w:spacing w:after="160" w:line="259" w:lineRule="auto"/>
    </w:pPr>
  </w:style>
  <w:style w:type="paragraph" w:customStyle="1" w:styleId="8B35E11FBBEC4B3F8B5EAA78B2F69659">
    <w:name w:val="8B35E11FBBEC4B3F8B5EAA78B2F69659"/>
    <w:rsid w:val="00793D59"/>
    <w:pPr>
      <w:spacing w:after="160" w:line="259" w:lineRule="auto"/>
    </w:pPr>
  </w:style>
  <w:style w:type="paragraph" w:customStyle="1" w:styleId="F6A0EC1B59CD4635B798A77F871D6118">
    <w:name w:val="F6A0EC1B59CD4635B798A77F871D6118"/>
    <w:rsid w:val="00793D59"/>
    <w:pPr>
      <w:spacing w:after="160" w:line="259" w:lineRule="auto"/>
    </w:pPr>
  </w:style>
  <w:style w:type="paragraph" w:customStyle="1" w:styleId="37CF30FEF324485493E23C2B171902B6">
    <w:name w:val="37CF30FEF324485493E23C2B171902B6"/>
    <w:rsid w:val="00793D59"/>
    <w:pPr>
      <w:spacing w:after="160" w:line="259" w:lineRule="auto"/>
    </w:pPr>
  </w:style>
  <w:style w:type="paragraph" w:customStyle="1" w:styleId="4FAD0FD4D7614FF7B854EBA82787CF58">
    <w:name w:val="4FAD0FD4D7614FF7B854EBA82787CF58"/>
    <w:rsid w:val="00793D59"/>
    <w:pPr>
      <w:spacing w:after="160" w:line="259" w:lineRule="auto"/>
    </w:pPr>
  </w:style>
  <w:style w:type="paragraph" w:customStyle="1" w:styleId="8B7D83F798BD48D4B2FEDD7FC9BE4EB9">
    <w:name w:val="8B7D83F798BD48D4B2FEDD7FC9BE4EB9"/>
    <w:rsid w:val="00793D59"/>
    <w:pPr>
      <w:spacing w:after="160" w:line="259" w:lineRule="auto"/>
    </w:pPr>
  </w:style>
  <w:style w:type="paragraph" w:customStyle="1" w:styleId="B6EDECFC2EEF4962A8154F5D560426D7">
    <w:name w:val="B6EDECFC2EEF4962A8154F5D560426D7"/>
    <w:rsid w:val="00793D59"/>
    <w:pPr>
      <w:spacing w:after="160" w:line="259" w:lineRule="auto"/>
    </w:pPr>
  </w:style>
  <w:style w:type="paragraph" w:customStyle="1" w:styleId="660003DF1F5C4DB19DF1ACDF5C2D6B89">
    <w:name w:val="660003DF1F5C4DB19DF1ACDF5C2D6B89"/>
    <w:rsid w:val="00793D59"/>
    <w:pPr>
      <w:spacing w:after="160" w:line="259" w:lineRule="auto"/>
    </w:pPr>
  </w:style>
  <w:style w:type="paragraph" w:customStyle="1" w:styleId="849F65D3E51B41C09680C3E39E20CB1F">
    <w:name w:val="849F65D3E51B41C09680C3E39E20CB1F"/>
    <w:rsid w:val="00793D59"/>
    <w:pPr>
      <w:spacing w:after="160" w:line="259" w:lineRule="auto"/>
    </w:pPr>
  </w:style>
  <w:style w:type="paragraph" w:customStyle="1" w:styleId="CB129765BA6742D289D0C9DC12A4D39E">
    <w:name w:val="CB129765BA6742D289D0C9DC12A4D39E"/>
    <w:rsid w:val="00793D59"/>
    <w:pPr>
      <w:spacing w:after="160" w:line="259" w:lineRule="auto"/>
    </w:pPr>
  </w:style>
  <w:style w:type="paragraph" w:customStyle="1" w:styleId="CF288397EAD844A09BE6307B6C57ECAE">
    <w:name w:val="CF288397EAD844A09BE6307B6C57ECAE"/>
    <w:rsid w:val="00793D59"/>
    <w:pPr>
      <w:spacing w:after="160" w:line="259" w:lineRule="auto"/>
    </w:pPr>
  </w:style>
  <w:style w:type="paragraph" w:customStyle="1" w:styleId="3FCD224B13C2433F9EF656300B0E4C66">
    <w:name w:val="3FCD224B13C2433F9EF656300B0E4C66"/>
    <w:rsid w:val="00793D59"/>
    <w:pPr>
      <w:spacing w:after="160" w:line="259" w:lineRule="auto"/>
    </w:pPr>
  </w:style>
  <w:style w:type="paragraph" w:customStyle="1" w:styleId="15077AF8335F488CAC9F7B57CC667C3A">
    <w:name w:val="15077AF8335F488CAC9F7B57CC667C3A"/>
    <w:rsid w:val="00793D59"/>
    <w:pPr>
      <w:spacing w:after="160" w:line="259" w:lineRule="auto"/>
    </w:pPr>
  </w:style>
  <w:style w:type="paragraph" w:customStyle="1" w:styleId="CAB97E056EB745E08C0D3AF644C1A912">
    <w:name w:val="CAB97E056EB745E08C0D3AF644C1A912"/>
    <w:rsid w:val="00793D59"/>
    <w:pPr>
      <w:spacing w:after="160" w:line="259" w:lineRule="auto"/>
    </w:pPr>
  </w:style>
  <w:style w:type="paragraph" w:customStyle="1" w:styleId="4FC4B1FF027B4886BD78949F7A8FB2EF">
    <w:name w:val="4FC4B1FF027B4886BD78949F7A8FB2EF"/>
    <w:rsid w:val="00793D59"/>
    <w:pPr>
      <w:spacing w:after="160" w:line="259" w:lineRule="auto"/>
    </w:pPr>
  </w:style>
  <w:style w:type="paragraph" w:customStyle="1" w:styleId="9DA09954675C486F8DE3E8BF7A15A7A5">
    <w:name w:val="9DA09954675C486F8DE3E8BF7A15A7A5"/>
    <w:rsid w:val="00D23F24"/>
    <w:pPr>
      <w:spacing w:after="160" w:line="259" w:lineRule="auto"/>
    </w:pPr>
  </w:style>
  <w:style w:type="paragraph" w:customStyle="1" w:styleId="F3A9830A5C80432F92A9FE6562AE53BD">
    <w:name w:val="F3A9830A5C80432F92A9FE6562AE53BD"/>
    <w:rsid w:val="00662260"/>
    <w:pPr>
      <w:spacing w:after="160" w:line="259" w:lineRule="auto"/>
    </w:pPr>
  </w:style>
  <w:style w:type="paragraph" w:customStyle="1" w:styleId="06CCAB595A014F7AB6C1739AF430B2B8">
    <w:name w:val="06CCAB595A014F7AB6C1739AF430B2B8"/>
    <w:rsid w:val="00662260"/>
    <w:pPr>
      <w:spacing w:after="160" w:line="259" w:lineRule="auto"/>
    </w:pPr>
  </w:style>
  <w:style w:type="paragraph" w:customStyle="1" w:styleId="3F8634C33E2C4985A7E41EF027B401E0">
    <w:name w:val="3F8634C33E2C4985A7E41EF027B401E0"/>
    <w:rsid w:val="00EA0767"/>
    <w:pPr>
      <w:spacing w:after="160" w:line="259" w:lineRule="auto"/>
    </w:pPr>
  </w:style>
  <w:style w:type="paragraph" w:customStyle="1" w:styleId="2E948900BB494792B9548E53AE4D41DB">
    <w:name w:val="2E948900BB494792B9548E53AE4D41DB"/>
    <w:rsid w:val="00514D03"/>
    <w:pPr>
      <w:spacing w:after="160" w:line="259" w:lineRule="auto"/>
    </w:pPr>
  </w:style>
  <w:style w:type="paragraph" w:customStyle="1" w:styleId="EB7AD786DEF249D1B1DED893EB4E1CB9">
    <w:name w:val="EB7AD786DEF249D1B1DED893EB4E1CB9"/>
    <w:rsid w:val="00514D03"/>
    <w:pPr>
      <w:spacing w:after="160" w:line="259" w:lineRule="auto"/>
    </w:pPr>
  </w:style>
  <w:style w:type="paragraph" w:customStyle="1" w:styleId="0170602E899C4AFBBEA6293FC838D423">
    <w:name w:val="0170602E899C4AFBBEA6293FC838D423"/>
    <w:rsid w:val="00514D03"/>
    <w:pPr>
      <w:spacing w:after="160" w:line="259" w:lineRule="auto"/>
    </w:pPr>
  </w:style>
  <w:style w:type="paragraph" w:customStyle="1" w:styleId="ABA01F606C024850A1961241F3725B3B">
    <w:name w:val="ABA01F606C024850A1961241F3725B3B"/>
    <w:rsid w:val="00514D03"/>
    <w:pPr>
      <w:spacing w:after="160" w:line="259" w:lineRule="auto"/>
    </w:pPr>
  </w:style>
  <w:style w:type="paragraph" w:customStyle="1" w:styleId="7895AB24E7DA409D840F8A7C6097BFB7">
    <w:name w:val="7895AB24E7DA409D840F8A7C6097BFB7"/>
    <w:rsid w:val="00514D03"/>
    <w:pPr>
      <w:spacing w:after="160" w:line="259" w:lineRule="auto"/>
    </w:pPr>
  </w:style>
  <w:style w:type="paragraph" w:customStyle="1" w:styleId="48ADAC4A64434A3C8C7C348019F1222F">
    <w:name w:val="48ADAC4A64434A3C8C7C348019F1222F"/>
    <w:rsid w:val="00514D03"/>
    <w:pPr>
      <w:spacing w:after="160" w:line="259" w:lineRule="auto"/>
    </w:pPr>
  </w:style>
  <w:style w:type="paragraph" w:customStyle="1" w:styleId="4BBF3250777B45C4840C59FC1CF0E3CA">
    <w:name w:val="4BBF3250777B45C4840C59FC1CF0E3CA"/>
    <w:rsid w:val="00514D03"/>
    <w:pPr>
      <w:spacing w:after="160" w:line="259" w:lineRule="auto"/>
    </w:pPr>
  </w:style>
  <w:style w:type="paragraph" w:customStyle="1" w:styleId="056B71862D7441D3AF54359659CE23B5">
    <w:name w:val="056B71862D7441D3AF54359659CE23B5"/>
    <w:rsid w:val="00514D03"/>
    <w:pPr>
      <w:spacing w:after="160" w:line="259" w:lineRule="auto"/>
    </w:pPr>
  </w:style>
  <w:style w:type="paragraph" w:customStyle="1" w:styleId="985ACA6C833D4F15A45BF3D446DAB032">
    <w:name w:val="985ACA6C833D4F15A45BF3D446DAB032"/>
    <w:rsid w:val="00514D03"/>
    <w:pPr>
      <w:spacing w:after="160" w:line="259" w:lineRule="auto"/>
    </w:pPr>
  </w:style>
  <w:style w:type="paragraph" w:customStyle="1" w:styleId="9E05DDAA340B45DF98F16449EEF4742B">
    <w:name w:val="9E05DDAA340B45DF98F16449EEF4742B"/>
    <w:rsid w:val="00514D03"/>
    <w:pPr>
      <w:spacing w:after="160" w:line="259" w:lineRule="auto"/>
    </w:pPr>
  </w:style>
  <w:style w:type="paragraph" w:customStyle="1" w:styleId="3A041748F6B9480AA7FE9AC0C7BEAD9B">
    <w:name w:val="3A041748F6B9480AA7FE9AC0C7BEAD9B"/>
    <w:rsid w:val="00514D03"/>
    <w:pPr>
      <w:spacing w:after="160" w:line="259" w:lineRule="auto"/>
    </w:pPr>
  </w:style>
  <w:style w:type="paragraph" w:customStyle="1" w:styleId="F0E50F4247C745939A004E98B254C7E8">
    <w:name w:val="F0E50F4247C745939A004E98B254C7E8"/>
    <w:rsid w:val="00514D03"/>
    <w:pPr>
      <w:spacing w:after="160" w:line="259" w:lineRule="auto"/>
    </w:pPr>
  </w:style>
  <w:style w:type="paragraph" w:customStyle="1" w:styleId="62FBC7EB0C964559BF22319F5CBC87CC">
    <w:name w:val="62FBC7EB0C964559BF22319F5CBC87CC"/>
    <w:rsid w:val="00514D03"/>
    <w:pPr>
      <w:spacing w:after="160" w:line="259" w:lineRule="auto"/>
    </w:pPr>
  </w:style>
  <w:style w:type="paragraph" w:customStyle="1" w:styleId="057DDF3BA47D41E29DCCD2A2BA0117C1">
    <w:name w:val="057DDF3BA47D41E29DCCD2A2BA0117C1"/>
    <w:rsid w:val="00514D03"/>
    <w:pPr>
      <w:spacing w:after="160" w:line="259" w:lineRule="auto"/>
    </w:pPr>
  </w:style>
  <w:style w:type="paragraph" w:customStyle="1" w:styleId="A25C1F6640AD4BE18C4CF25F53D7E741">
    <w:name w:val="A25C1F6640AD4BE18C4CF25F53D7E741"/>
    <w:rsid w:val="00514D03"/>
    <w:pPr>
      <w:spacing w:after="160" w:line="259" w:lineRule="auto"/>
    </w:pPr>
  </w:style>
  <w:style w:type="paragraph" w:customStyle="1" w:styleId="C1381E07A55C4A239BE76C88CBDBA553">
    <w:name w:val="C1381E07A55C4A239BE76C88CBDBA553"/>
    <w:rsid w:val="00514D03"/>
    <w:pPr>
      <w:spacing w:after="160" w:line="259" w:lineRule="auto"/>
    </w:pPr>
  </w:style>
  <w:style w:type="paragraph" w:customStyle="1" w:styleId="00E7FDD030E042F381CB057F5CB461AB">
    <w:name w:val="00E7FDD030E042F381CB057F5CB461AB"/>
    <w:rsid w:val="00514D03"/>
    <w:pPr>
      <w:spacing w:after="160" w:line="259" w:lineRule="auto"/>
    </w:pPr>
  </w:style>
  <w:style w:type="paragraph" w:customStyle="1" w:styleId="805EC9DEFC0849E4BDDD6B6E92489C52">
    <w:name w:val="805EC9DEFC0849E4BDDD6B6E92489C52"/>
    <w:rsid w:val="00514D03"/>
    <w:pPr>
      <w:spacing w:after="160" w:line="259" w:lineRule="auto"/>
    </w:pPr>
  </w:style>
  <w:style w:type="paragraph" w:customStyle="1" w:styleId="AA8E1D1A15E64F0491A187BEF768CDA2">
    <w:name w:val="AA8E1D1A15E64F0491A187BEF768CDA2"/>
    <w:rsid w:val="00514D03"/>
    <w:pPr>
      <w:spacing w:after="160" w:line="259" w:lineRule="auto"/>
    </w:pPr>
  </w:style>
  <w:style w:type="paragraph" w:customStyle="1" w:styleId="506F44E57E2F452A9701DD569FC70F2B">
    <w:name w:val="506F44E57E2F452A9701DD569FC70F2B"/>
    <w:rsid w:val="00514D03"/>
    <w:pPr>
      <w:spacing w:after="160" w:line="259" w:lineRule="auto"/>
    </w:pPr>
  </w:style>
  <w:style w:type="paragraph" w:customStyle="1" w:styleId="6CE4F999151C4B948D6FC85DF5C1C5EE">
    <w:name w:val="6CE4F999151C4B948D6FC85DF5C1C5EE"/>
    <w:rsid w:val="00514D03"/>
    <w:pPr>
      <w:spacing w:after="160" w:line="259" w:lineRule="auto"/>
    </w:pPr>
  </w:style>
  <w:style w:type="paragraph" w:customStyle="1" w:styleId="CB67EE12909548418EA210516D28E07C">
    <w:name w:val="CB67EE12909548418EA210516D28E07C"/>
    <w:rsid w:val="00514D03"/>
    <w:pPr>
      <w:spacing w:after="160" w:line="259" w:lineRule="auto"/>
    </w:pPr>
  </w:style>
  <w:style w:type="paragraph" w:customStyle="1" w:styleId="78364FB7DDD845A39FCB4561726661E5">
    <w:name w:val="78364FB7DDD845A39FCB4561726661E5"/>
    <w:rsid w:val="00514D03"/>
    <w:pPr>
      <w:spacing w:after="160" w:line="259" w:lineRule="auto"/>
    </w:pPr>
  </w:style>
  <w:style w:type="paragraph" w:customStyle="1" w:styleId="FBFFDAE648FB4D188C4C46442E91514D">
    <w:name w:val="FBFFDAE648FB4D188C4C46442E91514D"/>
    <w:rsid w:val="00514D03"/>
    <w:pPr>
      <w:spacing w:after="160" w:line="259" w:lineRule="auto"/>
    </w:pPr>
  </w:style>
  <w:style w:type="paragraph" w:customStyle="1" w:styleId="999B85D2AEDA4477A9148D91DDD78999">
    <w:name w:val="999B85D2AEDA4477A9148D91DDD78999"/>
    <w:rsid w:val="00514D03"/>
    <w:pPr>
      <w:spacing w:after="160" w:line="259" w:lineRule="auto"/>
    </w:pPr>
  </w:style>
  <w:style w:type="paragraph" w:customStyle="1" w:styleId="DD0012778F59410C99CEFE3FB6A6C76F">
    <w:name w:val="DD0012778F59410C99CEFE3FB6A6C76F"/>
    <w:rsid w:val="00514D03"/>
    <w:pPr>
      <w:spacing w:after="160" w:line="259" w:lineRule="auto"/>
    </w:pPr>
  </w:style>
  <w:style w:type="paragraph" w:customStyle="1" w:styleId="33382E6266744D0DAC1CA5C6B5B01569">
    <w:name w:val="33382E6266744D0DAC1CA5C6B5B01569"/>
    <w:rsid w:val="00514D03"/>
    <w:pPr>
      <w:spacing w:after="160" w:line="259" w:lineRule="auto"/>
    </w:pPr>
  </w:style>
  <w:style w:type="paragraph" w:customStyle="1" w:styleId="66DCE1CB9D45426492C5B481F3B9BA49">
    <w:name w:val="66DCE1CB9D45426492C5B481F3B9BA49"/>
    <w:rsid w:val="00514D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43DE-9A2D-450A-BEEE-258E500C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Xana</dc:creator>
  <cp:lastModifiedBy>HP</cp:lastModifiedBy>
  <cp:revision>2</cp:revision>
  <cp:lastPrinted>2015-01-16T15:31:00Z</cp:lastPrinted>
  <dcterms:created xsi:type="dcterms:W3CDTF">2020-05-12T20:30:00Z</dcterms:created>
  <dcterms:modified xsi:type="dcterms:W3CDTF">2020-05-12T20:30:00Z</dcterms:modified>
</cp:coreProperties>
</file>