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6C" w:rsidRDefault="00B36ACB" w:rsidP="009B0A3C">
      <w:pPr>
        <w:spacing w:after="0" w:line="240" w:lineRule="auto"/>
        <w:jc w:val="both"/>
        <w:rPr>
          <w:rFonts w:ascii="Papyrus" w:hAnsi="Papyrus"/>
          <w:b/>
        </w:rPr>
      </w:pPr>
      <w:r>
        <w:rPr>
          <w:rFonts w:ascii="Papyrus" w:hAnsi="Papyrus"/>
          <w:b/>
          <w:noProof/>
          <w:lang w:eastAsia="pt-PT"/>
        </w:rPr>
        <w:pict>
          <v:group id="_x0000_s1040" style="position:absolute;left:0;text-align:left;margin-left:5.6pt;margin-top:-7.65pt;width:508.5pt;height:171.1pt;z-index:251644928" coordorigin="963,698" coordsize="10170,34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963;top:698;width:10170;height:3422;mso-width-relative:margin;mso-height-relative:margin">
              <v:textbox style="mso-next-textbox:#_x0000_s1041">
                <w:txbxContent>
                  <w:p w:rsidR="00B36ACB" w:rsidRDefault="00483145" w:rsidP="00B36ACB">
                    <w:pPr>
                      <w:jc w:val="right"/>
                    </w:pP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485900" cy="742950"/>
                          <wp:effectExtent l="19050" t="0" r="0" b="0"/>
                          <wp:docPr id="1" name="Imagem 3" descr="logo_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logo_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6ACB" w:rsidRDefault="00B36ACB" w:rsidP="00B36ACB">
                    <w:pPr>
                      <w:spacing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ÁREA DE COMPETÊNCIA-CHAVE: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B36ACB" w:rsidRDefault="0037202C" w:rsidP="00B36ACB">
                    <w:pPr>
                      <w:spacing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UC 7</w:t>
                    </w:r>
                    <w:r w:rsidR="00B36ACB">
                      <w:rPr>
                        <w:rFonts w:ascii="Arial" w:hAnsi="Arial" w:cs="Arial"/>
                        <w:sz w:val="24"/>
                        <w:szCs w:val="24"/>
                      </w:rPr>
                      <w:t>:</w:t>
                    </w:r>
                    <w:r w:rsidR="001F6D4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Saberes fundamentais </w:t>
                    </w:r>
                    <w:r w:rsidR="00B36AC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                        </w:t>
                    </w:r>
                    <w:r w:rsidR="002334B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</w:t>
                    </w:r>
                    <w:r w:rsidR="002334B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DR 4</w:t>
                    </w:r>
                    <w:r w:rsidR="001F6D4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: </w:t>
                    </w:r>
                    <w:r w:rsidR="002334BF"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  <w:t>Contexto macro-estrutural</w:t>
                    </w:r>
                    <w:r w:rsidR="00B36AC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:rsidR="00B36ACB" w:rsidRDefault="00B36ACB" w:rsidP="00B36ACB">
                    <w:pPr>
                      <w:spacing w:line="240" w:lineRule="auto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Formador: _________</w:t>
                    </w:r>
                    <w:r w:rsidR="002334B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_____________________________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Grupo de Formação: ______</w:t>
                    </w:r>
                  </w:p>
                  <w:p w:rsidR="00B36ACB" w:rsidRDefault="00B36ACB" w:rsidP="00B36ACB">
                    <w:pPr>
                      <w:spacing w:line="240" w:lineRule="auto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Formando: _______</w:t>
                    </w:r>
                    <w:r w:rsidR="002334BF">
                      <w:rPr>
                        <w:rFonts w:ascii="Arial" w:hAnsi="Arial" w:cs="Arial"/>
                        <w:sz w:val="24"/>
                        <w:szCs w:val="24"/>
                      </w:rPr>
                      <w:t>_______________________________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Data: __________________</w:t>
                    </w:r>
                  </w:p>
                </w:txbxContent>
              </v:textbox>
            </v:shape>
            <v:shape id="_x0000_s1042" type="#_x0000_t202" style="position:absolute;left:2340;top:878;width:6189;height:1077;mso-width-relative:margin;mso-height-relative:margin" stroked="f">
              <v:textbox style="mso-next-textbox:#_x0000_s1042">
                <w:txbxContent>
                  <w:p w:rsidR="00B36ACB" w:rsidRDefault="00B36ACB" w:rsidP="00B36AC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ESCOLA SECUNDÁRIA DE GAMA</w:t>
                    </w: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BARROS CURSOS E.F.A. - Secundário</w:t>
                    </w:r>
                  </w:p>
                  <w:p w:rsidR="00B36ACB" w:rsidRDefault="00B36ACB" w:rsidP="00B36ACB"/>
                </w:txbxContent>
              </v:textbox>
            </v:shape>
            <v:shape id="_x0000_s1043" type="#_x0000_t202" style="position:absolute;left:1080;top:878;width:1323;height:1263" stroked="f">
              <v:textbox style="mso-next-textbox:#_x0000_s1043">
                <w:txbxContent>
                  <w:p w:rsidR="00B36ACB" w:rsidRDefault="00483145" w:rsidP="00B36ACB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657225" cy="800100"/>
                          <wp:effectExtent l="19050" t="0" r="9525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B36ACB" w:rsidP="009B0A3C">
      <w:pPr>
        <w:spacing w:after="0" w:line="360" w:lineRule="auto"/>
        <w:jc w:val="both"/>
        <w:rPr>
          <w:rFonts w:ascii="Papyrus" w:hAnsi="Papyrus"/>
          <w:b/>
        </w:rPr>
      </w:pPr>
    </w:p>
    <w:p w:rsidR="00B36ACB" w:rsidRDefault="003C7703" w:rsidP="00C83A81">
      <w:pPr>
        <w:spacing w:after="0" w:line="360" w:lineRule="auto"/>
        <w:jc w:val="center"/>
        <w:rPr>
          <w:rFonts w:ascii="TTE1A73B10t00" w:eastAsia="Times New Roman" w:hAnsi="TTE1A73B10t00" w:cs="TTE1A73B10t00"/>
          <w:b/>
          <w:color w:val="800000"/>
          <w:sz w:val="24"/>
          <w:szCs w:val="24"/>
          <w:lang w:eastAsia="pt-PT"/>
        </w:rPr>
      </w:pPr>
      <w:r w:rsidRPr="003C7703">
        <w:rPr>
          <w:rFonts w:ascii="TTE1A73B10t00" w:eastAsia="Times New Roman" w:hAnsi="TTE1A73B10t00" w:cs="TTE1A73B10t00"/>
          <w:sz w:val="24"/>
          <w:szCs w:val="24"/>
          <w:lang w:eastAsia="pt-PT"/>
        </w:rPr>
        <w:t>Ficha de exploração da apresentação em PowerPoint:</w:t>
      </w:r>
      <w:r>
        <w:rPr>
          <w:rFonts w:ascii="TTE1A73B10t00" w:eastAsia="Times New Roman" w:hAnsi="TTE1A73B10t00" w:cs="TTE1A73B10t00"/>
          <w:b/>
          <w:color w:val="800000"/>
          <w:sz w:val="24"/>
          <w:szCs w:val="24"/>
          <w:lang w:eastAsia="pt-PT"/>
        </w:rPr>
        <w:t xml:space="preserve"> </w:t>
      </w:r>
      <w:r w:rsidR="00003C40">
        <w:rPr>
          <w:rFonts w:ascii="TTE1A73B10t00" w:eastAsia="Times New Roman" w:hAnsi="TTE1A73B10t00" w:cs="TTE1A73B10t00"/>
          <w:b/>
          <w:color w:val="800000"/>
          <w:sz w:val="24"/>
          <w:szCs w:val="24"/>
          <w:lang w:eastAsia="pt-PT"/>
        </w:rPr>
        <w:t>“</w:t>
      </w:r>
      <w:r w:rsidR="00C83A81" w:rsidRPr="00C83A81">
        <w:rPr>
          <w:rFonts w:ascii="TTE1A73B10t00" w:eastAsia="Times New Roman" w:hAnsi="TTE1A73B10t00" w:cs="TTE1A73B10t00"/>
          <w:b/>
          <w:color w:val="800000"/>
          <w:sz w:val="24"/>
          <w:szCs w:val="24"/>
          <w:lang w:eastAsia="pt-PT"/>
        </w:rPr>
        <w:t>Um outro olhar sobre o Universo</w:t>
      </w:r>
      <w:r w:rsidR="00003C40">
        <w:rPr>
          <w:rFonts w:ascii="TTE1A73B10t00" w:eastAsia="Times New Roman" w:hAnsi="TTE1A73B10t00" w:cs="TTE1A73B10t00"/>
          <w:b/>
          <w:color w:val="800000"/>
          <w:sz w:val="24"/>
          <w:szCs w:val="24"/>
          <w:lang w:eastAsia="pt-PT"/>
        </w:rPr>
        <w:t>”</w:t>
      </w:r>
    </w:p>
    <w:p w:rsidR="00D115F6" w:rsidRPr="00D115F6" w:rsidRDefault="00D115F6" w:rsidP="00C83A81">
      <w:pPr>
        <w:spacing w:after="0" w:line="360" w:lineRule="auto"/>
        <w:jc w:val="center"/>
        <w:rPr>
          <w:rFonts w:ascii="TTE1A73B10t00" w:eastAsia="Times New Roman" w:hAnsi="TTE1A73B10t00" w:cs="TTE1A73B10t00"/>
          <w:b/>
          <w:color w:val="800000"/>
          <w:sz w:val="16"/>
          <w:szCs w:val="16"/>
          <w:lang w:eastAsia="pt-PT"/>
        </w:rPr>
      </w:pP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1- </w:t>
      </w:r>
      <w:r w:rsidRPr="008513DC">
        <w:rPr>
          <w:rFonts w:ascii="Times-Roman" w:eastAsia="Times New Roman" w:hAnsi="Times-Roman" w:cs="Times-Roman"/>
          <w:lang w:eastAsia="pt-PT"/>
        </w:rPr>
        <w:t xml:space="preserve">Classifica as afirmações em </w:t>
      </w:r>
      <w:r w:rsidRPr="008513DC">
        <w:rPr>
          <w:rFonts w:ascii="Times-Roman" w:eastAsia="Times New Roman" w:hAnsi="Times-Roman" w:cs="Times-Roman"/>
          <w:b/>
          <w:lang w:eastAsia="pt-PT"/>
        </w:rPr>
        <w:t>verdadeiras</w:t>
      </w:r>
      <w:r w:rsidRPr="008513DC">
        <w:rPr>
          <w:rFonts w:ascii="Times-Roman" w:eastAsia="Times New Roman" w:hAnsi="Times-Roman" w:cs="Times-Roman"/>
          <w:lang w:eastAsia="pt-PT"/>
        </w:rPr>
        <w:t xml:space="preserve"> ou </w:t>
      </w:r>
      <w:r w:rsidRPr="008513DC">
        <w:rPr>
          <w:rFonts w:ascii="Times-Roman" w:eastAsia="Times New Roman" w:hAnsi="Times-Roman" w:cs="Times-Roman"/>
          <w:b/>
          <w:lang w:eastAsia="pt-PT"/>
        </w:rPr>
        <w:t>falsas</w:t>
      </w:r>
      <w:r w:rsidRPr="008513DC">
        <w:rPr>
          <w:rFonts w:ascii="Times-Roman" w:eastAsia="Times New Roman" w:hAnsi="Times-Roman" w:cs="Times-Roman"/>
          <w:lang w:eastAsia="pt-PT"/>
        </w:rPr>
        <w:t>. Corrige as falsas.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lang w:eastAsia="pt-PT"/>
        </w:rPr>
      </w:pP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A- </w:t>
      </w:r>
      <w:r w:rsidR="00515873">
        <w:rPr>
          <w:rFonts w:ascii="Times-Roman" w:eastAsia="Times New Roman" w:hAnsi="Times-Roman" w:cs="Times-Roman"/>
          <w:lang w:eastAsia="pt-PT"/>
        </w:rPr>
        <w:t>A Lua é um dos satélites naturais que a Terra tem</w:t>
      </w:r>
      <w:r w:rsidRPr="008513DC">
        <w:rPr>
          <w:rFonts w:ascii="Times-Roman" w:eastAsia="Times New Roman" w:hAnsi="Times-Roman" w:cs="Times-Roman"/>
          <w:lang w:eastAsia="pt-PT"/>
        </w:rPr>
        <w:t>.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Roman" w:eastAsia="Times New Roman" w:hAnsi="Times-Roman" w:cs="Times-Roman"/>
          <w:lang w:eastAsia="pt-PT"/>
        </w:rPr>
        <w:t>_________________________________________________________________________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B- </w:t>
      </w:r>
      <w:r w:rsidR="008866C3">
        <w:rPr>
          <w:rFonts w:ascii="Times-Roman" w:eastAsia="Times New Roman" w:hAnsi="Times-Roman" w:cs="Times-Roman"/>
          <w:lang w:eastAsia="pt-PT"/>
        </w:rPr>
        <w:t>Um planeta é um corpo celeste sem luz própria, iluminado pelas estrelas</w:t>
      </w:r>
      <w:r w:rsidRPr="008513DC">
        <w:rPr>
          <w:rFonts w:ascii="Times-Roman" w:eastAsia="Times New Roman" w:hAnsi="Times-Roman" w:cs="Times-Roman"/>
          <w:lang w:eastAsia="pt-PT"/>
        </w:rPr>
        <w:t>.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Roman" w:eastAsia="Times New Roman" w:hAnsi="Times-Roman" w:cs="Times-Roman"/>
          <w:lang w:eastAsia="pt-PT"/>
        </w:rPr>
        <w:t>_________________________________________________________________________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</w:p>
    <w:p w:rsidR="00C83A81" w:rsidRPr="008513DC" w:rsidRDefault="00C83A81" w:rsidP="0075192E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C- </w:t>
      </w:r>
      <w:r w:rsidR="0075192E">
        <w:rPr>
          <w:rFonts w:ascii="Times-Roman" w:eastAsia="Times New Roman" w:hAnsi="Times-Roman" w:cs="Times-Roman"/>
          <w:lang w:eastAsia="pt-PT"/>
        </w:rPr>
        <w:t>A Via Láctea é uma galáxia com forma em espiral</w:t>
      </w:r>
      <w:r w:rsidRPr="008513DC">
        <w:rPr>
          <w:rFonts w:ascii="Times-Roman" w:eastAsia="Times New Roman" w:hAnsi="Times-Roman" w:cs="Times-Roman"/>
          <w:lang w:eastAsia="pt-PT"/>
        </w:rPr>
        <w:t>.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Roman" w:eastAsia="Times New Roman" w:hAnsi="Times-Roman" w:cs="Times-Roman"/>
          <w:lang w:eastAsia="pt-PT"/>
        </w:rPr>
        <w:t>_________________________________________________________________________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D- </w:t>
      </w:r>
      <w:r w:rsidRPr="008513DC">
        <w:rPr>
          <w:rFonts w:ascii="Times-Roman" w:eastAsia="Times New Roman" w:hAnsi="Times-Roman" w:cs="Times-Roman"/>
          <w:lang w:eastAsia="pt-PT"/>
        </w:rPr>
        <w:t>As estrelas de grande massa dão origem a anãs brancas.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Roman" w:eastAsia="Times New Roman" w:hAnsi="Times-Roman" w:cs="Times-Roman"/>
          <w:lang w:eastAsia="pt-PT"/>
        </w:rPr>
        <w:t>_________________________________________________________________________</w:t>
      </w:r>
    </w:p>
    <w:p w:rsidR="00C83A81" w:rsidRPr="008513DC" w:rsidRDefault="00C83A81" w:rsidP="00C83A81">
      <w:pPr>
        <w:autoSpaceDE w:val="0"/>
        <w:autoSpaceDN w:val="0"/>
        <w:adjustRightInd w:val="0"/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</w:p>
    <w:p w:rsidR="00C83A81" w:rsidRPr="008513DC" w:rsidRDefault="00C83A81" w:rsidP="00C83A81">
      <w:pPr>
        <w:spacing w:after="0" w:line="240" w:lineRule="auto"/>
        <w:ind w:left="329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>E-</w:t>
      </w:r>
      <w:r w:rsidRPr="008513DC">
        <w:rPr>
          <w:rFonts w:ascii="Times-Bold" w:eastAsia="Times New Roman" w:hAnsi="Times-Bold" w:cs="Times-Bold"/>
          <w:bCs/>
          <w:lang w:eastAsia="pt-PT"/>
        </w:rPr>
        <w:t xml:space="preserve"> </w:t>
      </w:r>
      <w:r w:rsidRPr="008513DC">
        <w:rPr>
          <w:rFonts w:ascii="Times-Roman" w:eastAsia="Times New Roman" w:hAnsi="Times-Roman" w:cs="Times-Roman"/>
          <w:lang w:eastAsia="pt-PT"/>
        </w:rPr>
        <w:t xml:space="preserve">O </w:t>
      </w:r>
      <w:r w:rsidR="000C2577">
        <w:rPr>
          <w:rFonts w:ascii="Times-Roman" w:eastAsia="Times New Roman" w:hAnsi="Times-Roman" w:cs="Times-Roman"/>
          <w:lang w:eastAsia="pt-PT"/>
        </w:rPr>
        <w:t>Sistema Solar encontra-se no centro da Via Láctea</w:t>
      </w:r>
      <w:r w:rsidRPr="008513DC">
        <w:rPr>
          <w:rFonts w:ascii="Times-Roman" w:eastAsia="Times New Roman" w:hAnsi="Times-Roman" w:cs="Times-Roman"/>
          <w:lang w:eastAsia="pt-PT"/>
        </w:rPr>
        <w:t>.</w:t>
      </w:r>
    </w:p>
    <w:p w:rsidR="00C83A81" w:rsidRPr="008513DC" w:rsidRDefault="00C83A81" w:rsidP="00C83A81">
      <w:pPr>
        <w:spacing w:after="0" w:line="240" w:lineRule="auto"/>
        <w:ind w:left="329"/>
        <w:rPr>
          <w:rFonts w:ascii="TTE1A73B10t00" w:eastAsia="Times New Roman" w:hAnsi="TTE1A73B10t00" w:cs="TTE1A73B10t00"/>
          <w:color w:val="800000"/>
          <w:lang w:eastAsia="pt-PT"/>
        </w:rPr>
      </w:pPr>
      <w:r w:rsidRPr="008513DC">
        <w:rPr>
          <w:rFonts w:ascii="Times-Bold" w:eastAsia="Times New Roman" w:hAnsi="Times-Bold" w:cs="Times-Bold"/>
          <w:bCs/>
          <w:lang w:eastAsia="pt-PT"/>
        </w:rPr>
        <w:t>_________________________________________________________________________</w:t>
      </w:r>
    </w:p>
    <w:p w:rsidR="00E32354" w:rsidRPr="008513DC" w:rsidRDefault="00E32354" w:rsidP="00C83A81">
      <w:pPr>
        <w:spacing w:after="0" w:line="360" w:lineRule="auto"/>
        <w:rPr>
          <w:rFonts w:ascii="Papyrus" w:hAnsi="Papyrus"/>
          <w:b/>
        </w:rPr>
      </w:pPr>
    </w:p>
    <w:p w:rsidR="00E32354" w:rsidRPr="008513DC" w:rsidRDefault="00E32354" w:rsidP="00C83A81">
      <w:pPr>
        <w:spacing w:after="0" w:line="360" w:lineRule="auto"/>
        <w:rPr>
          <w:rFonts w:ascii="Times-Roman" w:eastAsia="Times New Roman" w:hAnsi="Times-Roman" w:cs="Times-Roman"/>
          <w:lang w:eastAsia="pt-PT"/>
        </w:rPr>
      </w:pPr>
      <w:r w:rsidRPr="008513DC">
        <w:rPr>
          <w:rFonts w:ascii="Times-Bold" w:eastAsia="Times New Roman" w:hAnsi="Times-Bold" w:cs="Times-Bold"/>
          <w:b/>
          <w:bCs/>
          <w:lang w:eastAsia="pt-PT"/>
        </w:rPr>
        <w:t xml:space="preserve">2- </w:t>
      </w:r>
      <w:r w:rsidRPr="008513DC">
        <w:rPr>
          <w:rFonts w:ascii="Times-Roman" w:eastAsia="Times New Roman" w:hAnsi="Times-Roman" w:cs="Times-Roman"/>
          <w:lang w:eastAsia="pt-PT"/>
        </w:rPr>
        <w:t>Completa o mapa de conceitos que se segue.</w:t>
      </w:r>
    </w:p>
    <w:p w:rsidR="00E32354" w:rsidRDefault="00A31741" w:rsidP="00C83A81">
      <w:pPr>
        <w:spacing w:after="0" w:line="360" w:lineRule="auto"/>
        <w:rPr>
          <w:rFonts w:ascii="Times-Roman" w:eastAsia="Times New Roman" w:hAnsi="Times-Roman" w:cs="Times-Roman"/>
          <w:sz w:val="24"/>
          <w:szCs w:val="24"/>
          <w:lang w:eastAsia="pt-PT"/>
        </w:rPr>
      </w:pPr>
      <w:r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shape id="_x0000_s1060" type="#_x0000_t202" style="position:absolute;margin-left:216.2pt;margin-top:102.35pt;width:93.5pt;height:27pt;z-index:251652096">
            <v:textbox style="mso-next-textbox:#_x0000_s1060">
              <w:txbxContent>
                <w:p w:rsidR="008513DC" w:rsidRDefault="008513DC"/>
              </w:txbxContent>
            </v:textbox>
          </v:shap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55" type="#_x0000_t202" style="position:absolute;margin-left:122.7pt;margin-top:12.35pt;width:82.5pt;height:20.95pt;z-index:251649024" filled="f" stroked="f">
            <v:textbox style="mso-next-textbox:#_x0000_s1055">
              <w:txbxContent>
                <w:p w:rsidR="00E32354" w:rsidRPr="00E32354" w:rsidRDefault="00E32354">
                  <w:pPr>
                    <w:rPr>
                      <w:sz w:val="20"/>
                      <w:szCs w:val="20"/>
                    </w:rPr>
                  </w:pPr>
                  <w:r w:rsidRPr="00E32354">
                    <w:rPr>
                      <w:sz w:val="20"/>
                      <w:szCs w:val="20"/>
                    </w:rPr>
                    <w:t>Deu origem ao</w:t>
                  </w:r>
                </w:p>
              </w:txbxContent>
            </v:textbox>
          </v:shap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52" type="#_x0000_t202" style="position:absolute;margin-left:218.1pt;margin-top:18.4pt;width:99pt;height:27pt;z-index:251648000">
            <v:textbox style="mso-next-textbox:#_x0000_s1052">
              <w:txbxContent>
                <w:p w:rsidR="00E32354" w:rsidRDefault="00E32354"/>
              </w:txbxContent>
            </v:textbox>
          </v:shape>
        </w:pict>
      </w:r>
      <w:r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line id="_x0000_s1057" style="position:absolute;z-index:251651072" from="260.2pt,48.35pt" to="260.2pt,102.35pt">
            <v:stroke endarrow="block"/>
          </v:lin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49" style="position:absolute;z-index:251646976" from="117.2pt,36.4pt" to="210.7pt,36.4pt">
            <v:stroke endarrow="block"/>
          </v:lin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46" type="#_x0000_t202" style="position:absolute;margin-left:47.6pt;margin-top:18.4pt;width:66pt;height:27pt;z-index:251645952">
            <v:textbox style="mso-next-textbox:#_x0000_s1046">
              <w:txbxContent>
                <w:p w:rsidR="00E32354" w:rsidRDefault="00E32354" w:rsidP="00E32354">
                  <w:pPr>
                    <w:jc w:val="center"/>
                  </w:pPr>
                  <w:r>
                    <w:t>Big Bang</w:t>
                  </w:r>
                </w:p>
              </w:txbxContent>
            </v:textbox>
          </v:shap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89" style="position:absolute;flip:x;z-index:251666432" from="328.1pt,192.35pt" to="432.6pt,192.35pt">
            <v:stroke endarrow="block"/>
          </v:line>
        </w:pict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86" style="position:absolute;z-index:251665408" from="432.6pt,129.35pt" to="432.6pt,192.35pt"/>
        </w:pict>
      </w:r>
      <w:r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shape id="_x0000_s1065" type="#_x0000_t202" style="position:absolute;margin-left:383.1pt;margin-top:102.35pt;width:99pt;height:27pt;z-index:251655168">
            <v:textbox style="mso-next-textbox:#_x0000_s1065">
              <w:txbxContent>
                <w:p w:rsidR="004A3734" w:rsidRDefault="004A3734" w:rsidP="004A3734"/>
              </w:txbxContent>
            </v:textbox>
          </v:shape>
        </w:pict>
      </w:r>
      <w:r>
        <w:rPr>
          <w:rFonts w:ascii="Papyrus" w:hAnsi="Papyrus"/>
          <w:b/>
          <w:noProof/>
          <w:lang w:eastAsia="pt-PT"/>
        </w:rPr>
        <w:pict>
          <v:shape id="_x0000_s1064" type="#_x0000_t202" style="position:absolute;margin-left:306.1pt;margin-top:99.4pt;width:77pt;height:20.95pt;z-index:251654144" filled="f" stroked="f">
            <v:textbox style="mso-next-textbox:#_x0000_s1064">
              <w:txbxContent>
                <w:p w:rsidR="004A3734" w:rsidRPr="00E32354" w:rsidRDefault="004A3734" w:rsidP="004A37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Sendo a nossa</w:t>
                  </w:r>
                </w:p>
              </w:txbxContent>
            </v:textbox>
          </v:shape>
        </w:pict>
      </w:r>
    </w:p>
    <w:p w:rsidR="00E32354" w:rsidRDefault="00483145" w:rsidP="00C83A81">
      <w:pPr>
        <w:spacing w:after="0" w:line="360" w:lineRule="auto"/>
        <w:rPr>
          <w:rFonts w:ascii="Times-Roman" w:eastAsia="Times New Roman" w:hAnsi="Times-Roman" w:cs="Times-Roman"/>
          <w:sz w:val="24"/>
          <w:szCs w:val="24"/>
          <w:lang w:eastAsia="pt-PT"/>
        </w:rPr>
      </w:pP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2522855</wp:posOffset>
            </wp:positionV>
            <wp:extent cx="778510" cy="571500"/>
            <wp:effectExtent l="19050" t="0" r="2540" b="0"/>
            <wp:wrapTight wrapText="bothSides">
              <wp:wrapPolygon edited="0">
                <wp:start x="-529" y="0"/>
                <wp:lineTo x="-529" y="20880"/>
                <wp:lineTo x="21670" y="20880"/>
                <wp:lineTo x="21670" y="0"/>
                <wp:lineTo x="-529" y="0"/>
              </wp:wrapPolygon>
            </wp:wrapTight>
            <wp:docPr id="68" name="Imagem 68" descr="EPA7SLIDES_f0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PA7SLIDES_f022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2522855</wp:posOffset>
            </wp:positionV>
            <wp:extent cx="768350" cy="571500"/>
            <wp:effectExtent l="19050" t="0" r="0" b="0"/>
            <wp:wrapTight wrapText="bothSides">
              <wp:wrapPolygon edited="0">
                <wp:start x="-536" y="0"/>
                <wp:lineTo x="-536" y="20880"/>
                <wp:lineTo x="21421" y="20880"/>
                <wp:lineTo x="21421" y="0"/>
                <wp:lineTo x="-536" y="0"/>
              </wp:wrapPolygon>
            </wp:wrapTight>
            <wp:docPr id="70" name="Imagem 70" descr="EPA7SLIDES_f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PA7SLIDES_f0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2522855</wp:posOffset>
            </wp:positionV>
            <wp:extent cx="768350" cy="571500"/>
            <wp:effectExtent l="19050" t="0" r="0" b="0"/>
            <wp:wrapTight wrapText="bothSides">
              <wp:wrapPolygon edited="0">
                <wp:start x="-536" y="0"/>
                <wp:lineTo x="-536" y="20880"/>
                <wp:lineTo x="21421" y="20880"/>
                <wp:lineTo x="21421" y="0"/>
                <wp:lineTo x="-536" y="0"/>
              </wp:wrapPolygon>
            </wp:wrapTight>
            <wp:docPr id="69" name="Imagem 69" descr="EPA7SLIDES_f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PA7SLIDES_f0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90" type="#_x0000_t202" style="position:absolute;margin-left:427.1pt;margin-top:126.65pt;width:66pt;height:36pt;z-index:251667456;mso-position-horizontal-relative:text;mso-position-vertical-relative:text" filled="f" stroked="f">
            <v:textbox style="mso-next-textbox:#_x0000_s1090">
              <w:txbxContent>
                <w:p w:rsidR="005C362A" w:rsidRPr="00E32354" w:rsidRDefault="005C362A" w:rsidP="005C36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Tem forma</w:t>
                  </w:r>
                  <w:r w:rsidR="00A31741">
                    <w:rPr>
                      <w:sz w:val="20"/>
                      <w:szCs w:val="20"/>
                    </w:rPr>
                    <w:t xml:space="preserve"> de</w:t>
                  </w:r>
                </w:p>
              </w:txbxContent>
            </v:textbox>
          </v:shape>
        </w:pict>
      </w:r>
      <w:r w:rsidR="00A31741"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shape id="_x0000_s1069" type="#_x0000_t202" style="position:absolute;margin-left:124.6pt;margin-top:90.65pt;width:77pt;height:54pt;z-index:251657216;mso-position-horizontal-relative:text;mso-position-vertical-relative:text" filled="f" stroked="f">
            <v:textbox style="mso-next-textbox:#_x0000_s1069">
              <w:txbxContent>
                <w:p w:rsidR="00315680" w:rsidRPr="00E32354" w:rsidRDefault="00315680" w:rsidP="003156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Classificam-se quanto á forma em</w:t>
                  </w:r>
                </w:p>
              </w:txbxContent>
            </v:textbox>
          </v:shap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78" type="#_x0000_t202" style="position:absolute;margin-left:229.1pt;margin-top:162.65pt;width:93.5pt;height:27pt;z-index:251662336;mso-position-horizontal-relative:text;mso-position-vertical-relative:text">
            <v:textbox style="mso-next-textbox:#_x0000_s1078">
              <w:txbxContent>
                <w:p w:rsidR="00315680" w:rsidRDefault="00315680" w:rsidP="00315680"/>
              </w:txbxContent>
            </v:textbox>
          </v:shap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79" type="#_x0000_t202" style="position:absolute;margin-left:119.1pt;margin-top:162.65pt;width:93.5pt;height:27pt;z-index:251663360;mso-position-horizontal-relative:text;mso-position-vertical-relative:text">
            <v:textbox style="mso-next-textbox:#_x0000_s1079">
              <w:txbxContent>
                <w:p w:rsidR="00315680" w:rsidRDefault="00315680" w:rsidP="00315680"/>
              </w:txbxContent>
            </v:textbox>
          </v:shap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shape id="_x0000_s1080" type="#_x0000_t202" style="position:absolute;margin-left:14.6pt;margin-top:162.65pt;width:93.5pt;height:27pt;z-index:251664384;mso-position-horizontal-relative:text;mso-position-vertical-relative:text">
            <v:textbox style="mso-next-textbox:#_x0000_s1080">
              <w:txbxContent>
                <w:p w:rsidR="00315680" w:rsidRDefault="00315680" w:rsidP="00315680"/>
              </w:txbxContent>
            </v:textbox>
          </v:shap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77" style="position:absolute;z-index:251661312;mso-position-horizontal-relative:text;mso-position-vertical-relative:text" from="289.6pt,144.65pt" to="289.6pt,162.65pt">
            <v:stroke endarrow="block"/>
          </v:lin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76" style="position:absolute;z-index:251660288;mso-position-horizontal-relative:text;mso-position-vertical-relative:text" from="168.6pt,144.65pt" to="168.6pt,162.65pt">
            <v:stroke endarrow="block"/>
          </v:lin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75" style="position:absolute;z-index:251659264;mso-position-horizontal-relative:text;mso-position-vertical-relative:text" from="58.6pt,144.65pt" to="58.6pt,162.65pt">
            <v:stroke endarrow="block"/>
          </v:line>
        </w:pict>
      </w:r>
      <w:r w:rsidR="00A31741"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line id="_x0000_s1072" style="position:absolute;z-index:251658240;mso-position-horizontal-relative:text;mso-position-vertical-relative:text" from="58.6pt,144.65pt" to="289.6pt,144.65pt"/>
        </w:pict>
      </w:r>
      <w:r w:rsidR="00A31741"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line id="_x0000_s1068" style="position:absolute;flip:x;z-index:251656192;mso-position-horizontal-relative:text;mso-position-vertical-relative:text" from="168.6pt,99.65pt" to="212.6pt,144.65pt">
            <v:stroke endarrow="block"/>
          </v:line>
        </w:pict>
      </w:r>
      <w:r w:rsidR="00A31741">
        <w:rPr>
          <w:rFonts w:ascii="TTE1A73B10t00" w:eastAsia="Times New Roman" w:hAnsi="TTE1A73B10t00" w:cs="TTE1A73B10t00"/>
          <w:noProof/>
          <w:sz w:val="24"/>
          <w:szCs w:val="24"/>
          <w:lang w:eastAsia="pt-PT"/>
        </w:rPr>
        <w:pict>
          <v:shape id="_x0000_s1056" type="#_x0000_t202" style="position:absolute;margin-left:262.1pt;margin-top:27.65pt;width:66pt;height:54pt;z-index:251650048;mso-position-horizontal-relative:text;mso-position-vertical-relative:text" filled="f" stroked="f">
            <v:textbox style="mso-next-textbox:#_x0000_s1056">
              <w:txbxContent>
                <w:p w:rsidR="0046498F" w:rsidRPr="00E32354" w:rsidRDefault="0046498F" w:rsidP="004649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É constituído por</w:t>
                  </w:r>
                </w:p>
              </w:txbxContent>
            </v:textbox>
          </v:shape>
        </w:pict>
      </w:r>
      <w:r w:rsidR="00A31741">
        <w:rPr>
          <w:rFonts w:ascii="Times-Roman" w:eastAsia="Times New Roman" w:hAnsi="Times-Roman" w:cs="Times-Roman"/>
          <w:noProof/>
          <w:sz w:val="24"/>
          <w:szCs w:val="24"/>
          <w:lang w:eastAsia="pt-PT"/>
        </w:rPr>
        <w:pict>
          <v:line id="_x0000_s1063" style="position:absolute;z-index:251653120;mso-position-horizontal-relative:text;mso-position-vertical-relative:text" from="311.6pt,99.65pt" to="377.6pt,99.65pt">
            <v:stroke endarrow="block"/>
          </v:line>
        </w:pict>
      </w:r>
    </w:p>
    <w:sectPr w:rsidR="00E32354" w:rsidSect="00DB74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A73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BD21299_"/>
      </v:shape>
    </w:pict>
  </w:numPicBullet>
  <w:abstractNum w:abstractNumId="0">
    <w:nsid w:val="0D256938"/>
    <w:multiLevelType w:val="hybridMultilevel"/>
    <w:tmpl w:val="506A6B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2410"/>
    <w:multiLevelType w:val="hybridMultilevel"/>
    <w:tmpl w:val="40185684"/>
    <w:lvl w:ilvl="0" w:tplc="E24C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D4A"/>
    <w:multiLevelType w:val="hybridMultilevel"/>
    <w:tmpl w:val="CC86B1FC"/>
    <w:lvl w:ilvl="0" w:tplc="55E0C7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4" w:hanging="360"/>
      </w:pPr>
    </w:lvl>
    <w:lvl w:ilvl="2" w:tplc="0816001B" w:tentative="1">
      <w:start w:val="1"/>
      <w:numFmt w:val="lowerRoman"/>
      <w:lvlText w:val="%3."/>
      <w:lvlJc w:val="right"/>
      <w:pPr>
        <w:ind w:left="2514" w:hanging="180"/>
      </w:pPr>
    </w:lvl>
    <w:lvl w:ilvl="3" w:tplc="0816000F" w:tentative="1">
      <w:start w:val="1"/>
      <w:numFmt w:val="decimal"/>
      <w:lvlText w:val="%4."/>
      <w:lvlJc w:val="left"/>
      <w:pPr>
        <w:ind w:left="3234" w:hanging="360"/>
      </w:pPr>
    </w:lvl>
    <w:lvl w:ilvl="4" w:tplc="08160019" w:tentative="1">
      <w:start w:val="1"/>
      <w:numFmt w:val="lowerLetter"/>
      <w:lvlText w:val="%5."/>
      <w:lvlJc w:val="left"/>
      <w:pPr>
        <w:ind w:left="3954" w:hanging="360"/>
      </w:pPr>
    </w:lvl>
    <w:lvl w:ilvl="5" w:tplc="0816001B" w:tentative="1">
      <w:start w:val="1"/>
      <w:numFmt w:val="lowerRoman"/>
      <w:lvlText w:val="%6."/>
      <w:lvlJc w:val="right"/>
      <w:pPr>
        <w:ind w:left="4674" w:hanging="180"/>
      </w:pPr>
    </w:lvl>
    <w:lvl w:ilvl="6" w:tplc="0816000F" w:tentative="1">
      <w:start w:val="1"/>
      <w:numFmt w:val="decimal"/>
      <w:lvlText w:val="%7."/>
      <w:lvlJc w:val="left"/>
      <w:pPr>
        <w:ind w:left="5394" w:hanging="360"/>
      </w:pPr>
    </w:lvl>
    <w:lvl w:ilvl="7" w:tplc="08160019" w:tentative="1">
      <w:start w:val="1"/>
      <w:numFmt w:val="lowerLetter"/>
      <w:lvlText w:val="%8."/>
      <w:lvlJc w:val="left"/>
      <w:pPr>
        <w:ind w:left="6114" w:hanging="360"/>
      </w:pPr>
    </w:lvl>
    <w:lvl w:ilvl="8" w:tplc="08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84D590C"/>
    <w:multiLevelType w:val="hybridMultilevel"/>
    <w:tmpl w:val="CE40FB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75EA"/>
    <w:multiLevelType w:val="hybridMultilevel"/>
    <w:tmpl w:val="F5044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764CA"/>
    <w:multiLevelType w:val="hybridMultilevel"/>
    <w:tmpl w:val="574C7F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85F8F"/>
    <w:multiLevelType w:val="hybridMultilevel"/>
    <w:tmpl w:val="55286A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A260BC"/>
    <w:rsid w:val="00003C40"/>
    <w:rsid w:val="000B16BA"/>
    <w:rsid w:val="000C2577"/>
    <w:rsid w:val="0010107A"/>
    <w:rsid w:val="00115E5B"/>
    <w:rsid w:val="00135B8E"/>
    <w:rsid w:val="00146F96"/>
    <w:rsid w:val="001A212A"/>
    <w:rsid w:val="001A448E"/>
    <w:rsid w:val="001E3128"/>
    <w:rsid w:val="001F6D4E"/>
    <w:rsid w:val="002253B5"/>
    <w:rsid w:val="002273A6"/>
    <w:rsid w:val="0023185F"/>
    <w:rsid w:val="002334BF"/>
    <w:rsid w:val="002730D5"/>
    <w:rsid w:val="00315680"/>
    <w:rsid w:val="003703E3"/>
    <w:rsid w:val="0037202C"/>
    <w:rsid w:val="003B58C6"/>
    <w:rsid w:val="003C7703"/>
    <w:rsid w:val="003C7F05"/>
    <w:rsid w:val="00451D21"/>
    <w:rsid w:val="004572B0"/>
    <w:rsid w:val="0046498F"/>
    <w:rsid w:val="00483145"/>
    <w:rsid w:val="004A303A"/>
    <w:rsid w:val="004A3734"/>
    <w:rsid w:val="004B4447"/>
    <w:rsid w:val="004D20E1"/>
    <w:rsid w:val="004D3580"/>
    <w:rsid w:val="004D6A43"/>
    <w:rsid w:val="00515873"/>
    <w:rsid w:val="00526E8B"/>
    <w:rsid w:val="005601C1"/>
    <w:rsid w:val="00562641"/>
    <w:rsid w:val="005C362A"/>
    <w:rsid w:val="0063657A"/>
    <w:rsid w:val="00681427"/>
    <w:rsid w:val="0075192E"/>
    <w:rsid w:val="00802340"/>
    <w:rsid w:val="008355C8"/>
    <w:rsid w:val="008513DC"/>
    <w:rsid w:val="008866C3"/>
    <w:rsid w:val="00886E24"/>
    <w:rsid w:val="008A7C35"/>
    <w:rsid w:val="00941DC5"/>
    <w:rsid w:val="009619B3"/>
    <w:rsid w:val="009A2571"/>
    <w:rsid w:val="009B0A3C"/>
    <w:rsid w:val="009C4556"/>
    <w:rsid w:val="009F08BA"/>
    <w:rsid w:val="009F389A"/>
    <w:rsid w:val="00A260BC"/>
    <w:rsid w:val="00A31741"/>
    <w:rsid w:val="00A83C9C"/>
    <w:rsid w:val="00A85819"/>
    <w:rsid w:val="00AB4C86"/>
    <w:rsid w:val="00B07FE9"/>
    <w:rsid w:val="00B36ACB"/>
    <w:rsid w:val="00B50E6C"/>
    <w:rsid w:val="00B52E40"/>
    <w:rsid w:val="00B632E6"/>
    <w:rsid w:val="00C20C06"/>
    <w:rsid w:val="00C83A81"/>
    <w:rsid w:val="00CA6828"/>
    <w:rsid w:val="00CD6F59"/>
    <w:rsid w:val="00CF5348"/>
    <w:rsid w:val="00D115F6"/>
    <w:rsid w:val="00D327F7"/>
    <w:rsid w:val="00D36CE6"/>
    <w:rsid w:val="00DB7450"/>
    <w:rsid w:val="00E312C6"/>
    <w:rsid w:val="00E32354"/>
    <w:rsid w:val="00EC7ADB"/>
    <w:rsid w:val="00EF30B9"/>
    <w:rsid w:val="00EF4FC1"/>
    <w:rsid w:val="00EF5E8F"/>
    <w:rsid w:val="00F0567F"/>
    <w:rsid w:val="00F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8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rsid w:val="00681427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681427"/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14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212A"/>
    <w:pPr>
      <w:ind w:left="720"/>
      <w:contextualSpacing/>
    </w:pPr>
  </w:style>
  <w:style w:type="table" w:styleId="Tabelacomgrelha">
    <w:name w:val="Table Grid"/>
    <w:basedOn w:val="Tabelanormal"/>
    <w:uiPriority w:val="59"/>
    <w:rsid w:val="004A30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Castro Lopes</dc:creator>
  <cp:lastModifiedBy>ritabonifacio</cp:lastModifiedBy>
  <cp:revision>2</cp:revision>
  <dcterms:created xsi:type="dcterms:W3CDTF">2011-03-16T12:05:00Z</dcterms:created>
  <dcterms:modified xsi:type="dcterms:W3CDTF">2011-03-16T12:05:00Z</dcterms:modified>
</cp:coreProperties>
</file>