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4C1E2" w14:textId="77777777" w:rsidR="00C26F9E" w:rsidRDefault="00C26F9E" w:rsidP="00C26F9E">
      <w:pPr>
        <w:spacing w:after="0" w:line="360" w:lineRule="auto"/>
        <w:jc w:val="center"/>
        <w:rPr>
          <w:rFonts w:ascii="Arial" w:hAnsi="Arial" w:cs="Arial"/>
          <w:b/>
        </w:rPr>
      </w:pPr>
    </w:p>
    <w:p w14:paraId="0D3A5835" w14:textId="77777777" w:rsidR="00C26F9E" w:rsidRDefault="00C26F9E" w:rsidP="00C26F9E">
      <w:pPr>
        <w:spacing w:after="0" w:line="360" w:lineRule="auto"/>
        <w:jc w:val="center"/>
        <w:rPr>
          <w:rFonts w:ascii="Arial" w:hAnsi="Arial" w:cs="Arial"/>
          <w:b/>
        </w:rPr>
      </w:pPr>
    </w:p>
    <w:p w14:paraId="158B6D42" w14:textId="383CBD63" w:rsidR="00C26F9E" w:rsidRPr="006E2172" w:rsidRDefault="00C26F9E" w:rsidP="00C26F9E">
      <w:pPr>
        <w:spacing w:after="0" w:line="360" w:lineRule="auto"/>
        <w:jc w:val="center"/>
        <w:rPr>
          <w:rFonts w:ascii="Arial" w:hAnsi="Arial" w:cs="Arial"/>
          <w:b/>
        </w:rPr>
      </w:pPr>
      <w:r w:rsidRPr="006E2172">
        <w:rPr>
          <w:rFonts w:ascii="Arial" w:hAnsi="Arial" w:cs="Arial"/>
          <w:b/>
        </w:rPr>
        <w:t>TESTE DE AVALIAÇÃO DE MATEMÁTICA</w:t>
      </w:r>
    </w:p>
    <w:p w14:paraId="20EB327A" w14:textId="77777777" w:rsidR="00C26F9E" w:rsidRPr="006E2172" w:rsidRDefault="00C26F9E" w:rsidP="00C26F9E">
      <w:pPr>
        <w:spacing w:after="0" w:line="360" w:lineRule="auto"/>
        <w:jc w:val="center"/>
        <w:rPr>
          <w:rFonts w:ascii="Arial" w:hAnsi="Arial" w:cs="Arial"/>
          <w:b/>
        </w:rPr>
      </w:pPr>
    </w:p>
    <w:p w14:paraId="79FC4051" w14:textId="4D554B12" w:rsidR="00C26F9E" w:rsidRPr="006E2172" w:rsidRDefault="00C26F9E" w:rsidP="00C26F9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6E2172">
        <w:rPr>
          <w:rFonts w:ascii="Arial" w:hAnsi="Arial" w:cs="Arial"/>
          <w:b/>
        </w:rPr>
        <w:t>.</w:t>
      </w:r>
      <w:r w:rsidR="00246DCB" w:rsidRPr="00246DCB">
        <w:rPr>
          <w:rFonts w:ascii="Arial" w:hAnsi="Arial" w:cs="Arial"/>
          <w:b/>
          <w:vertAlign w:val="superscript"/>
        </w:rPr>
        <w:t>o</w:t>
      </w:r>
      <w:r w:rsidRPr="006E2172">
        <w:rPr>
          <w:rFonts w:ascii="Arial" w:hAnsi="Arial" w:cs="Arial"/>
          <w:b/>
        </w:rPr>
        <w:t xml:space="preserve"> ANO</w:t>
      </w:r>
    </w:p>
    <w:p w14:paraId="63EDCF5D" w14:textId="566D7F55" w:rsidR="00CE1252" w:rsidRDefault="00CE1252" w:rsidP="0015338F">
      <w:pPr>
        <w:pBdr>
          <w:bottom w:val="single" w:sz="12" w:space="1" w:color="auto"/>
        </w:pBdr>
        <w:spacing w:after="120"/>
        <w:jc w:val="center"/>
        <w:rPr>
          <w:rFonts w:ascii="Arial" w:hAnsi="Arial" w:cs="Arial"/>
          <w:b/>
          <w:color w:val="FFFFFF" w:themeColor="background1"/>
          <w:sz w:val="32"/>
          <w:szCs w:val="32"/>
          <w:shd w:val="clear" w:color="auto" w:fill="4F81BD" w:themeFill="accent1"/>
        </w:rPr>
      </w:pPr>
    </w:p>
    <w:p w14:paraId="184B160D" w14:textId="235BE697" w:rsidR="00A852BF" w:rsidRPr="00C26F9E" w:rsidRDefault="00A852BF" w:rsidP="00C26F9E">
      <w:pPr>
        <w:spacing w:after="0" w:line="480" w:lineRule="auto"/>
        <w:jc w:val="both"/>
        <w:rPr>
          <w:rFonts w:ascii="Arial" w:hAnsi="Arial" w:cs="Arial"/>
          <w:szCs w:val="20"/>
        </w:rPr>
      </w:pPr>
      <w:r w:rsidRPr="00C26F9E">
        <w:rPr>
          <w:rFonts w:ascii="Arial" w:hAnsi="Arial" w:cs="Arial"/>
          <w:szCs w:val="20"/>
        </w:rPr>
        <w:t>Duração: 90 minutos</w:t>
      </w:r>
    </w:p>
    <w:p w14:paraId="2D08E053" w14:textId="342F5E8D" w:rsidR="00BF3949" w:rsidRPr="00C26F9E" w:rsidRDefault="00BF3949" w:rsidP="00C26F9E">
      <w:pPr>
        <w:spacing w:after="0" w:line="480" w:lineRule="auto"/>
        <w:jc w:val="both"/>
        <w:rPr>
          <w:rFonts w:ascii="Arial" w:hAnsi="Arial" w:cs="Arial"/>
          <w:szCs w:val="20"/>
        </w:rPr>
      </w:pPr>
      <w:r w:rsidRPr="00C26F9E">
        <w:rPr>
          <w:rFonts w:ascii="Arial" w:hAnsi="Arial" w:cs="Arial"/>
          <w:szCs w:val="20"/>
        </w:rPr>
        <w:t xml:space="preserve">Utiliza apenas caneta ou esferográfica de tinta azul ou preta. </w:t>
      </w:r>
    </w:p>
    <w:p w14:paraId="3A546C31" w14:textId="77777777" w:rsidR="00BF3949" w:rsidRPr="00C26F9E" w:rsidRDefault="00BF3949" w:rsidP="00C26F9E">
      <w:pPr>
        <w:spacing w:after="0" w:line="480" w:lineRule="auto"/>
        <w:jc w:val="both"/>
        <w:rPr>
          <w:rFonts w:ascii="Arial" w:hAnsi="Arial" w:cs="Arial"/>
          <w:szCs w:val="20"/>
        </w:rPr>
      </w:pPr>
      <w:r w:rsidRPr="00C26F9E">
        <w:rPr>
          <w:rFonts w:ascii="Arial" w:hAnsi="Arial" w:cs="Arial"/>
          <w:szCs w:val="20"/>
        </w:rPr>
        <w:t xml:space="preserve">Para cada resposta, identifica o item. Apresenta as tuas respostas de forma legível. Apresenta apenas uma resposta para cada item. Risca o que pretendes que não seja classificado. </w:t>
      </w:r>
    </w:p>
    <w:p w14:paraId="2458C32B" w14:textId="1AC6354A" w:rsidR="00BF3949" w:rsidRPr="00C26F9E" w:rsidRDefault="7710F126" w:rsidP="00C26F9E">
      <w:pPr>
        <w:spacing w:after="0" w:line="480" w:lineRule="auto"/>
        <w:jc w:val="both"/>
        <w:rPr>
          <w:rFonts w:ascii="Arial" w:hAnsi="Arial" w:cs="Arial"/>
          <w:szCs w:val="20"/>
        </w:rPr>
      </w:pPr>
      <w:r w:rsidRPr="00C26F9E">
        <w:rPr>
          <w:rFonts w:ascii="Arial" w:hAnsi="Arial" w:cs="Arial"/>
          <w:szCs w:val="20"/>
        </w:rPr>
        <w:t xml:space="preserve">As </w:t>
      </w:r>
      <w:r w:rsidRPr="00C26F9E">
        <w:rPr>
          <w:rFonts w:ascii="Arial" w:hAnsi="Arial" w:cs="Arial"/>
          <w:b/>
          <w:bCs/>
          <w:szCs w:val="20"/>
        </w:rPr>
        <w:t>cotações</w:t>
      </w:r>
      <w:r w:rsidRPr="00C26F9E">
        <w:rPr>
          <w:rFonts w:ascii="Arial" w:hAnsi="Arial" w:cs="Arial"/>
          <w:szCs w:val="20"/>
        </w:rPr>
        <w:t xml:space="preserve"> dos itens encontram-se no final do teste. </w:t>
      </w:r>
    </w:p>
    <w:p w14:paraId="7C43FECA" w14:textId="70CBA223" w:rsidR="00BF3949" w:rsidRPr="00C26F9E" w:rsidRDefault="00BF3949" w:rsidP="00C26F9E">
      <w:pPr>
        <w:pBdr>
          <w:bottom w:val="single" w:sz="12" w:space="1" w:color="auto"/>
        </w:pBdr>
        <w:spacing w:after="0" w:line="480" w:lineRule="auto"/>
        <w:jc w:val="both"/>
        <w:rPr>
          <w:rFonts w:ascii="Arial" w:hAnsi="Arial" w:cs="Arial"/>
          <w:szCs w:val="20"/>
        </w:rPr>
      </w:pPr>
      <w:r w:rsidRPr="00C26F9E">
        <w:rPr>
          <w:rFonts w:ascii="Arial" w:hAnsi="Arial" w:cs="Arial"/>
          <w:szCs w:val="20"/>
        </w:rPr>
        <w:t xml:space="preserve">Na resposta aos </w:t>
      </w:r>
      <w:r w:rsidRPr="00C26F9E">
        <w:rPr>
          <w:rFonts w:ascii="Arial" w:hAnsi="Arial" w:cs="Arial"/>
          <w:b/>
          <w:szCs w:val="20"/>
        </w:rPr>
        <w:t>itens de escolha múltipla</w:t>
      </w:r>
      <w:r w:rsidRPr="00C26F9E">
        <w:rPr>
          <w:rFonts w:ascii="Arial" w:hAnsi="Arial" w:cs="Arial"/>
          <w:szCs w:val="20"/>
        </w:rPr>
        <w:t>, escreve apenas na folha de respostas o número do item e a letra que identifica a opção escolhida</w:t>
      </w:r>
      <w:r w:rsidR="00767492" w:rsidRPr="00C26F9E">
        <w:rPr>
          <w:rFonts w:ascii="Arial" w:hAnsi="Arial" w:cs="Arial"/>
          <w:szCs w:val="20"/>
        </w:rPr>
        <w:t>.</w:t>
      </w:r>
    </w:p>
    <w:p w14:paraId="26701B7F" w14:textId="58E1FD9F" w:rsidR="00BF3949" w:rsidRPr="00C26F9E" w:rsidRDefault="00BF3949" w:rsidP="00C26F9E">
      <w:pPr>
        <w:pBdr>
          <w:bottom w:val="single" w:sz="12" w:space="1" w:color="auto"/>
        </w:pBdr>
        <w:spacing w:after="0" w:line="480" w:lineRule="auto"/>
        <w:jc w:val="both"/>
        <w:rPr>
          <w:rFonts w:ascii="Arial" w:hAnsi="Arial" w:cs="Arial"/>
          <w:szCs w:val="20"/>
        </w:rPr>
      </w:pPr>
      <w:r w:rsidRPr="00C26F9E">
        <w:rPr>
          <w:rFonts w:ascii="Arial" w:hAnsi="Arial" w:cs="Arial"/>
          <w:szCs w:val="20"/>
        </w:rPr>
        <w:t>Na resposta aos restantes itens, apresenta todas as justificações e cálculos necessários</w:t>
      </w:r>
      <w:r w:rsidR="00767492" w:rsidRPr="00C26F9E">
        <w:rPr>
          <w:rFonts w:ascii="Arial" w:hAnsi="Arial" w:cs="Arial"/>
          <w:szCs w:val="20"/>
        </w:rPr>
        <w:t>.</w:t>
      </w:r>
    </w:p>
    <w:p w14:paraId="289DC843" w14:textId="77777777" w:rsidR="00BF3949" w:rsidRDefault="00BF3949" w:rsidP="00DC42B1">
      <w:pPr>
        <w:spacing w:after="120"/>
        <w:jc w:val="both"/>
        <w:rPr>
          <w:rFonts w:ascii="Arial" w:hAnsi="Arial" w:cs="Arial"/>
          <w:b/>
          <w:color w:val="C00000"/>
          <w:sz w:val="24"/>
          <w:szCs w:val="24"/>
        </w:rPr>
      </w:pPr>
    </w:p>
    <w:p w14:paraId="3CA214F4" w14:textId="1D536161" w:rsidR="00D913BF" w:rsidRPr="00C26F9E" w:rsidRDefault="00DC42B1" w:rsidP="00DC42B1">
      <w:pPr>
        <w:spacing w:after="120"/>
        <w:jc w:val="both"/>
        <w:rPr>
          <w:rFonts w:ascii="Arial" w:hAnsi="Arial" w:cs="Arial"/>
        </w:rPr>
      </w:pPr>
      <w:r w:rsidRPr="00C26F9E">
        <w:rPr>
          <w:rFonts w:ascii="Arial" w:hAnsi="Arial" w:cs="Arial"/>
          <w:b/>
          <w:sz w:val="24"/>
          <w:szCs w:val="24"/>
        </w:rPr>
        <w:t>1.</w:t>
      </w:r>
      <w:r w:rsidRPr="00C26F9E">
        <w:rPr>
          <w:rFonts w:ascii="Arial" w:hAnsi="Arial" w:cs="Arial"/>
        </w:rPr>
        <w:t xml:space="preserve"> Qual </w:t>
      </w:r>
      <w:r w:rsidR="00875BA5" w:rsidRPr="00C26F9E">
        <w:rPr>
          <w:rFonts w:ascii="Arial" w:hAnsi="Arial" w:cs="Arial"/>
        </w:rPr>
        <w:t xml:space="preserve">dos seguintes números é igual a  </w:t>
      </w:r>
      <w:bookmarkStart w:id="0" w:name="MTBlankEqn"/>
      <w:r w:rsidR="00B805E6" w:rsidRPr="00C26F9E">
        <w:rPr>
          <w:position w:val="-28"/>
        </w:rPr>
        <w:object w:dxaOrig="900" w:dyaOrig="680" w14:anchorId="7C7367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3.75pt" o:ole="">
            <v:imagedata r:id="rId9" o:title=""/>
          </v:shape>
          <o:OLEObject Type="Embed" ProgID="Equation.DSMT4" ShapeID="_x0000_i1025" DrawAspect="Content" ObjectID="_1577688667" r:id="rId10"/>
        </w:object>
      </w:r>
      <w:bookmarkEnd w:id="0"/>
      <w:r w:rsidR="00875BA5" w:rsidRPr="00C26F9E">
        <w:t xml:space="preserve"> </w:t>
      </w:r>
      <w:r w:rsidRPr="00C26F9E">
        <w:rPr>
          <w:rFonts w:ascii="Arial" w:hAnsi="Arial" w:cs="Arial"/>
        </w:rPr>
        <w:t>?</w:t>
      </w:r>
    </w:p>
    <w:p w14:paraId="310A9AC6" w14:textId="0305B3F8" w:rsidR="00DC42B1" w:rsidRPr="00C26F9E" w:rsidRDefault="00DC42B1" w:rsidP="00E9416C">
      <w:pPr>
        <w:jc w:val="center"/>
        <w:rPr>
          <w:rFonts w:ascii="Arial" w:hAnsi="Arial" w:cs="Arial"/>
          <w:b/>
        </w:rPr>
      </w:pPr>
      <w:r w:rsidRPr="00C26F9E">
        <w:rPr>
          <w:rFonts w:ascii="Arial" w:hAnsi="Arial" w:cs="Arial"/>
          <w:b/>
        </w:rPr>
        <w:t>(A)</w:t>
      </w:r>
      <w:r w:rsidRPr="00C26F9E">
        <w:rPr>
          <w:rFonts w:ascii="Arial" w:hAnsi="Arial" w:cs="Arial"/>
        </w:rPr>
        <w:t xml:space="preserve"> </w:t>
      </w:r>
      <w:r w:rsidR="00B805E6" w:rsidRPr="00C26F9E">
        <w:rPr>
          <w:position w:val="-24"/>
        </w:rPr>
        <w:object w:dxaOrig="400" w:dyaOrig="620" w14:anchorId="3AD4C9AC">
          <v:shape id="_x0000_i1026" type="#_x0000_t75" style="width:20.25pt;height:30.75pt" o:ole="">
            <v:imagedata r:id="rId11" o:title=""/>
          </v:shape>
          <o:OLEObject Type="Embed" ProgID="Equation.DSMT4" ShapeID="_x0000_i1026" DrawAspect="Content" ObjectID="_1577688668" r:id="rId12"/>
        </w:object>
      </w:r>
      <w:r w:rsidRPr="00C26F9E">
        <w:rPr>
          <w:rFonts w:ascii="Arial" w:hAnsi="Arial" w:cs="Arial"/>
        </w:rPr>
        <w:tab/>
      </w:r>
      <w:r w:rsidR="00D35346" w:rsidRPr="00C26F9E">
        <w:rPr>
          <w:rFonts w:ascii="Arial" w:hAnsi="Arial" w:cs="Arial"/>
        </w:rPr>
        <w:tab/>
      </w:r>
      <w:r w:rsidRPr="00C26F9E">
        <w:rPr>
          <w:rFonts w:ascii="Arial" w:hAnsi="Arial" w:cs="Arial"/>
          <w:b/>
        </w:rPr>
        <w:t>(B)</w:t>
      </w:r>
      <w:r w:rsidRPr="00C26F9E">
        <w:rPr>
          <w:rFonts w:ascii="Arial" w:hAnsi="Arial" w:cs="Arial"/>
        </w:rPr>
        <w:t xml:space="preserve"> </w:t>
      </w:r>
      <w:r w:rsidR="00B805E6" w:rsidRPr="00C26F9E">
        <w:rPr>
          <w:position w:val="-24"/>
        </w:rPr>
        <w:object w:dxaOrig="499" w:dyaOrig="620" w14:anchorId="7DB82B2F">
          <v:shape id="_x0000_i1027" type="#_x0000_t75" style="width:24.75pt;height:30.75pt" o:ole="">
            <v:imagedata r:id="rId13" o:title=""/>
          </v:shape>
          <o:OLEObject Type="Embed" ProgID="Equation.DSMT4" ShapeID="_x0000_i1027" DrawAspect="Content" ObjectID="_1577688669" r:id="rId14"/>
        </w:object>
      </w:r>
      <w:r w:rsidR="00875BA5" w:rsidRPr="00C26F9E">
        <w:tab/>
      </w:r>
      <w:r w:rsidR="00875BA5" w:rsidRPr="00C26F9E">
        <w:tab/>
      </w:r>
      <w:r w:rsidRPr="00C26F9E">
        <w:rPr>
          <w:rFonts w:ascii="Arial" w:hAnsi="Arial" w:cs="Arial"/>
          <w:b/>
        </w:rPr>
        <w:t>(</w:t>
      </w:r>
      <w:r w:rsidR="002B4975" w:rsidRPr="00C26F9E">
        <w:rPr>
          <w:rFonts w:ascii="Arial" w:hAnsi="Arial" w:cs="Arial"/>
          <w:b/>
        </w:rPr>
        <w:t>C</w:t>
      </w:r>
      <w:r w:rsidRPr="00C26F9E">
        <w:rPr>
          <w:rFonts w:ascii="Arial" w:hAnsi="Arial" w:cs="Arial"/>
          <w:b/>
        </w:rPr>
        <w:t>)</w:t>
      </w:r>
      <w:r w:rsidRPr="00C26F9E">
        <w:rPr>
          <w:rFonts w:ascii="Arial" w:hAnsi="Arial" w:cs="Arial"/>
        </w:rPr>
        <w:t xml:space="preserve"> </w:t>
      </w:r>
      <w:r w:rsidR="00B805E6" w:rsidRPr="00C26F9E">
        <w:rPr>
          <w:position w:val="-24"/>
        </w:rPr>
        <w:object w:dxaOrig="400" w:dyaOrig="620" w14:anchorId="6EA9EB68">
          <v:shape id="_x0000_i1028" type="#_x0000_t75" style="width:20.25pt;height:30.75pt" o:ole="">
            <v:imagedata r:id="rId15" o:title=""/>
          </v:shape>
          <o:OLEObject Type="Embed" ProgID="Equation.DSMT4" ShapeID="_x0000_i1028" DrawAspect="Content" ObjectID="_1577688670" r:id="rId16"/>
        </w:object>
      </w:r>
      <w:r w:rsidRPr="00C26F9E">
        <w:rPr>
          <w:rFonts w:ascii="Arial" w:hAnsi="Arial" w:cs="Arial"/>
        </w:rPr>
        <w:tab/>
      </w:r>
      <w:r w:rsidRPr="00C26F9E">
        <w:rPr>
          <w:rFonts w:ascii="Arial" w:hAnsi="Arial" w:cs="Arial"/>
        </w:rPr>
        <w:tab/>
      </w:r>
      <w:r w:rsidRPr="00C26F9E">
        <w:rPr>
          <w:rFonts w:ascii="Arial" w:hAnsi="Arial" w:cs="Arial"/>
          <w:b/>
        </w:rPr>
        <w:t>(</w:t>
      </w:r>
      <w:r w:rsidR="002B4975" w:rsidRPr="00C26F9E">
        <w:rPr>
          <w:rFonts w:ascii="Arial" w:hAnsi="Arial" w:cs="Arial"/>
          <w:b/>
        </w:rPr>
        <w:t>D</w:t>
      </w:r>
      <w:r w:rsidRPr="00C26F9E">
        <w:rPr>
          <w:rFonts w:ascii="Arial" w:hAnsi="Arial" w:cs="Arial"/>
          <w:b/>
        </w:rPr>
        <w:t>)</w:t>
      </w:r>
      <w:r w:rsidRPr="00C26F9E">
        <w:rPr>
          <w:rFonts w:ascii="Arial" w:hAnsi="Arial" w:cs="Arial"/>
        </w:rPr>
        <w:t xml:space="preserve"> </w:t>
      </w:r>
      <w:r w:rsidR="00B805E6" w:rsidRPr="00C26F9E">
        <w:rPr>
          <w:position w:val="-24"/>
        </w:rPr>
        <w:object w:dxaOrig="400" w:dyaOrig="620" w14:anchorId="75CA66E3">
          <v:shape id="_x0000_i1029" type="#_x0000_t75" style="width:20.25pt;height:30.75pt" o:ole="">
            <v:imagedata r:id="rId17" o:title=""/>
          </v:shape>
          <o:OLEObject Type="Embed" ProgID="Equation.DSMT4" ShapeID="_x0000_i1029" DrawAspect="Content" ObjectID="_1577688671" r:id="rId18"/>
        </w:object>
      </w:r>
    </w:p>
    <w:p w14:paraId="7EE0785D" w14:textId="77777777" w:rsidR="000703EE" w:rsidRPr="00C26F9E" w:rsidRDefault="000703EE" w:rsidP="000703EE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50837B6B" w14:textId="77777777" w:rsidR="00966939" w:rsidRDefault="00563244" w:rsidP="00966939">
      <w:pPr>
        <w:spacing w:after="120"/>
        <w:ind w:left="284" w:hanging="284"/>
        <w:jc w:val="both"/>
        <w:rPr>
          <w:rFonts w:ascii="Arial" w:hAnsi="Arial" w:cs="Arial"/>
        </w:rPr>
      </w:pPr>
      <w:r w:rsidRPr="00C26F9E">
        <w:rPr>
          <w:rFonts w:ascii="Arial" w:hAnsi="Arial" w:cs="Arial"/>
          <w:b/>
          <w:sz w:val="24"/>
          <w:szCs w:val="24"/>
        </w:rPr>
        <w:t>2.</w:t>
      </w:r>
      <w:r w:rsidRPr="00C26F9E">
        <w:rPr>
          <w:rFonts w:ascii="Arial" w:hAnsi="Arial" w:cs="Arial"/>
        </w:rPr>
        <w:t xml:space="preserve"> O Tomás leu uma revista, que tinha </w:t>
      </w:r>
      <w:r w:rsidR="00B805E6" w:rsidRPr="00C26F9E">
        <w:rPr>
          <w:position w:val="-10"/>
        </w:rPr>
        <w:object w:dxaOrig="360" w:dyaOrig="320" w14:anchorId="3ECEA829">
          <v:shape id="_x0000_i1030" type="#_x0000_t75" style="width:18pt;height:15.75pt" o:ole="">
            <v:imagedata r:id="rId19" o:title=""/>
          </v:shape>
          <o:OLEObject Type="Embed" ProgID="Equation.DSMT4" ShapeID="_x0000_i1030" DrawAspect="Content" ObjectID="_1577688672" r:id="rId20"/>
        </w:object>
      </w:r>
      <w:r w:rsidRPr="00C26F9E">
        <w:rPr>
          <w:rFonts w:ascii="Arial" w:hAnsi="Arial" w:cs="Arial"/>
        </w:rPr>
        <w:t xml:space="preserve"> páginas, durante um fim de semana (</w:t>
      </w:r>
      <w:r w:rsidR="00E34E53" w:rsidRPr="00C26F9E">
        <w:rPr>
          <w:rFonts w:ascii="Arial" w:hAnsi="Arial" w:cs="Arial"/>
        </w:rPr>
        <w:t>d</w:t>
      </w:r>
      <w:r w:rsidRPr="00C26F9E">
        <w:rPr>
          <w:rFonts w:ascii="Arial" w:hAnsi="Arial" w:cs="Arial"/>
        </w:rPr>
        <w:t>e sexta-feira a domingo).</w:t>
      </w:r>
    </w:p>
    <w:p w14:paraId="62E982D7" w14:textId="6BC56485" w:rsidR="00331217" w:rsidRDefault="00563244" w:rsidP="00331217">
      <w:pPr>
        <w:spacing w:after="120"/>
        <w:ind w:left="284"/>
        <w:jc w:val="both"/>
        <w:rPr>
          <w:rFonts w:ascii="Arial" w:hAnsi="Arial" w:cs="Arial"/>
        </w:rPr>
      </w:pPr>
      <w:r w:rsidRPr="00C26F9E">
        <w:rPr>
          <w:rFonts w:ascii="Arial" w:hAnsi="Arial" w:cs="Arial"/>
        </w:rPr>
        <w:t xml:space="preserve">Leu </w:t>
      </w:r>
      <w:r w:rsidR="00B805E6" w:rsidRPr="00C26F9E">
        <w:rPr>
          <w:position w:val="-24"/>
        </w:rPr>
        <w:object w:dxaOrig="220" w:dyaOrig="620" w14:anchorId="42FA357B">
          <v:shape id="_x0000_i1031" type="#_x0000_t75" style="width:11.25pt;height:30.75pt" o:ole="">
            <v:imagedata r:id="rId21" o:title=""/>
          </v:shape>
          <o:OLEObject Type="Embed" ProgID="Equation.DSMT4" ShapeID="_x0000_i1031" DrawAspect="Content" ObjectID="_1577688673" r:id="rId22"/>
        </w:object>
      </w:r>
      <w:r w:rsidRPr="00C26F9E">
        <w:rPr>
          <w:rFonts w:ascii="Arial" w:hAnsi="Arial" w:cs="Arial"/>
        </w:rPr>
        <w:t xml:space="preserve"> das páginas na sexta, </w:t>
      </w:r>
      <w:r w:rsidR="00B805E6" w:rsidRPr="00C26F9E">
        <w:rPr>
          <w:position w:val="-24"/>
        </w:rPr>
        <w:object w:dxaOrig="240" w:dyaOrig="620" w14:anchorId="5F14BA59">
          <v:shape id="_x0000_i1032" type="#_x0000_t75" style="width:12pt;height:30.75pt" o:ole="">
            <v:imagedata r:id="rId23" o:title=""/>
          </v:shape>
          <o:OLEObject Type="Embed" ProgID="Equation.DSMT4" ShapeID="_x0000_i1032" DrawAspect="Content" ObjectID="_1577688674" r:id="rId24"/>
        </w:object>
      </w:r>
      <w:r w:rsidRPr="00C26F9E">
        <w:rPr>
          <w:rFonts w:ascii="Arial" w:hAnsi="Arial" w:cs="Arial"/>
        </w:rPr>
        <w:t xml:space="preserve"> das páginas que faltavam no sábado</w:t>
      </w:r>
      <w:r w:rsidR="00E34E53" w:rsidRPr="00C26F9E">
        <w:rPr>
          <w:rFonts w:ascii="Arial" w:hAnsi="Arial" w:cs="Arial"/>
        </w:rPr>
        <w:t>,</w:t>
      </w:r>
      <w:r w:rsidRPr="00C26F9E">
        <w:rPr>
          <w:rFonts w:ascii="Arial" w:hAnsi="Arial" w:cs="Arial"/>
        </w:rPr>
        <w:t xml:space="preserve"> e as restantes páginas no domingo. </w:t>
      </w:r>
    </w:p>
    <w:p w14:paraId="17810D51" w14:textId="77777777" w:rsidR="005057A6" w:rsidRPr="005057A6" w:rsidRDefault="005057A6" w:rsidP="005057A6">
      <w:pPr>
        <w:spacing w:after="120"/>
        <w:ind w:left="284"/>
        <w:jc w:val="both"/>
        <w:rPr>
          <w:rFonts w:ascii="Arial" w:hAnsi="Arial" w:cs="Arial"/>
          <w:sz w:val="18"/>
        </w:rPr>
      </w:pPr>
    </w:p>
    <w:p w14:paraId="6EF390CC" w14:textId="77777777" w:rsidR="00966939" w:rsidRDefault="00C94A84" w:rsidP="005057A6">
      <w:pPr>
        <w:spacing w:after="120"/>
        <w:ind w:firstLine="284"/>
        <w:jc w:val="both"/>
        <w:rPr>
          <w:rFonts w:ascii="Arial" w:hAnsi="Arial" w:cs="Arial"/>
        </w:rPr>
      </w:pPr>
      <w:proofErr w:type="gramStart"/>
      <w:r w:rsidRPr="00C26F9E">
        <w:rPr>
          <w:rFonts w:ascii="Arial" w:hAnsi="Arial" w:cs="Arial"/>
          <w:b/>
        </w:rPr>
        <w:t>2</w:t>
      </w:r>
      <w:r w:rsidR="00563244" w:rsidRPr="00C26F9E">
        <w:rPr>
          <w:rFonts w:ascii="Arial" w:hAnsi="Arial" w:cs="Arial"/>
          <w:b/>
        </w:rPr>
        <w:t xml:space="preserve">.1 </w:t>
      </w:r>
      <w:r w:rsidR="00563244" w:rsidRPr="00C26F9E">
        <w:rPr>
          <w:rFonts w:ascii="Arial" w:hAnsi="Arial" w:cs="Arial"/>
        </w:rPr>
        <w:t>Identifica</w:t>
      </w:r>
      <w:proofErr w:type="gramEnd"/>
      <w:r w:rsidR="00563244" w:rsidRPr="00C26F9E">
        <w:rPr>
          <w:rFonts w:ascii="Arial" w:hAnsi="Arial" w:cs="Arial"/>
        </w:rPr>
        <w:t xml:space="preserve"> a fração do número de páginas da revista que o Tomás leu no sábado.</w:t>
      </w:r>
      <w:r w:rsidR="002602A0" w:rsidRPr="00C26F9E">
        <w:rPr>
          <w:rFonts w:ascii="Arial" w:hAnsi="Arial" w:cs="Arial"/>
        </w:rPr>
        <w:t xml:space="preserve"> </w:t>
      </w:r>
    </w:p>
    <w:p w14:paraId="4376017A" w14:textId="2F0991F1" w:rsidR="002602A0" w:rsidRDefault="002602A0" w:rsidP="005057A6">
      <w:pPr>
        <w:spacing w:after="120"/>
        <w:ind w:left="227" w:firstLine="425"/>
        <w:jc w:val="both"/>
        <w:rPr>
          <w:rFonts w:ascii="Arial" w:hAnsi="Arial" w:cs="Arial"/>
        </w:rPr>
      </w:pPr>
      <w:r w:rsidRPr="00C26F9E">
        <w:rPr>
          <w:rFonts w:ascii="Arial" w:hAnsi="Arial" w:cs="Arial"/>
        </w:rPr>
        <w:t>Apresenta-a na forma irredutível.</w:t>
      </w:r>
    </w:p>
    <w:p w14:paraId="1D30A2E5" w14:textId="77777777" w:rsidR="005057A6" w:rsidRPr="005057A6" w:rsidRDefault="005057A6" w:rsidP="005057A6">
      <w:pPr>
        <w:spacing w:after="120"/>
        <w:ind w:left="227" w:firstLine="425"/>
        <w:jc w:val="both"/>
        <w:rPr>
          <w:rFonts w:ascii="Arial" w:hAnsi="Arial" w:cs="Arial"/>
          <w:sz w:val="18"/>
        </w:rPr>
      </w:pPr>
    </w:p>
    <w:p w14:paraId="6A79E843" w14:textId="192405CD" w:rsidR="00563244" w:rsidRPr="00C26F9E" w:rsidRDefault="00C94A84" w:rsidP="005057A6">
      <w:pPr>
        <w:spacing w:after="120"/>
        <w:ind w:firstLine="284"/>
        <w:jc w:val="both"/>
        <w:rPr>
          <w:rFonts w:ascii="Arial" w:hAnsi="Arial" w:cs="Arial"/>
        </w:rPr>
      </w:pPr>
      <w:proofErr w:type="gramStart"/>
      <w:r w:rsidRPr="00C26F9E">
        <w:rPr>
          <w:rFonts w:ascii="Arial" w:hAnsi="Arial" w:cs="Arial"/>
          <w:b/>
        </w:rPr>
        <w:t>2</w:t>
      </w:r>
      <w:r w:rsidR="00563244" w:rsidRPr="00C26F9E">
        <w:rPr>
          <w:rFonts w:ascii="Arial" w:hAnsi="Arial" w:cs="Arial"/>
          <w:b/>
        </w:rPr>
        <w:t xml:space="preserve">.2 </w:t>
      </w:r>
      <w:r w:rsidR="00D13F27" w:rsidRPr="00C26F9E">
        <w:rPr>
          <w:rFonts w:ascii="Arial" w:hAnsi="Arial" w:cs="Arial"/>
        </w:rPr>
        <w:t>Calcula</w:t>
      </w:r>
      <w:proofErr w:type="gramEnd"/>
      <w:r w:rsidR="00D13F27" w:rsidRPr="00C26F9E">
        <w:rPr>
          <w:rFonts w:ascii="Arial" w:hAnsi="Arial" w:cs="Arial"/>
        </w:rPr>
        <w:t xml:space="preserve"> o valor da seguinte expressão</w:t>
      </w:r>
      <w:r w:rsidR="00E34E53" w:rsidRPr="00C26F9E">
        <w:rPr>
          <w:rFonts w:ascii="Arial" w:hAnsi="Arial" w:cs="Arial"/>
        </w:rPr>
        <w:t>,</w:t>
      </w:r>
      <w:r w:rsidR="00D13F27" w:rsidRPr="00C26F9E">
        <w:rPr>
          <w:rFonts w:ascii="Arial" w:hAnsi="Arial" w:cs="Arial"/>
        </w:rPr>
        <w:t xml:space="preserve"> e e</w:t>
      </w:r>
      <w:r w:rsidR="00563244" w:rsidRPr="00C26F9E">
        <w:rPr>
          <w:rFonts w:ascii="Arial" w:hAnsi="Arial" w:cs="Arial"/>
        </w:rPr>
        <w:t xml:space="preserve">xplica, no contexto da situação, o </w:t>
      </w:r>
      <w:r w:rsidR="00D13F27" w:rsidRPr="00C26F9E">
        <w:rPr>
          <w:rFonts w:ascii="Arial" w:hAnsi="Arial" w:cs="Arial"/>
        </w:rPr>
        <w:t xml:space="preserve">seu </w:t>
      </w:r>
      <w:r w:rsidR="00563244" w:rsidRPr="00C26F9E">
        <w:rPr>
          <w:rFonts w:ascii="Arial" w:hAnsi="Arial" w:cs="Arial"/>
        </w:rPr>
        <w:t>significado</w:t>
      </w:r>
      <w:r w:rsidR="00D13F27" w:rsidRPr="00C26F9E">
        <w:rPr>
          <w:rFonts w:ascii="Arial" w:hAnsi="Arial" w:cs="Arial"/>
        </w:rPr>
        <w:t>.</w:t>
      </w:r>
    </w:p>
    <w:p w14:paraId="61D03A0A" w14:textId="7912B314" w:rsidR="00563244" w:rsidRDefault="00B805E6" w:rsidP="00563244">
      <w:pPr>
        <w:spacing w:after="120"/>
        <w:jc w:val="center"/>
        <w:rPr>
          <w:rFonts w:ascii="Arial" w:hAnsi="Arial" w:cs="Arial"/>
          <w:b/>
          <w:color w:val="FFFFFF" w:themeColor="background1"/>
          <w:sz w:val="18"/>
          <w:szCs w:val="18"/>
          <w:shd w:val="clear" w:color="auto" w:fill="4F81BD" w:themeFill="accent1"/>
        </w:rPr>
      </w:pPr>
      <w:r w:rsidRPr="00B805E6">
        <w:rPr>
          <w:position w:val="-28"/>
        </w:rPr>
        <w:object w:dxaOrig="1719" w:dyaOrig="680" w14:anchorId="6DDC1B77">
          <v:shape id="_x0000_i1033" type="#_x0000_t75" style="width:86.25pt;height:33.75pt" o:ole="">
            <v:imagedata r:id="rId25" o:title=""/>
          </v:shape>
          <o:OLEObject Type="Embed" ProgID="Equation.DSMT4" ShapeID="_x0000_i1033" DrawAspect="Content" ObjectID="_1577688675" r:id="rId26"/>
        </w:object>
      </w:r>
    </w:p>
    <w:p w14:paraId="42E74B56" w14:textId="77777777" w:rsidR="00DC3F42" w:rsidRDefault="00DC3F42" w:rsidP="00246DCB">
      <w:pPr>
        <w:spacing w:after="0"/>
        <w:rPr>
          <w:rFonts w:ascii="Arial" w:hAnsi="Arial" w:cs="Arial"/>
          <w:b/>
          <w:color w:val="C00000"/>
          <w:sz w:val="24"/>
          <w:szCs w:val="24"/>
        </w:rPr>
      </w:pPr>
    </w:p>
    <w:p w14:paraId="21B85536" w14:textId="77777777" w:rsidR="00C26F9E" w:rsidRDefault="00C26F9E" w:rsidP="00246DCB">
      <w:pPr>
        <w:spacing w:after="0"/>
        <w:rPr>
          <w:rFonts w:ascii="Arial" w:hAnsi="Arial" w:cs="Arial"/>
          <w:b/>
          <w:sz w:val="24"/>
          <w:szCs w:val="24"/>
        </w:rPr>
      </w:pPr>
    </w:p>
    <w:p w14:paraId="6019B8C3" w14:textId="36F48173" w:rsidR="002B4975" w:rsidRPr="00C26F9E" w:rsidRDefault="00EF668C" w:rsidP="00EF668C">
      <w:pPr>
        <w:spacing w:after="120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  <w:r w:rsidRPr="00C26F9E">
        <w:rPr>
          <w:rFonts w:ascii="Arial" w:hAnsi="Arial" w:cs="Arial"/>
          <w:b/>
          <w:sz w:val="24"/>
          <w:szCs w:val="24"/>
        </w:rPr>
        <w:t>3.</w:t>
      </w:r>
      <w:r w:rsidRPr="00C26F9E">
        <w:rPr>
          <w:rFonts w:ascii="Arial" w:hAnsi="Arial" w:cs="Arial"/>
        </w:rPr>
        <w:t xml:space="preserve"> </w:t>
      </w:r>
      <w:r w:rsidR="00E34E53" w:rsidRPr="00C26F9E">
        <w:rPr>
          <w:rFonts w:ascii="Arial" w:hAnsi="Arial" w:cs="Arial"/>
        </w:rPr>
        <w:t>Apresenta</w:t>
      </w:r>
      <w:r w:rsidRPr="00C26F9E">
        <w:rPr>
          <w:rFonts w:ascii="Arial" w:hAnsi="Arial" w:cs="Arial"/>
        </w:rPr>
        <w:t>, na forma de dízima, o seguinte radical:</w:t>
      </w:r>
    </w:p>
    <w:p w14:paraId="55D1FE02" w14:textId="630556CE" w:rsidR="00563244" w:rsidRPr="00C26F9E" w:rsidRDefault="00B805E6" w:rsidP="002B4975">
      <w:pPr>
        <w:spacing w:after="120"/>
        <w:jc w:val="center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  <w:r w:rsidRPr="00C26F9E">
        <w:rPr>
          <w:position w:val="-10"/>
        </w:rPr>
        <w:object w:dxaOrig="940" w:dyaOrig="380" w14:anchorId="5DB7EF5A">
          <v:shape id="_x0000_i1034" type="#_x0000_t75" style="width:47.25pt;height:18.75pt" o:ole="">
            <v:imagedata r:id="rId27" o:title=""/>
          </v:shape>
          <o:OLEObject Type="Embed" ProgID="Equation.DSMT4" ShapeID="_x0000_i1034" DrawAspect="Content" ObjectID="_1577688676" r:id="rId28"/>
        </w:object>
      </w:r>
    </w:p>
    <w:p w14:paraId="740A8584" w14:textId="78767D28" w:rsidR="00563244" w:rsidRPr="00C26F9E" w:rsidRDefault="00563244" w:rsidP="002B4975">
      <w:pPr>
        <w:spacing w:after="120"/>
        <w:jc w:val="center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</w:p>
    <w:p w14:paraId="52B0FD48" w14:textId="2985CD54" w:rsidR="00D53C5D" w:rsidRDefault="00F7775A" w:rsidP="00E85A7E">
      <w:pPr>
        <w:spacing w:after="240" w:line="360" w:lineRule="auto"/>
        <w:ind w:left="284" w:hanging="284"/>
        <w:jc w:val="both"/>
        <w:rPr>
          <w:rFonts w:ascii="Arial" w:hAnsi="Arial" w:cs="Arial"/>
        </w:rPr>
      </w:pPr>
      <w:r w:rsidRPr="00C26F9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5840D" wp14:editId="44EC8D5E">
                <wp:simplePos x="0" y="0"/>
                <wp:positionH relativeFrom="column">
                  <wp:posOffset>5153660</wp:posOffset>
                </wp:positionH>
                <wp:positionV relativeFrom="paragraph">
                  <wp:posOffset>338455</wp:posOffset>
                </wp:positionV>
                <wp:extent cx="666750" cy="657225"/>
                <wp:effectExtent l="0" t="0" r="19050" b="28575"/>
                <wp:wrapSquare wrapText="bothSides"/>
                <wp:docPr id="12" name="Cub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57225"/>
                        </a:xfrm>
                        <a:prstGeom prst="cube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8E619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12" o:spid="_x0000_s1026" type="#_x0000_t16" style="position:absolute;margin-left:405.8pt;margin-top:26.65pt;width:52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" fillcolor="#d99594 [1941]" strokecolor="#243f60 [1604]" strokeweight="2pt">
                <v:fill color2="#fabf8f [1945]" rotate="t" angle="180" colors="0 #d99694;31457f #f7994c;1 #fac090" focus="100%" type="gradient"/>
                <w10:wrap type="square"/>
              </v:shape>
            </w:pict>
          </mc:Fallback>
        </mc:AlternateContent>
      </w:r>
      <w:r w:rsidR="00EF668C" w:rsidRPr="00C26F9E">
        <w:rPr>
          <w:rFonts w:ascii="Arial" w:hAnsi="Arial" w:cs="Arial"/>
          <w:b/>
          <w:sz w:val="24"/>
          <w:szCs w:val="24"/>
        </w:rPr>
        <w:t>4.</w:t>
      </w:r>
      <w:r w:rsidR="00EF668C" w:rsidRPr="00C26F9E">
        <w:rPr>
          <w:rFonts w:ascii="Arial" w:hAnsi="Arial" w:cs="Arial"/>
        </w:rPr>
        <w:t xml:space="preserve"> A Inês tem um</w:t>
      </w:r>
      <w:r w:rsidR="00D53C5D" w:rsidRPr="00C26F9E">
        <w:rPr>
          <w:rFonts w:ascii="Arial" w:hAnsi="Arial" w:cs="Arial"/>
        </w:rPr>
        <w:t>a</w:t>
      </w:r>
      <w:r w:rsidR="00EF668C" w:rsidRPr="00C26F9E">
        <w:rPr>
          <w:rFonts w:ascii="Arial" w:hAnsi="Arial" w:cs="Arial"/>
        </w:rPr>
        <w:t xml:space="preserve"> </w:t>
      </w:r>
      <w:r w:rsidR="00D53C5D" w:rsidRPr="00C26F9E">
        <w:rPr>
          <w:rFonts w:ascii="Arial" w:hAnsi="Arial" w:cs="Arial"/>
        </w:rPr>
        <w:t>caixa</w:t>
      </w:r>
      <w:r w:rsidR="004F19D9" w:rsidRPr="00C26F9E">
        <w:rPr>
          <w:rFonts w:ascii="Arial" w:hAnsi="Arial" w:cs="Arial"/>
        </w:rPr>
        <w:t xml:space="preserve"> onde guarda material escolar</w:t>
      </w:r>
      <w:r w:rsidR="00057686" w:rsidRPr="00C26F9E">
        <w:rPr>
          <w:rFonts w:ascii="Arial" w:hAnsi="Arial" w:cs="Arial"/>
        </w:rPr>
        <w:t>,</w:t>
      </w:r>
      <w:r w:rsidR="00EF668C" w:rsidRPr="00C26F9E">
        <w:rPr>
          <w:rFonts w:ascii="Arial" w:hAnsi="Arial" w:cs="Arial"/>
        </w:rPr>
        <w:t xml:space="preserve"> com a forma de um cubo, com </w:t>
      </w:r>
      <w:r w:rsidR="00B805E6" w:rsidRPr="00C26F9E">
        <w:rPr>
          <w:position w:val="-10"/>
        </w:rPr>
        <w:object w:dxaOrig="980" w:dyaOrig="360" w14:anchorId="5E9D3C95">
          <v:shape id="_x0000_i1035" type="#_x0000_t75" style="width:48.75pt;height:18pt" o:ole="">
            <v:imagedata r:id="rId29" o:title=""/>
          </v:shape>
          <o:OLEObject Type="Embed" ProgID="Equation.DSMT4" ShapeID="_x0000_i1035" DrawAspect="Content" ObjectID="_1577688677" r:id="rId30"/>
        </w:object>
      </w:r>
      <w:r w:rsidR="00D53C5D" w:rsidRPr="00C26F9E">
        <w:rPr>
          <w:rFonts w:ascii="Arial" w:hAnsi="Arial" w:cs="Arial"/>
        </w:rPr>
        <w:t xml:space="preserve"> de volume, que vai forrar com papel autocolante.</w:t>
      </w:r>
    </w:p>
    <w:p w14:paraId="6AF19563" w14:textId="3C086221" w:rsidR="00D53C5D" w:rsidRDefault="00D53C5D" w:rsidP="00255E38">
      <w:pPr>
        <w:spacing w:after="240"/>
        <w:ind w:left="284"/>
        <w:jc w:val="both"/>
        <w:rPr>
          <w:rFonts w:ascii="Arial" w:hAnsi="Arial" w:cs="Arial"/>
        </w:rPr>
      </w:pPr>
      <w:r w:rsidRPr="00C26F9E">
        <w:rPr>
          <w:rFonts w:ascii="Arial" w:hAnsi="Arial" w:cs="Arial"/>
        </w:rPr>
        <w:t>Determina a quantidade mínima de papel autocolante</w:t>
      </w:r>
      <w:r w:rsidR="006B6ECD" w:rsidRPr="00C26F9E">
        <w:rPr>
          <w:rFonts w:ascii="Arial" w:hAnsi="Arial" w:cs="Arial"/>
        </w:rPr>
        <w:t xml:space="preserve"> necessária</w:t>
      </w:r>
      <w:r w:rsidRPr="00C26F9E">
        <w:rPr>
          <w:rFonts w:ascii="Arial" w:hAnsi="Arial" w:cs="Arial"/>
        </w:rPr>
        <w:t>.</w:t>
      </w:r>
    </w:p>
    <w:p w14:paraId="28A95771" w14:textId="63DED0A3" w:rsidR="00246DCB" w:rsidRPr="00246DCB" w:rsidRDefault="00246DCB" w:rsidP="00255E38">
      <w:pPr>
        <w:spacing w:after="24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 o resultado em dm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50FCD5D3" w14:textId="2AE40A25" w:rsidR="00563244" w:rsidRPr="00C26F9E" w:rsidRDefault="00563244" w:rsidP="002B4975">
      <w:pPr>
        <w:spacing w:after="120"/>
        <w:jc w:val="center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</w:p>
    <w:p w14:paraId="10044211" w14:textId="77777777" w:rsidR="00E15BBB" w:rsidRPr="00C26F9E" w:rsidRDefault="00E15BBB" w:rsidP="0005768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EA3D7FF" w14:textId="75B1A98C" w:rsidR="00D53C5D" w:rsidRPr="00C26F9E" w:rsidRDefault="00D53C5D" w:rsidP="00D53C5D">
      <w:pPr>
        <w:spacing w:after="120"/>
        <w:jc w:val="both"/>
        <w:rPr>
          <w:rFonts w:ascii="Arial" w:hAnsi="Arial" w:cs="Arial"/>
        </w:rPr>
      </w:pPr>
      <w:r w:rsidRPr="00C26F9E">
        <w:rPr>
          <w:rFonts w:ascii="Arial" w:hAnsi="Arial" w:cs="Arial"/>
          <w:b/>
          <w:sz w:val="24"/>
          <w:szCs w:val="24"/>
        </w:rPr>
        <w:t>5.</w:t>
      </w:r>
      <w:r w:rsidRPr="00C26F9E">
        <w:rPr>
          <w:rFonts w:ascii="Arial" w:hAnsi="Arial" w:cs="Arial"/>
        </w:rPr>
        <w:t xml:space="preserve"> Qual dos valores seguintes é igual a </w:t>
      </w:r>
      <w:r w:rsidR="00B805E6" w:rsidRPr="00C26F9E">
        <w:rPr>
          <w:position w:val="-6"/>
        </w:rPr>
        <w:object w:dxaOrig="400" w:dyaOrig="320" w14:anchorId="25FC887B">
          <v:shape id="_x0000_i1036" type="#_x0000_t75" style="width:20.25pt;height:15.75pt" o:ole="">
            <v:imagedata r:id="rId31" o:title=""/>
          </v:shape>
          <o:OLEObject Type="Embed" ProgID="Equation.DSMT4" ShapeID="_x0000_i1036" DrawAspect="Content" ObjectID="_1577688678" r:id="rId32"/>
        </w:object>
      </w:r>
      <w:r w:rsidRPr="00C26F9E">
        <w:rPr>
          <w:rFonts w:ascii="Arial" w:hAnsi="Arial" w:cs="Arial"/>
        </w:rPr>
        <w:t xml:space="preserve"> ?</w:t>
      </w:r>
    </w:p>
    <w:p w14:paraId="3EA20B08" w14:textId="4D49557D" w:rsidR="00D53C5D" w:rsidRPr="00C26F9E" w:rsidRDefault="00D53C5D" w:rsidP="00E9416C">
      <w:pPr>
        <w:spacing w:after="120"/>
        <w:jc w:val="center"/>
        <w:rPr>
          <w:rFonts w:ascii="Arial" w:hAnsi="Arial" w:cs="Arial"/>
        </w:rPr>
      </w:pPr>
      <w:r w:rsidRPr="00C26F9E">
        <w:rPr>
          <w:rFonts w:ascii="Arial" w:hAnsi="Arial" w:cs="Arial"/>
          <w:b/>
        </w:rPr>
        <w:t xml:space="preserve">(A) </w:t>
      </w:r>
      <w:r w:rsidR="00B805E6" w:rsidRPr="00C26F9E">
        <w:rPr>
          <w:position w:val="-6"/>
        </w:rPr>
        <w:object w:dxaOrig="320" w:dyaOrig="279" w14:anchorId="1E30FDD6">
          <v:shape id="_x0000_i1037" type="#_x0000_t75" style="width:15.75pt;height:14.25pt" o:ole="">
            <v:imagedata r:id="rId33" o:title=""/>
          </v:shape>
          <o:OLEObject Type="Embed" ProgID="Equation.DSMT4" ShapeID="_x0000_i1037" DrawAspect="Content" ObjectID="_1577688679" r:id="rId34"/>
        </w:object>
      </w:r>
      <w:r w:rsidRPr="00C26F9E">
        <w:rPr>
          <w:rFonts w:ascii="Arial" w:hAnsi="Arial" w:cs="Arial"/>
        </w:rPr>
        <w:tab/>
      </w:r>
      <w:r w:rsidRPr="00C26F9E">
        <w:rPr>
          <w:rFonts w:ascii="Arial" w:hAnsi="Arial" w:cs="Arial"/>
        </w:rPr>
        <w:tab/>
      </w:r>
      <w:r w:rsidRPr="00C26F9E">
        <w:rPr>
          <w:rFonts w:ascii="Arial" w:hAnsi="Arial" w:cs="Arial"/>
        </w:rPr>
        <w:tab/>
      </w:r>
      <w:r w:rsidRPr="00C26F9E">
        <w:rPr>
          <w:rFonts w:ascii="Arial" w:hAnsi="Arial" w:cs="Arial"/>
          <w:b/>
        </w:rPr>
        <w:t xml:space="preserve">(B) </w:t>
      </w:r>
      <w:r w:rsidR="00B805E6" w:rsidRPr="00C26F9E">
        <w:rPr>
          <w:position w:val="-6"/>
        </w:rPr>
        <w:object w:dxaOrig="200" w:dyaOrig="279" w14:anchorId="7DE63AEB">
          <v:shape id="_x0000_i1038" type="#_x0000_t75" style="width:9.75pt;height:14.25pt" o:ole="">
            <v:imagedata r:id="rId35" o:title=""/>
          </v:shape>
          <o:OLEObject Type="Embed" ProgID="Equation.DSMT4" ShapeID="_x0000_i1038" DrawAspect="Content" ObjectID="_1577688680" r:id="rId36"/>
        </w:object>
      </w:r>
      <w:r w:rsidRPr="00C26F9E">
        <w:rPr>
          <w:rFonts w:ascii="Arial" w:hAnsi="Arial" w:cs="Arial"/>
        </w:rPr>
        <w:tab/>
      </w:r>
      <w:r w:rsidRPr="00C26F9E">
        <w:rPr>
          <w:rFonts w:ascii="Arial" w:hAnsi="Arial" w:cs="Arial"/>
        </w:rPr>
        <w:tab/>
      </w:r>
      <w:r w:rsidRPr="00C26F9E">
        <w:rPr>
          <w:rFonts w:ascii="Arial" w:hAnsi="Arial" w:cs="Arial"/>
        </w:rPr>
        <w:tab/>
      </w:r>
      <w:r w:rsidRPr="00C26F9E">
        <w:rPr>
          <w:rFonts w:ascii="Arial" w:hAnsi="Arial" w:cs="Arial"/>
          <w:b/>
        </w:rPr>
        <w:t xml:space="preserve">(C) </w:t>
      </w:r>
      <w:r w:rsidR="00B805E6" w:rsidRPr="00C26F9E">
        <w:rPr>
          <w:position w:val="-6"/>
        </w:rPr>
        <w:object w:dxaOrig="320" w:dyaOrig="279" w14:anchorId="3157FD30">
          <v:shape id="_x0000_i1039" type="#_x0000_t75" style="width:15.75pt;height:14.25pt" o:ole="">
            <v:imagedata r:id="rId37" o:title=""/>
          </v:shape>
          <o:OLEObject Type="Embed" ProgID="Equation.DSMT4" ShapeID="_x0000_i1039" DrawAspect="Content" ObjectID="_1577688681" r:id="rId38"/>
        </w:object>
      </w:r>
      <w:r w:rsidRPr="00C26F9E">
        <w:rPr>
          <w:rFonts w:ascii="Arial" w:hAnsi="Arial" w:cs="Arial"/>
        </w:rPr>
        <w:tab/>
      </w:r>
      <w:r w:rsidRPr="00C26F9E">
        <w:rPr>
          <w:rFonts w:ascii="Arial" w:hAnsi="Arial" w:cs="Arial"/>
        </w:rPr>
        <w:tab/>
      </w:r>
      <w:r w:rsidRPr="00C26F9E">
        <w:rPr>
          <w:rFonts w:ascii="Arial" w:hAnsi="Arial" w:cs="Arial"/>
        </w:rPr>
        <w:tab/>
      </w:r>
      <w:r w:rsidRPr="00C26F9E">
        <w:rPr>
          <w:rFonts w:ascii="Arial" w:hAnsi="Arial" w:cs="Arial"/>
          <w:b/>
        </w:rPr>
        <w:t>(D)</w:t>
      </w:r>
      <w:r w:rsidRPr="00C26F9E">
        <w:rPr>
          <w:rFonts w:ascii="Arial" w:hAnsi="Arial" w:cs="Arial"/>
        </w:rPr>
        <w:t xml:space="preserve"> </w:t>
      </w:r>
      <w:r w:rsidR="00B805E6" w:rsidRPr="00C26F9E">
        <w:rPr>
          <w:position w:val="-6"/>
        </w:rPr>
        <w:object w:dxaOrig="180" w:dyaOrig="279" w14:anchorId="22D25C35">
          <v:shape id="_x0000_i1040" type="#_x0000_t75" style="width:9pt;height:14.25pt" o:ole="">
            <v:imagedata r:id="rId39" o:title=""/>
          </v:shape>
          <o:OLEObject Type="Embed" ProgID="Equation.DSMT4" ShapeID="_x0000_i1040" DrawAspect="Content" ObjectID="_1577688682" r:id="rId40"/>
        </w:object>
      </w:r>
    </w:p>
    <w:p w14:paraId="698E10FD" w14:textId="77777777" w:rsidR="00563244" w:rsidRPr="00C26F9E" w:rsidRDefault="00563244" w:rsidP="002B4975">
      <w:pPr>
        <w:spacing w:after="120"/>
        <w:jc w:val="center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</w:p>
    <w:p w14:paraId="0A2EA702" w14:textId="2D77A993" w:rsidR="00563244" w:rsidRPr="00C26F9E" w:rsidRDefault="004E0325" w:rsidP="004E0325">
      <w:pPr>
        <w:spacing w:after="120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  <w:r w:rsidRPr="00C26F9E">
        <w:rPr>
          <w:rFonts w:ascii="Arial" w:hAnsi="Arial" w:cs="Arial"/>
          <w:b/>
          <w:sz w:val="24"/>
          <w:szCs w:val="24"/>
        </w:rPr>
        <w:t>6.</w:t>
      </w:r>
      <w:r w:rsidRPr="00C26F9E">
        <w:rPr>
          <w:rFonts w:ascii="Arial" w:hAnsi="Arial" w:cs="Arial"/>
        </w:rPr>
        <w:t xml:space="preserve"> Escreve  </w:t>
      </w:r>
      <w:r w:rsidR="00B805E6" w:rsidRPr="00C26F9E">
        <w:rPr>
          <w:position w:val="-24"/>
        </w:rPr>
        <w:object w:dxaOrig="1359" w:dyaOrig="720" w14:anchorId="6BC2AD58">
          <v:shape id="_x0000_i1041" type="#_x0000_t75" style="width:68.25pt;height:36pt" o:ole="">
            <v:imagedata r:id="rId41" o:title=""/>
          </v:shape>
          <o:OLEObject Type="Embed" ProgID="Equation.DSMT4" ShapeID="_x0000_i1041" DrawAspect="Content" ObjectID="_1577688683" r:id="rId42"/>
        </w:object>
      </w:r>
      <w:r w:rsidRPr="00C26F9E">
        <w:rPr>
          <w:rFonts w:ascii="Arial" w:hAnsi="Arial" w:cs="Arial"/>
        </w:rPr>
        <w:t xml:space="preserve"> na forma de potência de base </w:t>
      </w:r>
      <w:r w:rsidR="00B805E6" w:rsidRPr="00C26F9E">
        <w:rPr>
          <w:position w:val="-4"/>
        </w:rPr>
        <w:object w:dxaOrig="200" w:dyaOrig="260" w14:anchorId="1B678139">
          <v:shape id="_x0000_i1042" type="#_x0000_t75" style="width:9.75pt;height:12.75pt" o:ole="">
            <v:imagedata r:id="rId43" o:title=""/>
          </v:shape>
          <o:OLEObject Type="Embed" ProgID="Equation.DSMT4" ShapeID="_x0000_i1042" DrawAspect="Content" ObjectID="_1577688684" r:id="rId44"/>
        </w:object>
      </w:r>
      <w:r w:rsidRPr="00C26F9E">
        <w:rPr>
          <w:rFonts w:ascii="Arial" w:hAnsi="Arial" w:cs="Arial"/>
        </w:rPr>
        <w:t>.</w:t>
      </w:r>
    </w:p>
    <w:p w14:paraId="1E5AE6DA" w14:textId="084B141C" w:rsidR="004E0325" w:rsidRPr="00C26F9E" w:rsidRDefault="00252C57" w:rsidP="00255E38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  <w:r w:rsidRPr="00C26F9E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0C7B302" wp14:editId="4AF3D242">
            <wp:simplePos x="0" y="0"/>
            <wp:positionH relativeFrom="margin">
              <wp:align>right</wp:align>
            </wp:positionH>
            <wp:positionV relativeFrom="paragraph">
              <wp:posOffset>217805</wp:posOffset>
            </wp:positionV>
            <wp:extent cx="2524125" cy="2502535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" r="1880"/>
                    <a:stretch/>
                  </pic:blipFill>
                  <pic:spPr bwMode="auto">
                    <a:xfrm>
                      <a:off x="0" y="0"/>
                      <a:ext cx="2524125" cy="2502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709AC" w14:textId="489B48F7" w:rsidR="00141A7D" w:rsidRDefault="00252C57" w:rsidP="00252C57">
      <w:pPr>
        <w:spacing w:after="240" w:line="360" w:lineRule="auto"/>
        <w:ind w:left="284" w:hanging="284"/>
        <w:jc w:val="both"/>
        <w:rPr>
          <w:noProof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C26F9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</w:rPr>
        <w:t xml:space="preserve"> </w:t>
      </w:r>
      <w:r w:rsidR="00141A7D" w:rsidRPr="00C26F9E">
        <w:rPr>
          <w:rFonts w:ascii="Arial" w:hAnsi="Arial" w:cs="Arial"/>
        </w:rPr>
        <w:t xml:space="preserve">No diagrama de setas </w:t>
      </w:r>
      <w:r w:rsidR="00631D33" w:rsidRPr="00C26F9E">
        <w:rPr>
          <w:rFonts w:ascii="Arial" w:hAnsi="Arial" w:cs="Arial"/>
        </w:rPr>
        <w:t xml:space="preserve">ao </w:t>
      </w:r>
      <w:r w:rsidR="00C862AA" w:rsidRPr="00C26F9E">
        <w:rPr>
          <w:rFonts w:ascii="Arial" w:hAnsi="Arial" w:cs="Arial"/>
        </w:rPr>
        <w:t>lado</w:t>
      </w:r>
      <w:r w:rsidR="00141A7D" w:rsidRPr="00C26F9E">
        <w:rPr>
          <w:rFonts w:ascii="Arial" w:hAnsi="Arial" w:cs="Arial"/>
        </w:rPr>
        <w:t>, representa-se a correspondência entre os primos Ferreira e</w:t>
      </w:r>
      <w:r w:rsidR="00E15BBB" w:rsidRPr="00C26F9E">
        <w:rPr>
          <w:rFonts w:ascii="Arial" w:hAnsi="Arial" w:cs="Arial"/>
        </w:rPr>
        <w:t xml:space="preserve"> </w:t>
      </w:r>
      <w:r w:rsidR="00141A7D" w:rsidRPr="00C26F9E">
        <w:rPr>
          <w:rFonts w:ascii="Arial" w:hAnsi="Arial" w:cs="Arial"/>
        </w:rPr>
        <w:t>as respetivas idades no verão de 2017.</w:t>
      </w:r>
      <w:r w:rsidR="00A02A9C" w:rsidRPr="00C26F9E">
        <w:rPr>
          <w:noProof/>
        </w:rPr>
        <w:t xml:space="preserve"> </w:t>
      </w:r>
    </w:p>
    <w:p w14:paraId="461AC21B" w14:textId="14C32AF3" w:rsidR="00141A7D" w:rsidRDefault="00CA1488" w:rsidP="00255E38">
      <w:pPr>
        <w:spacing w:after="240" w:line="360" w:lineRule="auto"/>
        <w:ind w:left="709" w:hanging="425"/>
        <w:jc w:val="both"/>
        <w:rPr>
          <w:rFonts w:ascii="Arial" w:hAnsi="Arial" w:cs="Arial"/>
        </w:rPr>
      </w:pPr>
      <w:proofErr w:type="gramStart"/>
      <w:r w:rsidRPr="00C26F9E">
        <w:rPr>
          <w:rFonts w:ascii="Arial" w:hAnsi="Arial" w:cs="Arial"/>
          <w:b/>
        </w:rPr>
        <w:t>7</w:t>
      </w:r>
      <w:r w:rsidR="00141A7D" w:rsidRPr="00C26F9E">
        <w:rPr>
          <w:rFonts w:ascii="Arial" w:hAnsi="Arial" w:cs="Arial"/>
          <w:b/>
        </w:rPr>
        <w:t>.1</w:t>
      </w:r>
      <w:r w:rsidR="00141A7D" w:rsidRPr="00C26F9E">
        <w:rPr>
          <w:rFonts w:ascii="Arial" w:hAnsi="Arial" w:cs="Arial"/>
        </w:rPr>
        <w:t xml:space="preserve"> Justifica</w:t>
      </w:r>
      <w:proofErr w:type="gramEnd"/>
      <w:r w:rsidR="00141A7D" w:rsidRPr="00C26F9E">
        <w:rPr>
          <w:rFonts w:ascii="Arial" w:hAnsi="Arial" w:cs="Arial"/>
        </w:rPr>
        <w:t xml:space="preserve"> que a correspondência apresentada é uma função.</w:t>
      </w:r>
    </w:p>
    <w:p w14:paraId="0B956F9C" w14:textId="443B9A68" w:rsidR="00CA1488" w:rsidRPr="00C26F9E" w:rsidRDefault="00CA1488" w:rsidP="00E9416C">
      <w:pPr>
        <w:spacing w:after="120"/>
        <w:ind w:left="567" w:hanging="284"/>
        <w:jc w:val="both"/>
        <w:rPr>
          <w:rFonts w:ascii="Arial" w:hAnsi="Arial" w:cs="Arial"/>
        </w:rPr>
      </w:pPr>
      <w:proofErr w:type="gramStart"/>
      <w:r w:rsidRPr="00C26F9E">
        <w:rPr>
          <w:rFonts w:ascii="Arial" w:hAnsi="Arial" w:cs="Arial"/>
          <w:b/>
        </w:rPr>
        <w:t>7.2</w:t>
      </w:r>
      <w:r w:rsidRPr="00C26F9E">
        <w:rPr>
          <w:rFonts w:ascii="Arial" w:hAnsi="Arial" w:cs="Arial"/>
        </w:rPr>
        <w:t xml:space="preserve"> Designando</w:t>
      </w:r>
      <w:proofErr w:type="gramEnd"/>
      <w:r w:rsidRPr="00C26F9E">
        <w:rPr>
          <w:rFonts w:ascii="Arial" w:hAnsi="Arial" w:cs="Arial"/>
        </w:rPr>
        <w:t xml:space="preserve"> por </w:t>
      </w:r>
      <w:r w:rsidR="00B805E6" w:rsidRPr="00C26F9E">
        <w:rPr>
          <w:position w:val="-10"/>
        </w:rPr>
        <w:object w:dxaOrig="240" w:dyaOrig="320" w14:anchorId="6DE77D71">
          <v:shape id="_x0000_i1043" type="#_x0000_t75" style="width:12pt;height:15.75pt" o:ole="">
            <v:imagedata r:id="rId47" o:title=""/>
          </v:shape>
          <o:OLEObject Type="Embed" ProgID="Equation.DSMT4" ShapeID="_x0000_i1043" DrawAspect="Content" ObjectID="_1577688685" r:id="rId48"/>
        </w:object>
      </w:r>
      <w:r w:rsidRPr="00C26F9E">
        <w:t xml:space="preserve"> </w:t>
      </w:r>
      <w:r w:rsidRPr="00C26F9E">
        <w:rPr>
          <w:rFonts w:ascii="Arial" w:hAnsi="Arial" w:cs="Arial"/>
        </w:rPr>
        <w:t>a função representada, completa:</w:t>
      </w:r>
    </w:p>
    <w:p w14:paraId="7EE7796D" w14:textId="685344A2" w:rsidR="00CA1488" w:rsidRPr="00C26F9E" w:rsidRDefault="00B805E6" w:rsidP="00E9416C">
      <w:pPr>
        <w:spacing w:after="240"/>
        <w:ind w:left="567" w:hanging="284"/>
        <w:jc w:val="center"/>
        <w:rPr>
          <w:rFonts w:ascii="Arial" w:hAnsi="Arial" w:cs="Arial"/>
        </w:rPr>
      </w:pPr>
      <w:r w:rsidRPr="00C26F9E">
        <w:rPr>
          <w:position w:val="-14"/>
        </w:rPr>
        <w:object w:dxaOrig="1760" w:dyaOrig="400" w14:anchorId="32745BD3">
          <v:shape id="_x0000_i1044" type="#_x0000_t75" style="width:87.75pt;height:20.25pt" o:ole="">
            <v:imagedata r:id="rId49" o:title=""/>
          </v:shape>
          <o:OLEObject Type="Embed" ProgID="Equation.DSMT4" ShapeID="_x0000_i1044" DrawAspect="Content" ObjectID="_1577688686" r:id="rId50"/>
        </w:object>
      </w:r>
      <w:r w:rsidR="00CA1488" w:rsidRPr="00C26F9E">
        <w:tab/>
      </w:r>
      <w:r w:rsidR="00CA1488" w:rsidRPr="00C26F9E">
        <w:tab/>
      </w:r>
      <w:r w:rsidRPr="00C26F9E">
        <w:rPr>
          <w:position w:val="-14"/>
        </w:rPr>
        <w:object w:dxaOrig="1400" w:dyaOrig="400" w14:anchorId="65F6770F">
          <v:shape id="_x0000_i1045" type="#_x0000_t75" style="width:69.75pt;height:20.25pt" o:ole="">
            <v:imagedata r:id="rId51" o:title=""/>
          </v:shape>
          <o:OLEObject Type="Embed" ProgID="Equation.DSMT4" ShapeID="_x0000_i1045" DrawAspect="Content" ObjectID="_1577688687" r:id="rId52"/>
        </w:object>
      </w:r>
    </w:p>
    <w:p w14:paraId="112A4EED" w14:textId="1468A858" w:rsidR="00141A7D" w:rsidRPr="00C26F9E" w:rsidRDefault="00CA1488" w:rsidP="00E9416C">
      <w:pPr>
        <w:spacing w:after="240"/>
        <w:ind w:left="567" w:hanging="284"/>
        <w:jc w:val="both"/>
        <w:rPr>
          <w:rFonts w:ascii="Arial" w:hAnsi="Arial" w:cs="Arial"/>
        </w:rPr>
      </w:pPr>
      <w:proofErr w:type="gramStart"/>
      <w:r w:rsidRPr="00C26F9E">
        <w:rPr>
          <w:rFonts w:ascii="Arial" w:hAnsi="Arial" w:cs="Arial"/>
          <w:b/>
        </w:rPr>
        <w:t>7</w:t>
      </w:r>
      <w:r w:rsidR="00141A7D" w:rsidRPr="00C26F9E">
        <w:rPr>
          <w:rFonts w:ascii="Arial" w:hAnsi="Arial" w:cs="Arial"/>
          <w:b/>
        </w:rPr>
        <w:t>.3</w:t>
      </w:r>
      <w:r w:rsidR="00141A7D" w:rsidRPr="00C26F9E">
        <w:rPr>
          <w:rFonts w:ascii="Arial" w:hAnsi="Arial" w:cs="Arial"/>
        </w:rPr>
        <w:t xml:space="preserve"> Indica</w:t>
      </w:r>
      <w:proofErr w:type="gramEnd"/>
      <w:r w:rsidR="00141A7D" w:rsidRPr="00C26F9E">
        <w:rPr>
          <w:rFonts w:ascii="Arial" w:hAnsi="Arial" w:cs="Arial"/>
        </w:rPr>
        <w:t xml:space="preserve"> o domínio e o contradomínio desta função. </w:t>
      </w:r>
    </w:p>
    <w:p w14:paraId="1F22852F" w14:textId="0E0EF6FD" w:rsidR="00CA1488" w:rsidRPr="00C26F9E" w:rsidRDefault="00CA1488" w:rsidP="00E9416C">
      <w:pPr>
        <w:spacing w:after="120"/>
        <w:ind w:left="567" w:hanging="284"/>
        <w:jc w:val="both"/>
        <w:rPr>
          <w:rFonts w:ascii="Arial" w:hAnsi="Arial" w:cs="Arial"/>
        </w:rPr>
      </w:pPr>
      <w:r w:rsidRPr="00C26F9E">
        <w:rPr>
          <w:rFonts w:ascii="Arial" w:hAnsi="Arial" w:cs="Arial"/>
          <w:b/>
        </w:rPr>
        <w:t>7.4</w:t>
      </w:r>
      <w:r w:rsidRPr="00C26F9E">
        <w:rPr>
          <w:rFonts w:ascii="Arial" w:hAnsi="Arial" w:cs="Arial"/>
        </w:rPr>
        <w:t xml:space="preserve"> A função representada no diagrama:</w:t>
      </w:r>
      <w:r w:rsidRPr="00C26F9E">
        <w:rPr>
          <w:rFonts w:ascii="Arial" w:hAnsi="Arial" w:cs="Arial"/>
          <w:noProof/>
        </w:rPr>
        <w:t xml:space="preserve"> </w:t>
      </w:r>
    </w:p>
    <w:p w14:paraId="0A5C2090" w14:textId="77777777" w:rsidR="00CA1488" w:rsidRPr="00C26F9E" w:rsidRDefault="00CA1488" w:rsidP="00255E38">
      <w:pPr>
        <w:spacing w:after="120"/>
        <w:ind w:left="397" w:firstLine="284"/>
        <w:jc w:val="both"/>
        <w:rPr>
          <w:rFonts w:ascii="Arial" w:hAnsi="Arial" w:cs="Arial"/>
        </w:rPr>
      </w:pPr>
      <w:r w:rsidRPr="00C26F9E">
        <w:rPr>
          <w:rFonts w:ascii="Arial" w:hAnsi="Arial" w:cs="Arial"/>
          <w:b/>
        </w:rPr>
        <w:t>(A)</w:t>
      </w:r>
      <w:r w:rsidRPr="00C26F9E">
        <w:rPr>
          <w:rFonts w:ascii="Arial" w:hAnsi="Arial" w:cs="Arial"/>
        </w:rPr>
        <w:t xml:space="preserve"> é uma função numérica e não é uma função de variável numérica.</w:t>
      </w:r>
    </w:p>
    <w:p w14:paraId="0B59E88B" w14:textId="77777777" w:rsidR="00CA1488" w:rsidRPr="00C26F9E" w:rsidRDefault="00CA1488" w:rsidP="00255E38">
      <w:pPr>
        <w:spacing w:after="120"/>
        <w:ind w:left="397" w:firstLine="284"/>
        <w:jc w:val="both"/>
        <w:rPr>
          <w:rFonts w:ascii="Arial" w:hAnsi="Arial" w:cs="Arial"/>
        </w:rPr>
      </w:pPr>
      <w:r w:rsidRPr="00C26F9E">
        <w:rPr>
          <w:rFonts w:ascii="Arial" w:hAnsi="Arial" w:cs="Arial"/>
          <w:b/>
        </w:rPr>
        <w:t>(B)</w:t>
      </w:r>
      <w:r w:rsidRPr="00C26F9E">
        <w:rPr>
          <w:rFonts w:ascii="Arial" w:hAnsi="Arial" w:cs="Arial"/>
        </w:rPr>
        <w:t xml:space="preserve"> não é uma função numérica e é u</w:t>
      </w:r>
      <w:r w:rsidR="00D82BBA" w:rsidRPr="00C26F9E">
        <w:rPr>
          <w:rFonts w:ascii="Arial" w:hAnsi="Arial" w:cs="Arial"/>
        </w:rPr>
        <w:t>ma função de variável numérica.</w:t>
      </w:r>
    </w:p>
    <w:p w14:paraId="133AC0C4" w14:textId="77777777" w:rsidR="00CA1488" w:rsidRPr="00C26F9E" w:rsidRDefault="00CA1488" w:rsidP="00255E38">
      <w:pPr>
        <w:spacing w:after="120"/>
        <w:ind w:left="397" w:firstLine="284"/>
        <w:jc w:val="both"/>
        <w:rPr>
          <w:rFonts w:ascii="Arial" w:hAnsi="Arial" w:cs="Arial"/>
        </w:rPr>
      </w:pPr>
      <w:r w:rsidRPr="00C26F9E">
        <w:rPr>
          <w:rFonts w:ascii="Arial" w:hAnsi="Arial" w:cs="Arial"/>
          <w:b/>
        </w:rPr>
        <w:t>(C)</w:t>
      </w:r>
      <w:r w:rsidRPr="00C26F9E">
        <w:rPr>
          <w:rFonts w:ascii="Arial" w:hAnsi="Arial" w:cs="Arial"/>
        </w:rPr>
        <w:t xml:space="preserve"> é uma função numérica de variável numérica.</w:t>
      </w:r>
    </w:p>
    <w:p w14:paraId="5001CF62" w14:textId="77777777" w:rsidR="00CA1488" w:rsidRPr="00C26F9E" w:rsidRDefault="00CA1488" w:rsidP="00255E38">
      <w:pPr>
        <w:spacing w:after="120"/>
        <w:ind w:left="397" w:firstLine="284"/>
        <w:jc w:val="both"/>
        <w:rPr>
          <w:rFonts w:ascii="Arial" w:hAnsi="Arial" w:cs="Arial"/>
        </w:rPr>
      </w:pPr>
      <w:r w:rsidRPr="00C26F9E">
        <w:rPr>
          <w:rFonts w:ascii="Arial" w:hAnsi="Arial" w:cs="Arial"/>
          <w:b/>
        </w:rPr>
        <w:t>(D)</w:t>
      </w:r>
      <w:r w:rsidRPr="00C26F9E">
        <w:rPr>
          <w:rFonts w:ascii="Arial" w:hAnsi="Arial" w:cs="Arial"/>
        </w:rPr>
        <w:t xml:space="preserve"> não é uma função numérica nem uma função de variável numérica.</w:t>
      </w:r>
    </w:p>
    <w:p w14:paraId="707DB492" w14:textId="643C8F59" w:rsidR="004E0325" w:rsidRDefault="004E0325" w:rsidP="002B4975">
      <w:pPr>
        <w:spacing w:after="120"/>
        <w:jc w:val="center"/>
        <w:rPr>
          <w:rFonts w:ascii="Arial" w:hAnsi="Arial" w:cs="Arial"/>
          <w:b/>
          <w:color w:val="FFFFFF" w:themeColor="background1"/>
          <w:sz w:val="18"/>
          <w:szCs w:val="18"/>
          <w:shd w:val="clear" w:color="auto" w:fill="4F81BD" w:themeFill="accent1"/>
        </w:rPr>
      </w:pPr>
    </w:p>
    <w:p w14:paraId="61DBBA88" w14:textId="5C99A4E3" w:rsidR="00C26F9E" w:rsidRDefault="00C26F9E" w:rsidP="002B4975">
      <w:pPr>
        <w:spacing w:after="120"/>
        <w:jc w:val="center"/>
        <w:rPr>
          <w:rFonts w:ascii="Arial" w:hAnsi="Arial" w:cs="Arial"/>
          <w:b/>
          <w:color w:val="FFFFFF" w:themeColor="background1"/>
          <w:sz w:val="18"/>
          <w:szCs w:val="18"/>
          <w:shd w:val="clear" w:color="auto" w:fill="4F81BD" w:themeFill="accent1"/>
        </w:rPr>
      </w:pPr>
      <w:bookmarkStart w:id="1" w:name="_GoBack"/>
      <w:bookmarkEnd w:id="1"/>
    </w:p>
    <w:p w14:paraId="21853A4E" w14:textId="4BE9FD9E" w:rsidR="00CA1488" w:rsidRPr="00C26F9E" w:rsidRDefault="002F3500" w:rsidP="00331217">
      <w:pPr>
        <w:ind w:left="284" w:hanging="284"/>
        <w:jc w:val="both"/>
      </w:pPr>
      <w:r w:rsidRPr="00C26F9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AFC643E" wp14:editId="0ADA3FF4">
            <wp:simplePos x="0" y="0"/>
            <wp:positionH relativeFrom="column">
              <wp:posOffset>4505960</wp:posOffset>
            </wp:positionH>
            <wp:positionV relativeFrom="paragraph">
              <wp:posOffset>166370</wp:posOffset>
            </wp:positionV>
            <wp:extent cx="1797050" cy="150685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488" w:rsidRPr="00C26F9E">
        <w:rPr>
          <w:rFonts w:ascii="Arial" w:hAnsi="Arial" w:cs="Arial"/>
          <w:b/>
          <w:sz w:val="24"/>
          <w:szCs w:val="24"/>
        </w:rPr>
        <w:t xml:space="preserve">8. </w:t>
      </w:r>
      <w:r w:rsidR="00CA1488" w:rsidRPr="00C26F9E">
        <w:rPr>
          <w:rFonts w:ascii="Arial" w:hAnsi="Arial" w:cs="Arial"/>
        </w:rPr>
        <w:t>Considera as funções numéricas, de variável numérica</w:t>
      </w:r>
      <w:r w:rsidR="00246DCB">
        <w:rPr>
          <w:rFonts w:ascii="Arial" w:hAnsi="Arial" w:cs="Arial"/>
        </w:rPr>
        <w:t>,</w:t>
      </w:r>
      <w:r w:rsidR="00CA1488" w:rsidRPr="00C26F9E">
        <w:rPr>
          <w:rFonts w:ascii="Arial" w:hAnsi="Arial" w:cs="Arial"/>
        </w:rPr>
        <w:t xml:space="preserve"> </w:t>
      </w:r>
      <w:r w:rsidR="00B805E6" w:rsidRPr="00C26F9E">
        <w:rPr>
          <w:position w:val="-10"/>
        </w:rPr>
        <w:object w:dxaOrig="240" w:dyaOrig="320" w14:anchorId="38209336">
          <v:shape id="_x0000_i1046" type="#_x0000_t75" style="width:12pt;height:15.75pt" o:ole="">
            <v:imagedata r:id="rId54" o:title=""/>
          </v:shape>
          <o:OLEObject Type="Embed" ProgID="Equation.DSMT4" ShapeID="_x0000_i1046" DrawAspect="Content" ObjectID="_1577688688" r:id="rId55"/>
        </w:object>
      </w:r>
      <w:r w:rsidR="00CA1488" w:rsidRPr="00C26F9E">
        <w:rPr>
          <w:rFonts w:ascii="Arial" w:hAnsi="Arial" w:cs="Arial"/>
          <w:sz w:val="24"/>
          <w:szCs w:val="24"/>
        </w:rPr>
        <w:t xml:space="preserve"> </w:t>
      </w:r>
      <w:r w:rsidR="00CA1488" w:rsidRPr="00C26F9E">
        <w:rPr>
          <w:rFonts w:ascii="Arial" w:hAnsi="Arial" w:cs="Arial"/>
          <w:szCs w:val="24"/>
        </w:rPr>
        <w:t>e</w:t>
      </w:r>
      <w:r w:rsidR="00CA1488" w:rsidRPr="00C26F9E">
        <w:rPr>
          <w:rFonts w:ascii="Arial" w:hAnsi="Arial" w:cs="Arial"/>
          <w:sz w:val="24"/>
          <w:szCs w:val="24"/>
        </w:rPr>
        <w:t xml:space="preserve"> </w:t>
      </w:r>
      <w:r w:rsidR="00B805E6" w:rsidRPr="00C26F9E">
        <w:rPr>
          <w:position w:val="-10"/>
        </w:rPr>
        <w:object w:dxaOrig="220" w:dyaOrig="260" w14:anchorId="07F80CA0">
          <v:shape id="_x0000_i1047" type="#_x0000_t75" style="width:11.25pt;height:12.75pt" o:ole="">
            <v:imagedata r:id="rId56" o:title=""/>
          </v:shape>
          <o:OLEObject Type="Embed" ProgID="Equation.DSMT4" ShapeID="_x0000_i1047" DrawAspect="Content" ObjectID="_1577688689" r:id="rId57"/>
        </w:object>
      </w:r>
      <w:r w:rsidR="00246DCB">
        <w:rPr>
          <w:rFonts w:ascii="Arial" w:hAnsi="Arial" w:cs="Arial"/>
        </w:rPr>
        <w:t>,</w:t>
      </w:r>
      <w:r w:rsidR="00CA1488" w:rsidRPr="00C26F9E">
        <w:rPr>
          <w:rFonts w:ascii="Arial" w:hAnsi="Arial" w:cs="Arial"/>
          <w:sz w:val="24"/>
          <w:szCs w:val="24"/>
        </w:rPr>
        <w:t xml:space="preserve"> </w:t>
      </w:r>
      <w:r w:rsidR="00CA1488" w:rsidRPr="00C26F9E">
        <w:rPr>
          <w:rFonts w:ascii="Arial" w:hAnsi="Arial" w:cs="Arial"/>
        </w:rPr>
        <w:t xml:space="preserve">definidas, no domínio </w:t>
      </w:r>
      <w:r w:rsidR="00B805E6" w:rsidRPr="00C26F9E">
        <w:rPr>
          <w:position w:val="-14"/>
        </w:rPr>
        <w:object w:dxaOrig="1200" w:dyaOrig="400" w14:anchorId="18A4949E">
          <v:shape id="_x0000_i1048" type="#_x0000_t75" style="width:60pt;height:20.25pt" o:ole="">
            <v:imagedata r:id="rId58" o:title=""/>
          </v:shape>
          <o:OLEObject Type="Embed" ProgID="Equation.DSMT4" ShapeID="_x0000_i1048" DrawAspect="Content" ObjectID="_1577688690" r:id="rId59"/>
        </w:object>
      </w:r>
      <w:r w:rsidR="00CA1488" w:rsidRPr="00C26F9E">
        <w:rPr>
          <w:rFonts w:ascii="Arial" w:hAnsi="Arial" w:cs="Arial"/>
          <w:sz w:val="24"/>
          <w:szCs w:val="24"/>
        </w:rPr>
        <w:t xml:space="preserve">, </w:t>
      </w:r>
      <w:r w:rsidR="00CA1488" w:rsidRPr="00C26F9E">
        <w:rPr>
          <w:rFonts w:ascii="Arial" w:hAnsi="Arial" w:cs="Arial"/>
        </w:rPr>
        <w:t xml:space="preserve">respetivamente, pelo gráfico cartesiano da figura ao lado e pela expressão seguinte. </w:t>
      </w:r>
    </w:p>
    <w:p w14:paraId="0F1A8028" w14:textId="31B2D723" w:rsidR="00CA1488" w:rsidRPr="00C26F9E" w:rsidRDefault="00B805E6" w:rsidP="00CA1488">
      <w:pPr>
        <w:jc w:val="center"/>
        <w:rPr>
          <w:rFonts w:ascii="Arial" w:hAnsi="Arial" w:cs="Arial"/>
        </w:rPr>
      </w:pPr>
      <w:r w:rsidRPr="00C26F9E">
        <w:rPr>
          <w:position w:val="-14"/>
        </w:rPr>
        <w:object w:dxaOrig="1260" w:dyaOrig="400" w14:anchorId="07742094">
          <v:shape id="_x0000_i1049" type="#_x0000_t75" style="width:63pt;height:20.25pt" o:ole="">
            <v:imagedata r:id="rId60" o:title=""/>
          </v:shape>
          <o:OLEObject Type="Embed" ProgID="Equation.DSMT4" ShapeID="_x0000_i1049" DrawAspect="Content" ObjectID="_1577688691" r:id="rId61"/>
        </w:object>
      </w:r>
    </w:p>
    <w:p w14:paraId="06B32C64" w14:textId="65A74D43" w:rsidR="00CA1488" w:rsidRPr="00C26F9E" w:rsidRDefault="00DD0EC3" w:rsidP="00E9416C">
      <w:pPr>
        <w:ind w:left="283"/>
        <w:rPr>
          <w:rFonts w:ascii="Arial" w:hAnsi="Arial" w:cs="Arial"/>
        </w:rPr>
      </w:pPr>
      <w:proofErr w:type="gramStart"/>
      <w:r w:rsidRPr="00C26F9E">
        <w:rPr>
          <w:rFonts w:ascii="Arial" w:hAnsi="Arial" w:cs="Arial"/>
          <w:b/>
        </w:rPr>
        <w:t>8</w:t>
      </w:r>
      <w:r w:rsidR="00CA1488" w:rsidRPr="00C26F9E">
        <w:rPr>
          <w:rFonts w:ascii="Arial" w:hAnsi="Arial" w:cs="Arial"/>
          <w:b/>
        </w:rPr>
        <w:t xml:space="preserve">.1 </w:t>
      </w:r>
      <w:r w:rsidR="00CA1488" w:rsidRPr="00C26F9E">
        <w:rPr>
          <w:rFonts w:ascii="Arial" w:hAnsi="Arial" w:cs="Arial"/>
        </w:rPr>
        <w:t>Identifica</w:t>
      </w:r>
      <w:proofErr w:type="gramEnd"/>
      <w:r w:rsidR="00CA1488" w:rsidRPr="00C26F9E">
        <w:rPr>
          <w:rFonts w:ascii="Arial" w:hAnsi="Arial" w:cs="Arial"/>
        </w:rPr>
        <w:t xml:space="preserve"> os contradomínios das funções </w:t>
      </w:r>
      <w:r w:rsidR="00B805E6" w:rsidRPr="00C26F9E">
        <w:rPr>
          <w:position w:val="-10"/>
        </w:rPr>
        <w:object w:dxaOrig="240" w:dyaOrig="320" w14:anchorId="4DF45864">
          <v:shape id="_x0000_i1050" type="#_x0000_t75" style="width:12pt;height:15.75pt" o:ole="">
            <v:imagedata r:id="rId62" o:title=""/>
          </v:shape>
          <o:OLEObject Type="Embed" ProgID="Equation.DSMT4" ShapeID="_x0000_i1050" DrawAspect="Content" ObjectID="_1577688692" r:id="rId63"/>
        </w:object>
      </w:r>
      <w:r w:rsidR="00CA1488" w:rsidRPr="00C26F9E">
        <w:rPr>
          <w:rFonts w:ascii="Arial" w:hAnsi="Arial" w:cs="Arial"/>
        </w:rPr>
        <w:t xml:space="preserve"> e </w:t>
      </w:r>
      <w:r w:rsidR="00B805E6" w:rsidRPr="00C26F9E">
        <w:rPr>
          <w:position w:val="-10"/>
        </w:rPr>
        <w:object w:dxaOrig="220" w:dyaOrig="260" w14:anchorId="5EFA53A5">
          <v:shape id="_x0000_i1051" type="#_x0000_t75" style="width:11.25pt;height:12.75pt" o:ole="">
            <v:imagedata r:id="rId64" o:title=""/>
          </v:shape>
          <o:OLEObject Type="Embed" ProgID="Equation.DSMT4" ShapeID="_x0000_i1051" DrawAspect="Content" ObjectID="_1577688693" r:id="rId65"/>
        </w:object>
      </w:r>
      <w:r w:rsidR="00CA1488" w:rsidRPr="00C26F9E">
        <w:rPr>
          <w:rFonts w:ascii="Arial" w:hAnsi="Arial" w:cs="Arial"/>
        </w:rPr>
        <w:t>.</w:t>
      </w:r>
    </w:p>
    <w:p w14:paraId="5E0EE3E8" w14:textId="6D199192" w:rsidR="00057686" w:rsidRPr="00C26F9E" w:rsidRDefault="00DD0EC3" w:rsidP="00E9416C">
      <w:pPr>
        <w:ind w:left="283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  <w:proofErr w:type="gramStart"/>
      <w:r w:rsidRPr="00C26F9E">
        <w:rPr>
          <w:rFonts w:ascii="Arial" w:hAnsi="Arial" w:cs="Arial"/>
          <w:b/>
        </w:rPr>
        <w:t>8</w:t>
      </w:r>
      <w:r w:rsidR="00CA1488" w:rsidRPr="00C26F9E">
        <w:rPr>
          <w:rFonts w:ascii="Arial" w:hAnsi="Arial" w:cs="Arial"/>
          <w:b/>
        </w:rPr>
        <w:t xml:space="preserve">.2 </w:t>
      </w:r>
      <w:r w:rsidR="00CA1488" w:rsidRPr="00C26F9E">
        <w:rPr>
          <w:rFonts w:ascii="Arial" w:hAnsi="Arial" w:cs="Arial"/>
        </w:rPr>
        <w:t>Determina</w:t>
      </w:r>
      <w:proofErr w:type="gramEnd"/>
      <w:r w:rsidR="00CA1488" w:rsidRPr="00C26F9E">
        <w:rPr>
          <w:rFonts w:ascii="Arial" w:hAnsi="Arial" w:cs="Arial"/>
        </w:rPr>
        <w:t xml:space="preserve">  </w:t>
      </w:r>
      <w:r w:rsidR="00B805E6" w:rsidRPr="00C26F9E">
        <w:rPr>
          <w:position w:val="-14"/>
        </w:rPr>
        <w:object w:dxaOrig="1100" w:dyaOrig="400" w14:anchorId="78B30FC2">
          <v:shape id="_x0000_i1052" type="#_x0000_t75" style="width:54.75pt;height:20.25pt" o:ole="">
            <v:imagedata r:id="rId66" o:title=""/>
          </v:shape>
          <o:OLEObject Type="Embed" ProgID="Equation.DSMT4" ShapeID="_x0000_i1052" DrawAspect="Content" ObjectID="_1577688694" r:id="rId67"/>
        </w:object>
      </w:r>
      <w:r w:rsidR="00CA1488" w:rsidRPr="00C26F9E">
        <w:rPr>
          <w:rFonts w:ascii="Arial" w:hAnsi="Arial" w:cs="Arial"/>
        </w:rPr>
        <w:t xml:space="preserve"> . </w:t>
      </w:r>
    </w:p>
    <w:p w14:paraId="210D8389" w14:textId="491EE3F1" w:rsidR="00A8139E" w:rsidRPr="00C26F9E" w:rsidRDefault="00A8139E" w:rsidP="002B4975">
      <w:pPr>
        <w:spacing w:after="120"/>
        <w:jc w:val="center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</w:p>
    <w:p w14:paraId="4F09466E" w14:textId="40B34EA8" w:rsidR="00CA1488" w:rsidRPr="00C26F9E" w:rsidRDefault="007F5C14" w:rsidP="00331217">
      <w:pPr>
        <w:spacing w:after="120"/>
        <w:ind w:left="284" w:hanging="284"/>
        <w:jc w:val="both"/>
        <w:rPr>
          <w:rFonts w:ascii="Arial" w:hAnsi="Arial" w:cs="Arial"/>
        </w:rPr>
      </w:pPr>
      <w:r w:rsidRPr="00C26F9E">
        <w:rPr>
          <w:rFonts w:ascii="Arial" w:hAnsi="Arial" w:cs="Arial"/>
          <w:b/>
          <w:sz w:val="24"/>
          <w:szCs w:val="24"/>
        </w:rPr>
        <w:t>9.</w:t>
      </w:r>
      <w:r w:rsidR="00CA1488" w:rsidRPr="00C26F9E">
        <w:rPr>
          <w:rFonts w:ascii="Arial" w:hAnsi="Arial" w:cs="Arial"/>
        </w:rPr>
        <w:t xml:space="preserve"> Considera a função </w:t>
      </w:r>
      <w:r w:rsidR="00CA1488" w:rsidRPr="00C26F9E">
        <w:rPr>
          <w:rFonts w:ascii="Arial" w:hAnsi="Arial" w:cs="Arial"/>
          <w:position w:val="-10"/>
        </w:rPr>
        <w:object w:dxaOrig="1080" w:dyaOrig="320" w14:anchorId="239ACD39">
          <v:shape id="_x0000_i1053" type="#_x0000_t75" style="width:48pt;height:15.75pt" o:ole="">
            <v:imagedata r:id="rId68" o:title=""/>
          </v:shape>
          <o:OLEObject Type="Embed" ProgID="Equation.DSMT4" ShapeID="_x0000_i1053" DrawAspect="Content" ObjectID="_1577688695" r:id="rId69"/>
        </w:object>
      </w:r>
      <w:r w:rsidR="00E51F47" w:rsidRPr="00C26F9E">
        <w:rPr>
          <w:rFonts w:ascii="Arial" w:hAnsi="Arial" w:cs="Arial"/>
          <w:sz w:val="24"/>
          <w:szCs w:val="24"/>
        </w:rPr>
        <w:t>,</w:t>
      </w:r>
      <w:r w:rsidR="00CA1488" w:rsidRPr="00C26F9E">
        <w:rPr>
          <w:rFonts w:ascii="Arial" w:hAnsi="Arial" w:cs="Arial"/>
        </w:rPr>
        <w:t xml:space="preserve">  definida por </w:t>
      </w:r>
      <w:r w:rsidR="00CA1488" w:rsidRPr="00C26F9E">
        <w:rPr>
          <w:position w:val="-14"/>
        </w:rPr>
        <w:object w:dxaOrig="1060" w:dyaOrig="400" w14:anchorId="04BFD588">
          <v:shape id="_x0000_i1054" type="#_x0000_t75" style="width:51.75pt;height:20.25pt" o:ole="">
            <v:imagedata r:id="rId70" o:title=""/>
          </v:shape>
          <o:OLEObject Type="Embed" ProgID="Equation.DSMT4" ShapeID="_x0000_i1054" DrawAspect="Content" ObjectID="_1577688696" r:id="rId71"/>
        </w:object>
      </w:r>
      <w:r w:rsidR="00E51F47" w:rsidRPr="00C26F9E">
        <w:rPr>
          <w:rFonts w:ascii="Arial" w:hAnsi="Arial" w:cs="Arial"/>
          <w:sz w:val="24"/>
          <w:szCs w:val="24"/>
        </w:rPr>
        <w:t>,</w:t>
      </w:r>
      <w:r w:rsidR="00CA1488" w:rsidRPr="00C26F9E">
        <w:rPr>
          <w:rFonts w:ascii="Arial" w:hAnsi="Arial" w:cs="Arial"/>
        </w:rPr>
        <w:t xml:space="preserve"> e a função </w:t>
      </w:r>
      <w:r w:rsidR="00CA1488" w:rsidRPr="00C26F9E">
        <w:rPr>
          <w:rFonts w:ascii="Arial" w:hAnsi="Arial" w:cs="Arial"/>
          <w:position w:val="-10"/>
        </w:rPr>
        <w:object w:dxaOrig="1060" w:dyaOrig="320" w14:anchorId="4E6F835E">
          <v:shape id="_x0000_i1055" type="#_x0000_t75" style="width:48pt;height:15.75pt" o:ole="">
            <v:imagedata r:id="rId72" o:title=""/>
          </v:shape>
          <o:OLEObject Type="Embed" ProgID="Equation.DSMT4" ShapeID="_x0000_i1055" DrawAspect="Content" ObjectID="_1577688697" r:id="rId73"/>
        </w:object>
      </w:r>
      <w:r w:rsidR="00E51F47" w:rsidRPr="00C26F9E">
        <w:rPr>
          <w:rFonts w:ascii="Arial" w:hAnsi="Arial" w:cs="Arial"/>
          <w:sz w:val="24"/>
          <w:szCs w:val="24"/>
        </w:rPr>
        <w:t>,</w:t>
      </w:r>
      <w:r w:rsidR="00CA1488" w:rsidRPr="00C26F9E">
        <w:rPr>
          <w:rFonts w:ascii="Arial" w:hAnsi="Arial" w:cs="Arial"/>
        </w:rPr>
        <w:t xml:space="preserve"> definida por </w:t>
      </w:r>
      <w:r w:rsidR="00DD0EC3" w:rsidRPr="00C26F9E">
        <w:rPr>
          <w:position w:val="-14"/>
        </w:rPr>
        <w:object w:dxaOrig="1359" w:dyaOrig="400" w14:anchorId="270F997F">
          <v:shape id="_x0000_i1056" type="#_x0000_t75" style="width:67.5pt;height:20.25pt" o:ole="">
            <v:imagedata r:id="rId74" o:title=""/>
          </v:shape>
          <o:OLEObject Type="Embed" ProgID="Equation.DSMT4" ShapeID="_x0000_i1056" DrawAspect="Content" ObjectID="_1577688698" r:id="rId75"/>
        </w:object>
      </w:r>
      <w:r w:rsidR="00B805E6" w:rsidRPr="00C26F9E">
        <w:rPr>
          <w:rFonts w:ascii="Arial" w:hAnsi="Arial" w:cs="Arial"/>
        </w:rPr>
        <w:t xml:space="preserve">, sendo </w:t>
      </w:r>
      <w:r w:rsidR="00CA1488" w:rsidRPr="00C26F9E">
        <w:rPr>
          <w:rFonts w:ascii="Arial" w:hAnsi="Arial" w:cs="Arial"/>
        </w:rPr>
        <w:t xml:space="preserve"> </w:t>
      </w:r>
      <w:r w:rsidR="00B805E6" w:rsidRPr="00C26F9E">
        <w:rPr>
          <w:rFonts w:ascii="Arial" w:hAnsi="Arial" w:cs="Arial"/>
          <w:position w:val="-6"/>
        </w:rPr>
        <w:object w:dxaOrig="200" w:dyaOrig="220" w14:anchorId="171A6F31">
          <v:shape id="_x0000_i1057" type="#_x0000_t75" style="width:9.75pt;height:11.25pt" o:ole="">
            <v:imagedata r:id="rId76" o:title=""/>
          </v:shape>
          <o:OLEObject Type="Embed" ProgID="Equation.DSMT4" ShapeID="_x0000_i1057" DrawAspect="Content" ObjectID="_1577688699" r:id="rId77"/>
        </w:object>
      </w:r>
      <w:r w:rsidR="00B805E6" w:rsidRPr="00C26F9E">
        <w:rPr>
          <w:rFonts w:ascii="Arial" w:hAnsi="Arial" w:cs="Arial"/>
        </w:rPr>
        <w:t xml:space="preserve"> um número racional.</w:t>
      </w:r>
    </w:p>
    <w:p w14:paraId="31DFD7BB" w14:textId="63614D38" w:rsidR="00CA1488" w:rsidRPr="00C26F9E" w:rsidRDefault="007F5C14" w:rsidP="00E9416C">
      <w:pPr>
        <w:ind w:left="283"/>
        <w:jc w:val="both"/>
        <w:rPr>
          <w:rFonts w:ascii="Arial" w:hAnsi="Arial" w:cs="Arial"/>
        </w:rPr>
      </w:pPr>
      <w:r w:rsidRPr="00C26F9E">
        <w:rPr>
          <w:rFonts w:ascii="Arial" w:hAnsi="Arial" w:cs="Arial"/>
          <w:b/>
        </w:rPr>
        <w:t>9</w:t>
      </w:r>
      <w:r w:rsidR="00CA1488" w:rsidRPr="00C26F9E">
        <w:rPr>
          <w:rFonts w:ascii="Arial" w:hAnsi="Arial" w:cs="Arial"/>
          <w:b/>
        </w:rPr>
        <w:t>.1</w:t>
      </w:r>
      <w:r w:rsidR="00CA1488" w:rsidRPr="00C26F9E">
        <w:rPr>
          <w:rFonts w:ascii="Arial" w:hAnsi="Arial" w:cs="Arial"/>
        </w:rPr>
        <w:t xml:space="preserve"> Qual é o valor de </w:t>
      </w:r>
      <w:r w:rsidR="00CA1488" w:rsidRPr="00C26F9E">
        <w:rPr>
          <w:position w:val="-6"/>
        </w:rPr>
        <w:object w:dxaOrig="200" w:dyaOrig="220" w14:anchorId="1C8069A4">
          <v:shape id="_x0000_i1058" type="#_x0000_t75" style="width:11.25pt;height:11.25pt" o:ole="">
            <v:imagedata r:id="rId78" o:title=""/>
          </v:shape>
          <o:OLEObject Type="Embed" ProgID="Equation.DSMT4" ShapeID="_x0000_i1058" DrawAspect="Content" ObjectID="_1577688700" r:id="rId79"/>
        </w:object>
      </w:r>
      <w:r w:rsidR="00CA1488" w:rsidRPr="00C26F9E">
        <w:rPr>
          <w:rFonts w:ascii="Arial" w:hAnsi="Arial" w:cs="Arial"/>
        </w:rPr>
        <w:t xml:space="preserve"> para o qual a função </w:t>
      </w:r>
      <w:r w:rsidR="00CA1488" w:rsidRPr="00C26F9E">
        <w:rPr>
          <w:position w:val="-10"/>
        </w:rPr>
        <w:object w:dxaOrig="600" w:dyaOrig="320" w14:anchorId="05617D84">
          <v:shape id="_x0000_i1059" type="#_x0000_t75" style="width:30pt;height:15.75pt" o:ole="">
            <v:imagedata r:id="rId80" o:title=""/>
          </v:shape>
          <o:OLEObject Type="Embed" ProgID="Equation.DSMT4" ShapeID="_x0000_i1059" DrawAspect="Content" ObjectID="_1577688701" r:id="rId81"/>
        </w:object>
      </w:r>
      <w:r w:rsidR="00CA1488" w:rsidRPr="00C26F9E">
        <w:t xml:space="preserve"> </w:t>
      </w:r>
      <w:r w:rsidR="00E34E53" w:rsidRPr="00C26F9E">
        <w:t xml:space="preserve"> </w:t>
      </w:r>
      <w:r w:rsidR="00CA1488" w:rsidRPr="00C26F9E">
        <w:rPr>
          <w:rFonts w:ascii="Arial" w:hAnsi="Arial" w:cs="Arial"/>
        </w:rPr>
        <w:t>é constante?</w:t>
      </w:r>
    </w:p>
    <w:p w14:paraId="7363FEBE" w14:textId="66043DA2" w:rsidR="00CA1488" w:rsidRPr="00C26F9E" w:rsidRDefault="007F5C14" w:rsidP="00E9416C">
      <w:pPr>
        <w:ind w:left="283"/>
        <w:jc w:val="both"/>
        <w:rPr>
          <w:rFonts w:ascii="Arial" w:hAnsi="Arial" w:cs="Arial"/>
        </w:rPr>
      </w:pPr>
      <w:r w:rsidRPr="00C26F9E">
        <w:rPr>
          <w:rFonts w:ascii="Arial" w:hAnsi="Arial" w:cs="Arial"/>
          <w:b/>
        </w:rPr>
        <w:t>9</w:t>
      </w:r>
      <w:r w:rsidR="00CA1488" w:rsidRPr="00C26F9E">
        <w:rPr>
          <w:rFonts w:ascii="Arial" w:hAnsi="Arial" w:cs="Arial"/>
          <w:b/>
        </w:rPr>
        <w:t>.2</w:t>
      </w:r>
      <w:r w:rsidR="00CA1488" w:rsidRPr="00C26F9E">
        <w:rPr>
          <w:rFonts w:ascii="Arial" w:hAnsi="Arial" w:cs="Arial"/>
        </w:rPr>
        <w:t xml:space="preserve"> </w:t>
      </w:r>
      <w:r w:rsidR="00DD0EC3" w:rsidRPr="00C26F9E">
        <w:rPr>
          <w:rFonts w:ascii="Arial" w:hAnsi="Arial" w:cs="Arial"/>
        </w:rPr>
        <w:t xml:space="preserve">A função </w:t>
      </w:r>
      <w:r w:rsidR="00DD0EC3" w:rsidRPr="00C26F9E">
        <w:rPr>
          <w:position w:val="-10"/>
        </w:rPr>
        <w:object w:dxaOrig="240" w:dyaOrig="320" w14:anchorId="0818E8A1">
          <v:shape id="_x0000_i1060" type="#_x0000_t75" style="width:12pt;height:16.5pt" o:ole="">
            <v:imagedata r:id="rId82" o:title=""/>
          </v:shape>
          <o:OLEObject Type="Embed" ProgID="Equation.DSMT4" ShapeID="_x0000_i1060" DrawAspect="Content" ObjectID="_1577688702" r:id="rId83"/>
        </w:object>
      </w:r>
    </w:p>
    <w:p w14:paraId="51193476" w14:textId="77777777" w:rsidR="00A8139E" w:rsidRPr="00C26F9E" w:rsidRDefault="00DD0EC3" w:rsidP="00E9416C">
      <w:pPr>
        <w:spacing w:after="120"/>
        <w:ind w:left="283" w:firstLine="284"/>
        <w:rPr>
          <w:rFonts w:ascii="Arial" w:hAnsi="Arial" w:cs="Arial"/>
        </w:rPr>
      </w:pPr>
      <w:r w:rsidRPr="00C26F9E">
        <w:rPr>
          <w:rFonts w:ascii="Arial" w:hAnsi="Arial" w:cs="Arial"/>
          <w:b/>
        </w:rPr>
        <w:t>(A)</w:t>
      </w:r>
      <w:r w:rsidRPr="00C26F9E">
        <w:rPr>
          <w:rFonts w:ascii="Arial" w:hAnsi="Arial" w:cs="Arial"/>
        </w:rPr>
        <w:t xml:space="preserve"> é linear</w:t>
      </w:r>
      <w:r w:rsidR="00181F74" w:rsidRPr="00C26F9E">
        <w:rPr>
          <w:rFonts w:ascii="Arial" w:hAnsi="Arial" w:cs="Arial"/>
        </w:rPr>
        <w:t xml:space="preserve"> e é afim</w:t>
      </w:r>
      <w:r w:rsidR="00E34E53" w:rsidRPr="00C26F9E">
        <w:rPr>
          <w:rFonts w:ascii="Arial" w:hAnsi="Arial" w:cs="Arial"/>
        </w:rPr>
        <w:t>.</w:t>
      </w:r>
      <w:r w:rsidRPr="00C26F9E">
        <w:rPr>
          <w:rFonts w:ascii="Arial" w:hAnsi="Arial" w:cs="Arial"/>
        </w:rPr>
        <w:tab/>
      </w:r>
      <w:r w:rsidRPr="00C26F9E">
        <w:rPr>
          <w:rFonts w:ascii="Arial" w:hAnsi="Arial" w:cs="Arial"/>
        </w:rPr>
        <w:tab/>
      </w:r>
      <w:r w:rsidRPr="00C26F9E">
        <w:rPr>
          <w:rFonts w:ascii="Arial" w:hAnsi="Arial" w:cs="Arial"/>
        </w:rPr>
        <w:tab/>
      </w:r>
    </w:p>
    <w:p w14:paraId="5E30A8BF" w14:textId="6F4BFC41" w:rsidR="00DD0EC3" w:rsidRPr="00C26F9E" w:rsidRDefault="00DD0EC3" w:rsidP="00E9416C">
      <w:pPr>
        <w:spacing w:after="120"/>
        <w:ind w:left="283" w:firstLine="284"/>
        <w:rPr>
          <w:rFonts w:ascii="Arial" w:hAnsi="Arial" w:cs="Arial"/>
        </w:rPr>
      </w:pPr>
      <w:r w:rsidRPr="00C26F9E">
        <w:rPr>
          <w:rFonts w:ascii="Arial" w:hAnsi="Arial" w:cs="Arial"/>
          <w:b/>
        </w:rPr>
        <w:t>(B)</w:t>
      </w:r>
      <w:r w:rsidRPr="00C26F9E">
        <w:rPr>
          <w:rFonts w:ascii="Arial" w:hAnsi="Arial" w:cs="Arial"/>
        </w:rPr>
        <w:t xml:space="preserve"> </w:t>
      </w:r>
      <w:r w:rsidR="00341BF1" w:rsidRPr="00C26F9E">
        <w:rPr>
          <w:rFonts w:ascii="Arial" w:hAnsi="Arial" w:cs="Arial"/>
        </w:rPr>
        <w:t>é linear</w:t>
      </w:r>
      <w:r w:rsidR="00181F74" w:rsidRPr="00C26F9E">
        <w:rPr>
          <w:rFonts w:ascii="Arial" w:hAnsi="Arial" w:cs="Arial"/>
        </w:rPr>
        <w:t xml:space="preserve"> e não é afim</w:t>
      </w:r>
      <w:r w:rsidR="00341BF1" w:rsidRPr="00C26F9E">
        <w:rPr>
          <w:rFonts w:ascii="Arial" w:hAnsi="Arial" w:cs="Arial"/>
        </w:rPr>
        <w:t>.</w:t>
      </w:r>
    </w:p>
    <w:p w14:paraId="0A7222DA" w14:textId="77777777" w:rsidR="00A8139E" w:rsidRPr="00C26F9E" w:rsidRDefault="00DD0EC3" w:rsidP="00E9416C">
      <w:pPr>
        <w:spacing w:after="120"/>
        <w:ind w:left="283" w:firstLine="284"/>
        <w:rPr>
          <w:rFonts w:ascii="Arial" w:hAnsi="Arial" w:cs="Arial"/>
        </w:rPr>
      </w:pPr>
      <w:r w:rsidRPr="00C26F9E">
        <w:rPr>
          <w:rFonts w:ascii="Arial" w:hAnsi="Arial" w:cs="Arial"/>
          <w:b/>
        </w:rPr>
        <w:t>(C)</w:t>
      </w:r>
      <w:r w:rsidRPr="00C26F9E">
        <w:rPr>
          <w:rFonts w:ascii="Arial" w:hAnsi="Arial" w:cs="Arial"/>
        </w:rPr>
        <w:t xml:space="preserve"> </w:t>
      </w:r>
      <w:r w:rsidR="00181F74" w:rsidRPr="00C26F9E">
        <w:rPr>
          <w:rFonts w:ascii="Arial" w:hAnsi="Arial" w:cs="Arial"/>
        </w:rPr>
        <w:t>não é linear e é afim</w:t>
      </w:r>
      <w:r w:rsidRPr="00C26F9E">
        <w:rPr>
          <w:rFonts w:ascii="Arial" w:hAnsi="Arial" w:cs="Arial"/>
        </w:rPr>
        <w:t>.</w:t>
      </w:r>
      <w:r w:rsidRPr="00C26F9E">
        <w:rPr>
          <w:rFonts w:ascii="Arial" w:hAnsi="Arial" w:cs="Arial"/>
        </w:rPr>
        <w:tab/>
      </w:r>
      <w:r w:rsidRPr="00C26F9E">
        <w:rPr>
          <w:rFonts w:ascii="Arial" w:hAnsi="Arial" w:cs="Arial"/>
        </w:rPr>
        <w:tab/>
      </w:r>
      <w:r w:rsidR="00774821" w:rsidRPr="00C26F9E">
        <w:rPr>
          <w:rFonts w:ascii="Arial" w:hAnsi="Arial" w:cs="Arial"/>
        </w:rPr>
        <w:tab/>
      </w:r>
    </w:p>
    <w:p w14:paraId="0BC68C9E" w14:textId="7FE189D8" w:rsidR="00DD0EC3" w:rsidRPr="00C26F9E" w:rsidRDefault="00DD0EC3" w:rsidP="00E9416C">
      <w:pPr>
        <w:spacing w:after="120"/>
        <w:ind w:left="283" w:firstLine="284"/>
        <w:rPr>
          <w:rFonts w:ascii="Arial" w:hAnsi="Arial" w:cs="Arial"/>
        </w:rPr>
      </w:pPr>
      <w:r w:rsidRPr="00C26F9E">
        <w:rPr>
          <w:rFonts w:ascii="Arial" w:hAnsi="Arial" w:cs="Arial"/>
          <w:b/>
        </w:rPr>
        <w:t>(D)</w:t>
      </w:r>
      <w:r w:rsidRPr="00C26F9E">
        <w:rPr>
          <w:rFonts w:ascii="Arial" w:hAnsi="Arial" w:cs="Arial"/>
        </w:rPr>
        <w:t xml:space="preserve"> não é </w:t>
      </w:r>
      <w:r w:rsidR="00181F74" w:rsidRPr="00C26F9E">
        <w:rPr>
          <w:rFonts w:ascii="Arial" w:hAnsi="Arial" w:cs="Arial"/>
        </w:rPr>
        <w:t xml:space="preserve">linear nem </w:t>
      </w:r>
      <w:r w:rsidR="00A02A9C" w:rsidRPr="00C26F9E">
        <w:rPr>
          <w:rFonts w:ascii="Arial" w:hAnsi="Arial" w:cs="Arial"/>
        </w:rPr>
        <w:t>afim</w:t>
      </w:r>
      <w:r w:rsidRPr="00C26F9E">
        <w:rPr>
          <w:rFonts w:ascii="Arial" w:hAnsi="Arial" w:cs="Arial"/>
        </w:rPr>
        <w:t>.</w:t>
      </w:r>
    </w:p>
    <w:p w14:paraId="14EFE6E6" w14:textId="21867DAE" w:rsidR="003111F9" w:rsidRPr="00C26F9E" w:rsidRDefault="003111F9" w:rsidP="00C26F9E">
      <w:pPr>
        <w:spacing w:after="240"/>
        <w:jc w:val="center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</w:p>
    <w:p w14:paraId="0924FF5C" w14:textId="7BA98A06" w:rsidR="00E674E3" w:rsidRPr="00C26F9E" w:rsidRDefault="00E06AA3" w:rsidP="00331217">
      <w:pPr>
        <w:spacing w:after="120" w:line="360" w:lineRule="auto"/>
        <w:ind w:left="397" w:hanging="397"/>
        <w:rPr>
          <w:rFonts w:ascii="Arial" w:hAnsi="Arial" w:cs="Arial"/>
        </w:rPr>
      </w:pPr>
      <w:r w:rsidRPr="00C26F9E">
        <w:rPr>
          <w:rFonts w:ascii="Arial" w:hAnsi="Arial" w:cs="Arial"/>
          <w:b/>
          <w:sz w:val="24"/>
          <w:szCs w:val="24"/>
        </w:rPr>
        <w:t>10</w:t>
      </w:r>
      <w:r w:rsidR="0015338F" w:rsidRPr="00C26F9E">
        <w:rPr>
          <w:rFonts w:ascii="Arial" w:hAnsi="Arial" w:cs="Arial"/>
          <w:b/>
          <w:sz w:val="24"/>
          <w:szCs w:val="24"/>
        </w:rPr>
        <w:t>.</w:t>
      </w:r>
      <w:r w:rsidR="0015338F" w:rsidRPr="00C26F9E">
        <w:rPr>
          <w:rFonts w:ascii="Arial" w:hAnsi="Arial" w:cs="Arial"/>
        </w:rPr>
        <w:t xml:space="preserve"> Considera uma sequência de </w:t>
      </w:r>
      <w:r w:rsidRPr="00C26F9E">
        <w:rPr>
          <w:rFonts w:ascii="Arial" w:hAnsi="Arial" w:cs="Arial"/>
        </w:rPr>
        <w:t xml:space="preserve">dez </w:t>
      </w:r>
      <w:r w:rsidR="0015338F" w:rsidRPr="00C26F9E">
        <w:rPr>
          <w:rFonts w:ascii="Arial" w:hAnsi="Arial" w:cs="Arial"/>
        </w:rPr>
        <w:t xml:space="preserve">polígonos </w:t>
      </w:r>
      <w:r w:rsidRPr="00C26F9E">
        <w:rPr>
          <w:rFonts w:ascii="Arial" w:hAnsi="Arial" w:cs="Arial"/>
        </w:rPr>
        <w:t>d</w:t>
      </w:r>
      <w:r w:rsidR="00E34E53" w:rsidRPr="00C26F9E">
        <w:rPr>
          <w:rFonts w:ascii="Arial" w:hAnsi="Arial" w:cs="Arial"/>
        </w:rPr>
        <w:t>os quais</w:t>
      </w:r>
      <w:r w:rsidRPr="00C26F9E">
        <w:rPr>
          <w:rFonts w:ascii="Arial" w:hAnsi="Arial" w:cs="Arial"/>
        </w:rPr>
        <w:t xml:space="preserve"> se apresentam</w:t>
      </w:r>
      <w:r w:rsidR="00E34E53" w:rsidRPr="00C26F9E">
        <w:rPr>
          <w:rFonts w:ascii="Arial" w:hAnsi="Arial" w:cs="Arial"/>
        </w:rPr>
        <w:t>,</w:t>
      </w:r>
      <w:r w:rsidRPr="00C26F9E">
        <w:rPr>
          <w:rFonts w:ascii="Arial" w:hAnsi="Arial" w:cs="Arial"/>
        </w:rPr>
        <w:t xml:space="preserve"> </w:t>
      </w:r>
      <w:r w:rsidR="00E34E53" w:rsidRPr="00C26F9E">
        <w:rPr>
          <w:rFonts w:ascii="Arial" w:hAnsi="Arial" w:cs="Arial"/>
        </w:rPr>
        <w:t xml:space="preserve">na figura seguinte, </w:t>
      </w:r>
      <w:r w:rsidRPr="00C26F9E">
        <w:rPr>
          <w:rFonts w:ascii="Arial" w:hAnsi="Arial" w:cs="Arial"/>
        </w:rPr>
        <w:t>os quatro primeiros.</w:t>
      </w:r>
    </w:p>
    <w:p w14:paraId="32210D07" w14:textId="230EA6A0" w:rsidR="00A8139E" w:rsidRPr="00C26F9E" w:rsidRDefault="00C26F9E" w:rsidP="00C26F9E">
      <w:pPr>
        <w:spacing w:after="120"/>
        <w:jc w:val="center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  <w:r w:rsidRPr="00C26F9E">
        <w:rPr>
          <w:rFonts w:ascii="Arial" w:hAnsi="Arial" w:cs="Arial"/>
          <w:b/>
          <w:noProof/>
          <w:sz w:val="18"/>
          <w:szCs w:val="18"/>
          <w:shd w:val="clear" w:color="auto" w:fill="4F81BD" w:themeFill="accent1"/>
        </w:rPr>
        <w:drawing>
          <wp:inline distT="0" distB="0" distL="0" distR="0" wp14:anchorId="041B1B99" wp14:editId="1EFE7D66">
            <wp:extent cx="3667125" cy="143539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687815" cy="144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2C4E7" w14:textId="24B9C0DA" w:rsidR="004E0325" w:rsidRPr="00C26F9E" w:rsidRDefault="00774821" w:rsidP="00331217">
      <w:pPr>
        <w:pStyle w:val="ListParagraph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  <w:r w:rsidRPr="00C26F9E">
        <w:rPr>
          <w:rFonts w:ascii="Arial" w:hAnsi="Arial" w:cs="Arial"/>
        </w:rPr>
        <w:t>O</w:t>
      </w:r>
      <w:r w:rsidR="0015338F" w:rsidRPr="00C26F9E">
        <w:rPr>
          <w:rFonts w:ascii="Arial" w:hAnsi="Arial" w:cs="Arial"/>
        </w:rPr>
        <w:t xml:space="preserve"> primeir</w:t>
      </w:r>
      <w:r w:rsidR="00E34E53" w:rsidRPr="00C26F9E">
        <w:rPr>
          <w:rFonts w:ascii="Arial" w:hAnsi="Arial" w:cs="Arial"/>
        </w:rPr>
        <w:t>o</w:t>
      </w:r>
      <w:r w:rsidR="0015338F" w:rsidRPr="00C26F9E">
        <w:rPr>
          <w:rFonts w:ascii="Arial" w:hAnsi="Arial" w:cs="Arial"/>
        </w:rPr>
        <w:t xml:space="preserve"> </w:t>
      </w:r>
      <w:r w:rsidR="00E34E53" w:rsidRPr="00C26F9E">
        <w:rPr>
          <w:rFonts w:ascii="Arial" w:hAnsi="Arial" w:cs="Arial"/>
        </w:rPr>
        <w:t>polígono</w:t>
      </w:r>
      <w:r w:rsidR="0015338F" w:rsidRPr="00C26F9E">
        <w:rPr>
          <w:rFonts w:ascii="Arial" w:hAnsi="Arial" w:cs="Arial"/>
        </w:rPr>
        <w:t xml:space="preserve"> é um quadrado;</w:t>
      </w:r>
    </w:p>
    <w:p w14:paraId="30888672" w14:textId="034FE79B" w:rsidR="0015338F" w:rsidRPr="00C26F9E" w:rsidRDefault="00E34E53" w:rsidP="00331217">
      <w:pPr>
        <w:pStyle w:val="ListParagraph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  <w:r w:rsidRPr="00C26F9E">
        <w:rPr>
          <w:rFonts w:ascii="Arial" w:hAnsi="Arial" w:cs="Arial"/>
        </w:rPr>
        <w:t>o</w:t>
      </w:r>
      <w:r w:rsidR="0015338F" w:rsidRPr="00C26F9E">
        <w:rPr>
          <w:rFonts w:ascii="Arial" w:hAnsi="Arial" w:cs="Arial"/>
        </w:rPr>
        <w:t xml:space="preserve"> segund</w:t>
      </w:r>
      <w:r w:rsidRPr="00C26F9E">
        <w:rPr>
          <w:rFonts w:ascii="Arial" w:hAnsi="Arial" w:cs="Arial"/>
        </w:rPr>
        <w:t>o</w:t>
      </w:r>
      <w:r w:rsidR="0015338F" w:rsidRPr="00C26F9E">
        <w:rPr>
          <w:rFonts w:ascii="Arial" w:hAnsi="Arial" w:cs="Arial"/>
        </w:rPr>
        <w:t xml:space="preserve"> </w:t>
      </w:r>
      <w:r w:rsidRPr="00C26F9E">
        <w:rPr>
          <w:rFonts w:ascii="Arial" w:hAnsi="Arial" w:cs="Arial"/>
        </w:rPr>
        <w:t>polígono</w:t>
      </w:r>
      <w:r w:rsidR="0015338F" w:rsidRPr="00C26F9E">
        <w:rPr>
          <w:rFonts w:ascii="Arial" w:hAnsi="Arial" w:cs="Arial"/>
        </w:rPr>
        <w:t xml:space="preserve"> </w:t>
      </w:r>
      <w:r w:rsidR="00A35E0B" w:rsidRPr="00C26F9E">
        <w:rPr>
          <w:rFonts w:ascii="Arial" w:hAnsi="Arial" w:cs="Arial"/>
        </w:rPr>
        <w:t>é</w:t>
      </w:r>
      <w:r w:rsidR="00A02A9C" w:rsidRPr="00C26F9E">
        <w:rPr>
          <w:rFonts w:ascii="Arial" w:hAnsi="Arial" w:cs="Arial"/>
        </w:rPr>
        <w:t xml:space="preserve"> composto</w:t>
      </w:r>
      <w:r w:rsidR="00A35E0B" w:rsidRPr="00C26F9E">
        <w:rPr>
          <w:rFonts w:ascii="Arial" w:hAnsi="Arial" w:cs="Arial"/>
        </w:rPr>
        <w:t xml:space="preserve"> por</w:t>
      </w:r>
      <w:r w:rsidR="0015338F" w:rsidRPr="00C26F9E">
        <w:rPr>
          <w:rFonts w:ascii="Arial" w:hAnsi="Arial" w:cs="Arial"/>
        </w:rPr>
        <w:t xml:space="preserve"> três quadrados;</w:t>
      </w:r>
    </w:p>
    <w:p w14:paraId="009A838F" w14:textId="22A2E285" w:rsidR="00E34E53" w:rsidRPr="00C26F9E" w:rsidRDefault="00E34E53" w:rsidP="00331217">
      <w:pPr>
        <w:pStyle w:val="ListParagraph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  <w:r w:rsidRPr="00C26F9E">
        <w:rPr>
          <w:rFonts w:ascii="Arial" w:hAnsi="Arial" w:cs="Arial"/>
        </w:rPr>
        <w:t xml:space="preserve">o terceiro polígono é composto por </w:t>
      </w:r>
      <w:r w:rsidR="00341BF1" w:rsidRPr="00C26F9E">
        <w:rPr>
          <w:rFonts w:ascii="Arial" w:hAnsi="Arial" w:cs="Arial"/>
        </w:rPr>
        <w:t xml:space="preserve">cinco </w:t>
      </w:r>
      <w:r w:rsidRPr="00C26F9E">
        <w:rPr>
          <w:rFonts w:ascii="Arial" w:hAnsi="Arial" w:cs="Arial"/>
        </w:rPr>
        <w:t>quadrados;</w:t>
      </w:r>
    </w:p>
    <w:p w14:paraId="42B5A4A5" w14:textId="77777777" w:rsidR="0015338F" w:rsidRPr="00C26F9E" w:rsidRDefault="00E06AA3" w:rsidP="00331217">
      <w:pPr>
        <w:pStyle w:val="ListParagraph"/>
        <w:numPr>
          <w:ilvl w:val="0"/>
          <w:numId w:val="9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  <w:shd w:val="clear" w:color="auto" w:fill="4F81BD" w:themeFill="accent1"/>
        </w:rPr>
      </w:pPr>
      <w:r w:rsidRPr="00C26F9E">
        <w:rPr>
          <w:rFonts w:ascii="Arial" w:hAnsi="Arial" w:cs="Arial"/>
        </w:rPr>
        <w:t>e assim sucessivamente, como ilustra a figura.</w:t>
      </w:r>
    </w:p>
    <w:p w14:paraId="6160ABC8" w14:textId="0C012DA6" w:rsidR="00E06AA3" w:rsidRPr="00C26F9E" w:rsidRDefault="00E06AA3" w:rsidP="00E52A4B">
      <w:pPr>
        <w:spacing w:after="120"/>
        <w:ind w:firstLine="357"/>
        <w:jc w:val="both"/>
        <w:rPr>
          <w:rFonts w:ascii="Arial" w:hAnsi="Arial" w:cs="Arial"/>
        </w:rPr>
      </w:pPr>
      <w:r w:rsidRPr="00C26F9E">
        <w:rPr>
          <w:rFonts w:ascii="Arial" w:hAnsi="Arial" w:cs="Arial"/>
        </w:rPr>
        <w:t>Quantos quadrados compõe</w:t>
      </w:r>
      <w:r w:rsidR="00341153" w:rsidRPr="00C26F9E">
        <w:rPr>
          <w:rFonts w:ascii="Arial" w:hAnsi="Arial" w:cs="Arial"/>
        </w:rPr>
        <w:t>m</w:t>
      </w:r>
      <w:r w:rsidRPr="00C26F9E">
        <w:rPr>
          <w:rFonts w:ascii="Arial" w:hAnsi="Arial" w:cs="Arial"/>
        </w:rPr>
        <w:t xml:space="preserve"> o último polígono desta sequência?</w:t>
      </w:r>
    </w:p>
    <w:p w14:paraId="54AB1469" w14:textId="130F9687" w:rsidR="00E06AA3" w:rsidRPr="00C26F9E" w:rsidRDefault="00E06AA3" w:rsidP="00E06AA3">
      <w:pPr>
        <w:spacing w:after="120"/>
        <w:jc w:val="both"/>
        <w:rPr>
          <w:rFonts w:ascii="Arial" w:hAnsi="Arial" w:cs="Arial"/>
        </w:rPr>
      </w:pPr>
    </w:p>
    <w:p w14:paraId="580E7DFA" w14:textId="77777777" w:rsidR="00A8139E" w:rsidRPr="00C26F9E" w:rsidRDefault="00A8139E" w:rsidP="00E06AA3">
      <w:pPr>
        <w:spacing w:after="120"/>
        <w:jc w:val="both"/>
        <w:rPr>
          <w:rFonts w:ascii="Arial" w:hAnsi="Arial" w:cs="Arial"/>
        </w:rPr>
      </w:pPr>
    </w:p>
    <w:p w14:paraId="4C23FCCC" w14:textId="5FB8B51F" w:rsidR="00FE64BA" w:rsidRDefault="00FE64BA" w:rsidP="00E06AA3">
      <w:pPr>
        <w:spacing w:after="120"/>
        <w:jc w:val="both"/>
        <w:rPr>
          <w:rFonts w:ascii="Arial" w:hAnsi="Arial" w:cs="Arial"/>
        </w:rPr>
      </w:pPr>
      <w:r w:rsidRPr="00C26F9E">
        <w:rPr>
          <w:rFonts w:ascii="Arial" w:hAnsi="Arial" w:cs="Arial"/>
          <w:b/>
          <w:sz w:val="24"/>
          <w:szCs w:val="24"/>
        </w:rPr>
        <w:t>11.</w:t>
      </w:r>
      <w:r w:rsidRPr="00C26F9E">
        <w:rPr>
          <w:rFonts w:ascii="Arial" w:hAnsi="Arial" w:cs="Arial"/>
        </w:rPr>
        <w:t xml:space="preserve"> Resolve a seguinte </w:t>
      </w:r>
      <w:r>
        <w:rPr>
          <w:rFonts w:ascii="Arial" w:hAnsi="Arial" w:cs="Arial"/>
        </w:rPr>
        <w:t>equação, no conjunto dos números racionais.</w:t>
      </w:r>
    </w:p>
    <w:bookmarkStart w:id="2" w:name="_Hlk502926761"/>
    <w:p w14:paraId="4DD8B2AE" w14:textId="5713F596" w:rsidR="00FE64BA" w:rsidRDefault="00FE64BA" w:rsidP="00FE64BA">
      <w:pPr>
        <w:spacing w:after="120"/>
        <w:jc w:val="center"/>
      </w:pPr>
      <w:r w:rsidRPr="00FE64BA">
        <w:rPr>
          <w:position w:val="-6"/>
        </w:rPr>
        <w:object w:dxaOrig="1440" w:dyaOrig="279" w14:anchorId="0128C411">
          <v:shape id="_x0000_i1061" type="#_x0000_t75" style="width:75.75pt;height:15pt" o:ole="">
            <v:imagedata r:id="rId85" o:title=""/>
          </v:shape>
          <o:OLEObject Type="Embed" ProgID="Equation.DSMT4" ShapeID="_x0000_i1061" DrawAspect="Content" ObjectID="_1577688703" r:id="rId86"/>
        </w:object>
      </w:r>
      <w:bookmarkEnd w:id="2"/>
    </w:p>
    <w:p w14:paraId="33C17002" w14:textId="4295CEDD" w:rsidR="00FE64BA" w:rsidRDefault="00FE64BA" w:rsidP="00FE64BA">
      <w:pPr>
        <w:spacing w:after="120"/>
        <w:jc w:val="center"/>
        <w:rPr>
          <w:rFonts w:ascii="Arial" w:hAnsi="Arial" w:cs="Arial"/>
        </w:rPr>
      </w:pPr>
    </w:p>
    <w:p w14:paraId="6EA9AF04" w14:textId="77777777" w:rsidR="00A8139E" w:rsidRDefault="00A8139E" w:rsidP="00FE64BA">
      <w:pPr>
        <w:spacing w:after="120"/>
        <w:jc w:val="center"/>
        <w:rPr>
          <w:rFonts w:ascii="Arial" w:hAnsi="Arial" w:cs="Arial"/>
        </w:rPr>
      </w:pPr>
    </w:p>
    <w:p w14:paraId="423AEA8B" w14:textId="1DEF0002" w:rsidR="00E06AA3" w:rsidRDefault="00A02A9C" w:rsidP="00331217">
      <w:pPr>
        <w:spacing w:after="120" w:line="360" w:lineRule="auto"/>
        <w:jc w:val="both"/>
        <w:rPr>
          <w:rFonts w:ascii="Arial" w:hAnsi="Arial" w:cs="Arial"/>
        </w:rPr>
      </w:pPr>
      <w:r w:rsidRPr="00C26F9E">
        <w:rPr>
          <w:rFonts w:ascii="Arial" w:hAnsi="Arial" w:cs="Arial"/>
          <w:b/>
          <w:sz w:val="24"/>
          <w:szCs w:val="24"/>
        </w:rPr>
        <w:t>1</w:t>
      </w:r>
      <w:r w:rsidR="00FE64BA" w:rsidRPr="00C26F9E">
        <w:rPr>
          <w:rFonts w:ascii="Arial" w:hAnsi="Arial" w:cs="Arial"/>
          <w:b/>
          <w:sz w:val="24"/>
          <w:szCs w:val="24"/>
        </w:rPr>
        <w:t>2</w:t>
      </w:r>
      <w:r w:rsidRPr="00C26F9E">
        <w:rPr>
          <w:rFonts w:ascii="Arial" w:hAnsi="Arial" w:cs="Arial"/>
          <w:b/>
          <w:sz w:val="24"/>
          <w:szCs w:val="24"/>
        </w:rPr>
        <w:t>.</w:t>
      </w:r>
      <w:r w:rsidRPr="00C26F9E">
        <w:rPr>
          <w:rFonts w:ascii="Arial" w:hAnsi="Arial" w:cs="Arial"/>
        </w:rPr>
        <w:t xml:space="preserve"> Considera </w:t>
      </w:r>
      <w:r>
        <w:rPr>
          <w:rFonts w:ascii="Arial" w:hAnsi="Arial" w:cs="Arial"/>
        </w:rPr>
        <w:t xml:space="preserve">o seguinte conjunto de países: </w:t>
      </w:r>
      <w:r w:rsidRPr="00A02A9C">
        <w:rPr>
          <w:position w:val="-4"/>
        </w:rPr>
        <w:object w:dxaOrig="260" w:dyaOrig="260" w14:anchorId="077A1431">
          <v:shape id="_x0000_i1062" type="#_x0000_t75" style="width:13.5pt;height:13.5pt" o:ole="">
            <v:imagedata r:id="rId87" o:title=""/>
          </v:shape>
          <o:OLEObject Type="Embed" ProgID="Equation.DSMT4" ShapeID="_x0000_i1062" DrawAspect="Content" ObjectID="_1577688704" r:id="rId88"/>
        </w:object>
      </w:r>
      <w:r>
        <w:rPr>
          <w:rFonts w:ascii="Arial" w:hAnsi="Arial" w:cs="Arial"/>
        </w:rPr>
        <w:t xml:space="preserve"> = {</w:t>
      </w:r>
      <w:bookmarkStart w:id="3" w:name="_Hlk502836528"/>
      <w:r>
        <w:rPr>
          <w:rFonts w:ascii="Arial" w:hAnsi="Arial" w:cs="Arial"/>
        </w:rPr>
        <w:t>Portugal, Espanha</w:t>
      </w:r>
      <w:bookmarkEnd w:id="3"/>
      <w:r>
        <w:rPr>
          <w:rFonts w:ascii="Arial" w:hAnsi="Arial" w:cs="Arial"/>
        </w:rPr>
        <w:t>, Brasil}.</w:t>
      </w:r>
    </w:p>
    <w:p w14:paraId="3B4CC5B0" w14:textId="4DB93A9E" w:rsidR="00A02A9C" w:rsidRDefault="00A02A9C" w:rsidP="006B19C1">
      <w:pPr>
        <w:spacing w:after="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Sejam </w:t>
      </w:r>
      <w:r w:rsidRPr="00A02A9C">
        <w:rPr>
          <w:position w:val="-10"/>
        </w:rPr>
        <w:object w:dxaOrig="240" w:dyaOrig="320" w14:anchorId="72087528">
          <v:shape id="_x0000_i1063" type="#_x0000_t75" style="width:12pt;height:16.5pt" o:ole="">
            <v:imagedata r:id="rId89" o:title=""/>
          </v:shape>
          <o:OLEObject Type="Embed" ProgID="Equation.DSMT4" ShapeID="_x0000_i1063" DrawAspect="Content" ObjectID="_1577688705" r:id="rId90"/>
        </w:object>
      </w:r>
      <w:r>
        <w:rPr>
          <w:rFonts w:ascii="Arial" w:hAnsi="Arial" w:cs="Arial"/>
        </w:rPr>
        <w:t xml:space="preserve"> e </w:t>
      </w:r>
      <w:r w:rsidRPr="00A02A9C">
        <w:rPr>
          <w:position w:val="-10"/>
        </w:rPr>
        <w:object w:dxaOrig="220" w:dyaOrig="260" w14:anchorId="58B2F028">
          <v:shape id="_x0000_i1064" type="#_x0000_t75" style="width:11.25pt;height:13.5pt" o:ole="">
            <v:imagedata r:id="rId91" o:title=""/>
          </v:shape>
          <o:OLEObject Type="Embed" ProgID="Equation.DSMT4" ShapeID="_x0000_i1064" DrawAspect="Content" ObjectID="_1577688706" r:id="rId92"/>
        </w:object>
      </w:r>
      <w:r w:rsidRPr="00A02A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funções, de domínio </w:t>
      </w:r>
      <w:r w:rsidRPr="00A02A9C">
        <w:rPr>
          <w:position w:val="-4"/>
        </w:rPr>
        <w:object w:dxaOrig="260" w:dyaOrig="260" w14:anchorId="6D6B41B2">
          <v:shape id="_x0000_i1065" type="#_x0000_t75" style="width:13.5pt;height:13.5pt" o:ole="">
            <v:imagedata r:id="rId87" o:title=""/>
          </v:shape>
          <o:OLEObject Type="Embed" ProgID="Equation.DSMT4" ShapeID="_x0000_i1065" DrawAspect="Content" ObjectID="_1577688707" r:id="rId93"/>
        </w:object>
      </w:r>
      <w:r>
        <w:rPr>
          <w:rFonts w:ascii="Arial" w:hAnsi="Arial" w:cs="Arial"/>
        </w:rPr>
        <w:t>, que associam a cada país a respetiva capital e a respetiva cidade mais populosa, tal como se representa nas tabelas seguintes:</w:t>
      </w:r>
    </w:p>
    <w:p w14:paraId="560AA407" w14:textId="77777777" w:rsidR="00F7775A" w:rsidRDefault="00F7775A" w:rsidP="00E06AA3">
      <w:pPr>
        <w:spacing w:after="120"/>
        <w:jc w:val="both"/>
        <w:rPr>
          <w:rFonts w:ascii="Arial" w:hAnsi="Arial" w:cs="Arial"/>
        </w:rPr>
      </w:pPr>
    </w:p>
    <w:tbl>
      <w:tblPr>
        <w:tblStyle w:val="TableGrid"/>
        <w:tblW w:w="3823" w:type="dxa"/>
        <w:jc w:val="center"/>
        <w:tblLook w:val="04A0" w:firstRow="1" w:lastRow="0" w:firstColumn="1" w:lastColumn="0" w:noHBand="0" w:noVBand="1"/>
      </w:tblPr>
      <w:tblGrid>
        <w:gridCol w:w="796"/>
        <w:gridCol w:w="962"/>
        <w:gridCol w:w="962"/>
        <w:gridCol w:w="1103"/>
      </w:tblGrid>
      <w:tr w:rsidR="00A02A9C" w14:paraId="691C3623" w14:textId="77777777" w:rsidTr="00536353">
        <w:trPr>
          <w:jc w:val="center"/>
        </w:trPr>
        <w:tc>
          <w:tcPr>
            <w:tcW w:w="796" w:type="dxa"/>
            <w:shd w:val="clear" w:color="auto" w:fill="DAEEF3" w:themeFill="accent5" w:themeFillTint="33"/>
            <w:vAlign w:val="center"/>
          </w:tcPr>
          <w:p w14:paraId="57A2750A" w14:textId="2235A18A" w:rsidR="00A02A9C" w:rsidRDefault="00A02A9C" w:rsidP="00536353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shd w:val="clear" w:color="auto" w:fill="4F81BD" w:themeFill="accent1"/>
              </w:rPr>
            </w:pPr>
            <w:r w:rsidRPr="00A02A9C">
              <w:rPr>
                <w:position w:val="-6"/>
              </w:rPr>
              <w:object w:dxaOrig="200" w:dyaOrig="220" w14:anchorId="4F4E8EA7">
                <v:shape id="_x0000_i1066" type="#_x0000_t75" style="width:10.5pt;height:11.25pt" o:ole="">
                  <v:imagedata r:id="rId94" o:title=""/>
                </v:shape>
                <o:OLEObject Type="Embed" ProgID="Equation.DSMT4" ShapeID="_x0000_i1066" DrawAspect="Content" ObjectID="_1577688708" r:id="rId95"/>
              </w:object>
            </w:r>
          </w:p>
        </w:tc>
        <w:tc>
          <w:tcPr>
            <w:tcW w:w="962" w:type="dxa"/>
            <w:vAlign w:val="center"/>
          </w:tcPr>
          <w:p w14:paraId="0E70D9CD" w14:textId="426199E2" w:rsidR="00A02A9C" w:rsidRPr="00536353" w:rsidRDefault="00A02A9C" w:rsidP="0053635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shd w:val="clear" w:color="auto" w:fill="4F81BD" w:themeFill="accent1"/>
              </w:rPr>
            </w:pPr>
            <w:r w:rsidRPr="00536353">
              <w:rPr>
                <w:rFonts w:ascii="Times New Roman" w:hAnsi="Times New Roman" w:cs="Times New Roman"/>
              </w:rPr>
              <w:t>Portugal</w:t>
            </w:r>
          </w:p>
        </w:tc>
        <w:tc>
          <w:tcPr>
            <w:tcW w:w="962" w:type="dxa"/>
            <w:vAlign w:val="center"/>
          </w:tcPr>
          <w:p w14:paraId="1A6046CC" w14:textId="6DCB5A87" w:rsidR="00A02A9C" w:rsidRPr="00536353" w:rsidRDefault="00A02A9C" w:rsidP="0053635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shd w:val="clear" w:color="auto" w:fill="4F81BD" w:themeFill="accent1"/>
              </w:rPr>
            </w:pPr>
            <w:r w:rsidRPr="00536353">
              <w:rPr>
                <w:rFonts w:ascii="Times New Roman" w:hAnsi="Times New Roman" w:cs="Times New Roman"/>
              </w:rPr>
              <w:t>Espanha</w:t>
            </w:r>
          </w:p>
        </w:tc>
        <w:tc>
          <w:tcPr>
            <w:tcW w:w="1103" w:type="dxa"/>
            <w:vAlign w:val="center"/>
          </w:tcPr>
          <w:p w14:paraId="7A88B1DC" w14:textId="10A5B407" w:rsidR="00A02A9C" w:rsidRPr="00536353" w:rsidRDefault="00536353" w:rsidP="0053635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shd w:val="clear" w:color="auto" w:fill="4F81BD" w:themeFill="accent1"/>
              </w:rPr>
            </w:pPr>
            <w:r w:rsidRPr="00536353">
              <w:rPr>
                <w:rFonts w:ascii="Times New Roman" w:hAnsi="Times New Roman" w:cs="Times New Roman"/>
              </w:rPr>
              <w:t>Brasil</w:t>
            </w:r>
          </w:p>
        </w:tc>
      </w:tr>
      <w:tr w:rsidR="00A02A9C" w14:paraId="5E54D97E" w14:textId="77777777" w:rsidTr="00536353">
        <w:trPr>
          <w:jc w:val="center"/>
        </w:trPr>
        <w:tc>
          <w:tcPr>
            <w:tcW w:w="796" w:type="dxa"/>
            <w:shd w:val="clear" w:color="auto" w:fill="DAEEF3" w:themeFill="accent5" w:themeFillTint="33"/>
            <w:vAlign w:val="center"/>
          </w:tcPr>
          <w:p w14:paraId="7A55C83C" w14:textId="1BA9B9BC" w:rsidR="00A02A9C" w:rsidRDefault="00536353" w:rsidP="00536353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shd w:val="clear" w:color="auto" w:fill="4F81BD" w:themeFill="accent1"/>
              </w:rPr>
            </w:pPr>
            <w:r w:rsidRPr="00536353">
              <w:rPr>
                <w:position w:val="-14"/>
              </w:rPr>
              <w:object w:dxaOrig="580" w:dyaOrig="400" w14:anchorId="48EC14EA">
                <v:shape id="_x0000_i1067" type="#_x0000_t75" style="width:28.5pt;height:20.25pt" o:ole="">
                  <v:imagedata r:id="rId96" o:title=""/>
                </v:shape>
                <o:OLEObject Type="Embed" ProgID="Equation.DSMT4" ShapeID="_x0000_i1067" DrawAspect="Content" ObjectID="_1577688709" r:id="rId97"/>
              </w:object>
            </w:r>
          </w:p>
        </w:tc>
        <w:tc>
          <w:tcPr>
            <w:tcW w:w="962" w:type="dxa"/>
            <w:vAlign w:val="center"/>
          </w:tcPr>
          <w:p w14:paraId="47EF98BD" w14:textId="64BAEEFB" w:rsidR="00A02A9C" w:rsidRPr="00536353" w:rsidRDefault="00536353" w:rsidP="0053635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shd w:val="clear" w:color="auto" w:fill="4F81BD" w:themeFill="accent1"/>
              </w:rPr>
            </w:pPr>
            <w:r w:rsidRPr="00536353">
              <w:rPr>
                <w:rFonts w:ascii="Times New Roman" w:hAnsi="Times New Roman" w:cs="Times New Roman"/>
              </w:rPr>
              <w:t>Lisboa</w:t>
            </w:r>
          </w:p>
        </w:tc>
        <w:tc>
          <w:tcPr>
            <w:tcW w:w="962" w:type="dxa"/>
            <w:vAlign w:val="center"/>
          </w:tcPr>
          <w:p w14:paraId="4DC356B6" w14:textId="2685811A" w:rsidR="00A02A9C" w:rsidRPr="00536353" w:rsidRDefault="00536353" w:rsidP="0053635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shd w:val="clear" w:color="auto" w:fill="4F81BD" w:themeFill="accent1"/>
              </w:rPr>
            </w:pPr>
            <w:r w:rsidRPr="00536353">
              <w:rPr>
                <w:rFonts w:ascii="Times New Roman" w:hAnsi="Times New Roman" w:cs="Times New Roman"/>
              </w:rPr>
              <w:t>Madrid</w:t>
            </w:r>
          </w:p>
        </w:tc>
        <w:tc>
          <w:tcPr>
            <w:tcW w:w="1103" w:type="dxa"/>
            <w:vAlign w:val="center"/>
          </w:tcPr>
          <w:p w14:paraId="59E26BF7" w14:textId="1823DBC3" w:rsidR="00A02A9C" w:rsidRPr="00536353" w:rsidRDefault="00536353" w:rsidP="0053635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shd w:val="clear" w:color="auto" w:fill="4F81BD" w:themeFill="accent1"/>
              </w:rPr>
            </w:pPr>
            <w:r w:rsidRPr="00536353">
              <w:rPr>
                <w:rFonts w:ascii="Times New Roman" w:hAnsi="Times New Roman" w:cs="Times New Roman"/>
              </w:rPr>
              <w:t>Brasília</w:t>
            </w:r>
          </w:p>
        </w:tc>
      </w:tr>
    </w:tbl>
    <w:p w14:paraId="4DCAFC33" w14:textId="77777777" w:rsidR="00A02A9C" w:rsidRPr="00E06AA3" w:rsidRDefault="00A02A9C" w:rsidP="00E06AA3">
      <w:pPr>
        <w:spacing w:after="120"/>
        <w:jc w:val="both"/>
        <w:rPr>
          <w:rFonts w:ascii="Arial" w:hAnsi="Arial" w:cs="Arial"/>
          <w:b/>
          <w:color w:val="FFFFFF" w:themeColor="background1"/>
          <w:sz w:val="18"/>
          <w:szCs w:val="18"/>
          <w:shd w:val="clear" w:color="auto" w:fill="4F81BD" w:themeFill="accent1"/>
        </w:rPr>
      </w:pPr>
    </w:p>
    <w:tbl>
      <w:tblPr>
        <w:tblStyle w:val="TableGrid"/>
        <w:tblW w:w="3823" w:type="dxa"/>
        <w:jc w:val="center"/>
        <w:tblLook w:val="04A0" w:firstRow="1" w:lastRow="0" w:firstColumn="1" w:lastColumn="0" w:noHBand="0" w:noVBand="1"/>
      </w:tblPr>
      <w:tblGrid>
        <w:gridCol w:w="787"/>
        <w:gridCol w:w="962"/>
        <w:gridCol w:w="962"/>
        <w:gridCol w:w="1112"/>
      </w:tblGrid>
      <w:tr w:rsidR="00536353" w14:paraId="29E1058E" w14:textId="77777777" w:rsidTr="00536353">
        <w:trPr>
          <w:jc w:val="center"/>
        </w:trPr>
        <w:tc>
          <w:tcPr>
            <w:tcW w:w="776" w:type="dxa"/>
            <w:shd w:val="clear" w:color="auto" w:fill="DAEEF3" w:themeFill="accent5" w:themeFillTint="33"/>
            <w:vAlign w:val="center"/>
          </w:tcPr>
          <w:p w14:paraId="17CECCC5" w14:textId="77777777" w:rsidR="00536353" w:rsidRDefault="00536353" w:rsidP="00536353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shd w:val="clear" w:color="auto" w:fill="4F81BD" w:themeFill="accent1"/>
              </w:rPr>
            </w:pPr>
            <w:r w:rsidRPr="00A02A9C">
              <w:rPr>
                <w:position w:val="-6"/>
              </w:rPr>
              <w:object w:dxaOrig="200" w:dyaOrig="220" w14:anchorId="13386A2A">
                <v:shape id="_x0000_i1068" type="#_x0000_t75" style="width:10.5pt;height:11.25pt" o:ole="">
                  <v:imagedata r:id="rId94" o:title=""/>
                </v:shape>
                <o:OLEObject Type="Embed" ProgID="Equation.DSMT4" ShapeID="_x0000_i1068" DrawAspect="Content" ObjectID="_1577688710" r:id="rId98"/>
              </w:object>
            </w:r>
          </w:p>
        </w:tc>
        <w:tc>
          <w:tcPr>
            <w:tcW w:w="962" w:type="dxa"/>
            <w:vAlign w:val="center"/>
          </w:tcPr>
          <w:p w14:paraId="73927003" w14:textId="77777777" w:rsidR="00536353" w:rsidRPr="00536353" w:rsidRDefault="00536353" w:rsidP="0053635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shd w:val="clear" w:color="auto" w:fill="4F81BD" w:themeFill="accent1"/>
              </w:rPr>
            </w:pPr>
            <w:r w:rsidRPr="00536353">
              <w:rPr>
                <w:rFonts w:ascii="Times New Roman" w:hAnsi="Times New Roman" w:cs="Times New Roman"/>
              </w:rPr>
              <w:t>Portugal</w:t>
            </w:r>
          </w:p>
        </w:tc>
        <w:tc>
          <w:tcPr>
            <w:tcW w:w="962" w:type="dxa"/>
            <w:vAlign w:val="center"/>
          </w:tcPr>
          <w:p w14:paraId="53E02A1C" w14:textId="77777777" w:rsidR="00536353" w:rsidRPr="00536353" w:rsidRDefault="00536353" w:rsidP="0053635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shd w:val="clear" w:color="auto" w:fill="4F81BD" w:themeFill="accent1"/>
              </w:rPr>
            </w:pPr>
            <w:r w:rsidRPr="00536353">
              <w:rPr>
                <w:rFonts w:ascii="Times New Roman" w:hAnsi="Times New Roman" w:cs="Times New Roman"/>
              </w:rPr>
              <w:t>Espanha</w:t>
            </w:r>
          </w:p>
        </w:tc>
        <w:tc>
          <w:tcPr>
            <w:tcW w:w="1123" w:type="dxa"/>
            <w:vAlign w:val="center"/>
          </w:tcPr>
          <w:p w14:paraId="59BC5A4C" w14:textId="77777777" w:rsidR="00536353" w:rsidRPr="00536353" w:rsidRDefault="00536353" w:rsidP="0053635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shd w:val="clear" w:color="auto" w:fill="4F81BD" w:themeFill="accent1"/>
              </w:rPr>
            </w:pPr>
            <w:r w:rsidRPr="00536353">
              <w:rPr>
                <w:rFonts w:ascii="Times New Roman" w:hAnsi="Times New Roman" w:cs="Times New Roman"/>
              </w:rPr>
              <w:t>Brasil</w:t>
            </w:r>
          </w:p>
        </w:tc>
      </w:tr>
      <w:tr w:rsidR="00536353" w14:paraId="33733005" w14:textId="77777777" w:rsidTr="00536353">
        <w:trPr>
          <w:jc w:val="center"/>
        </w:trPr>
        <w:tc>
          <w:tcPr>
            <w:tcW w:w="776" w:type="dxa"/>
            <w:shd w:val="clear" w:color="auto" w:fill="DAEEF3" w:themeFill="accent5" w:themeFillTint="33"/>
            <w:vAlign w:val="center"/>
          </w:tcPr>
          <w:p w14:paraId="389EDA4D" w14:textId="62E02922" w:rsidR="00536353" w:rsidRDefault="00536353" w:rsidP="00536353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shd w:val="clear" w:color="auto" w:fill="4F81BD" w:themeFill="accent1"/>
              </w:rPr>
            </w:pPr>
            <w:r w:rsidRPr="00536353">
              <w:rPr>
                <w:position w:val="-14"/>
              </w:rPr>
              <w:object w:dxaOrig="560" w:dyaOrig="400" w14:anchorId="764D8AB2">
                <v:shape id="_x0000_i1069" type="#_x0000_t75" style="width:28.5pt;height:20.25pt" o:ole="">
                  <v:imagedata r:id="rId99" o:title=""/>
                </v:shape>
                <o:OLEObject Type="Embed" ProgID="Equation.DSMT4" ShapeID="_x0000_i1069" DrawAspect="Content" ObjectID="_1577688711" r:id="rId100"/>
              </w:object>
            </w:r>
          </w:p>
        </w:tc>
        <w:tc>
          <w:tcPr>
            <w:tcW w:w="962" w:type="dxa"/>
            <w:vAlign w:val="center"/>
          </w:tcPr>
          <w:p w14:paraId="41297AEA" w14:textId="77777777" w:rsidR="00536353" w:rsidRPr="00536353" w:rsidRDefault="00536353" w:rsidP="0053635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shd w:val="clear" w:color="auto" w:fill="4F81BD" w:themeFill="accent1"/>
              </w:rPr>
            </w:pPr>
            <w:r w:rsidRPr="00536353">
              <w:rPr>
                <w:rFonts w:ascii="Times New Roman" w:hAnsi="Times New Roman" w:cs="Times New Roman"/>
              </w:rPr>
              <w:t>Lisboa</w:t>
            </w:r>
          </w:p>
        </w:tc>
        <w:tc>
          <w:tcPr>
            <w:tcW w:w="962" w:type="dxa"/>
            <w:vAlign w:val="center"/>
          </w:tcPr>
          <w:p w14:paraId="6F5D2CA9" w14:textId="77777777" w:rsidR="00536353" w:rsidRPr="00536353" w:rsidRDefault="00536353" w:rsidP="0053635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shd w:val="clear" w:color="auto" w:fill="4F81BD" w:themeFill="accent1"/>
              </w:rPr>
            </w:pPr>
            <w:r w:rsidRPr="00536353">
              <w:rPr>
                <w:rFonts w:ascii="Times New Roman" w:hAnsi="Times New Roman" w:cs="Times New Roman"/>
              </w:rPr>
              <w:t>Madrid</w:t>
            </w:r>
          </w:p>
        </w:tc>
        <w:tc>
          <w:tcPr>
            <w:tcW w:w="1123" w:type="dxa"/>
            <w:vAlign w:val="center"/>
          </w:tcPr>
          <w:p w14:paraId="64873E70" w14:textId="7EA2AD3E" w:rsidR="00536353" w:rsidRPr="00536353" w:rsidRDefault="00536353" w:rsidP="0053635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shd w:val="clear" w:color="auto" w:fill="4F81BD" w:themeFill="accent1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341153">
              <w:rPr>
                <w:rFonts w:ascii="Times New Roman" w:hAnsi="Times New Roman" w:cs="Times New Roman"/>
              </w:rPr>
              <w:t>ão</w:t>
            </w:r>
            <w:r>
              <w:rPr>
                <w:rFonts w:ascii="Times New Roman" w:hAnsi="Times New Roman" w:cs="Times New Roman"/>
              </w:rPr>
              <w:t xml:space="preserve"> Paulo</w:t>
            </w:r>
          </w:p>
        </w:tc>
      </w:tr>
    </w:tbl>
    <w:p w14:paraId="6944ADA3" w14:textId="357A3FE9" w:rsidR="004E0325" w:rsidRDefault="004E0325" w:rsidP="002B4975">
      <w:pPr>
        <w:spacing w:after="120"/>
        <w:jc w:val="center"/>
        <w:rPr>
          <w:rFonts w:ascii="Arial" w:hAnsi="Arial" w:cs="Arial"/>
          <w:b/>
          <w:color w:val="FFFFFF" w:themeColor="background1"/>
          <w:sz w:val="18"/>
          <w:szCs w:val="18"/>
          <w:shd w:val="clear" w:color="auto" w:fill="4F81BD" w:themeFill="accent1"/>
        </w:rPr>
      </w:pPr>
    </w:p>
    <w:p w14:paraId="5A1C9F20" w14:textId="154489AD" w:rsidR="00536353" w:rsidRDefault="00536353" w:rsidP="00331217">
      <w:pPr>
        <w:spacing w:after="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Apresenta o conjunto-solução da equação </w:t>
      </w:r>
      <w:bookmarkStart w:id="4" w:name="_Hlk502836550"/>
      <w:r w:rsidRPr="00536353">
        <w:rPr>
          <w:position w:val="-14"/>
        </w:rPr>
        <w:object w:dxaOrig="1300" w:dyaOrig="400" w14:anchorId="3EF1324B">
          <v:shape id="_x0000_i1070" type="#_x0000_t75" style="width:65.25pt;height:20.25pt" o:ole="">
            <v:imagedata r:id="rId101" o:title=""/>
          </v:shape>
          <o:OLEObject Type="Embed" ProgID="Equation.DSMT4" ShapeID="_x0000_i1070" DrawAspect="Content" ObjectID="_1577688712" r:id="rId102"/>
        </w:object>
      </w:r>
      <w:bookmarkEnd w:id="4"/>
      <w:r>
        <w:rPr>
          <w:rFonts w:ascii="Arial" w:hAnsi="Arial" w:cs="Arial"/>
        </w:rPr>
        <w:t>.</w:t>
      </w:r>
    </w:p>
    <w:p w14:paraId="01625EA9" w14:textId="10496519" w:rsidR="00536353" w:rsidRDefault="00536353" w:rsidP="00331217">
      <w:pPr>
        <w:spacing w:after="12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 a tua resposta.</w:t>
      </w:r>
    </w:p>
    <w:p w14:paraId="4E031F15" w14:textId="77777777" w:rsidR="00E9416C" w:rsidRDefault="00E9416C" w:rsidP="00331217">
      <w:pPr>
        <w:spacing w:after="120" w:line="360" w:lineRule="auto"/>
        <w:jc w:val="both"/>
        <w:rPr>
          <w:rFonts w:ascii="Arial" w:hAnsi="Arial" w:cs="Arial"/>
        </w:rPr>
      </w:pPr>
    </w:p>
    <w:p w14:paraId="6D3D54E3" w14:textId="2F6BF984" w:rsidR="00BF3949" w:rsidRPr="003111F9" w:rsidRDefault="003111F9" w:rsidP="003111F9">
      <w:pPr>
        <w:jc w:val="center"/>
        <w:rPr>
          <w:b/>
        </w:rPr>
      </w:pPr>
      <w:r w:rsidRPr="003111F9">
        <w:rPr>
          <w:b/>
        </w:rPr>
        <w:t>FIM</w:t>
      </w:r>
    </w:p>
    <w:p w14:paraId="0C989A3D" w14:textId="523E8440" w:rsidR="00A852BF" w:rsidRDefault="00A852BF" w:rsidP="00536353">
      <w:pPr>
        <w:spacing w:after="120"/>
        <w:jc w:val="both"/>
        <w:rPr>
          <w:rFonts w:ascii="Arial" w:hAnsi="Arial" w:cs="Arial"/>
        </w:rPr>
      </w:pPr>
    </w:p>
    <w:p w14:paraId="43646158" w14:textId="7CF73B7D" w:rsidR="003111F9" w:rsidRDefault="003111F9" w:rsidP="00536353">
      <w:pPr>
        <w:spacing w:after="120"/>
        <w:jc w:val="both"/>
        <w:rPr>
          <w:rFonts w:ascii="Arial" w:hAnsi="Arial" w:cs="Arial"/>
        </w:rPr>
      </w:pPr>
    </w:p>
    <w:p w14:paraId="33B23866" w14:textId="77777777" w:rsidR="003111F9" w:rsidRDefault="003111F9" w:rsidP="00536353">
      <w:pPr>
        <w:spacing w:after="1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652"/>
        <w:gridCol w:w="675"/>
        <w:gridCol w:w="675"/>
        <w:gridCol w:w="654"/>
        <w:gridCol w:w="654"/>
        <w:gridCol w:w="654"/>
        <w:gridCol w:w="654"/>
        <w:gridCol w:w="671"/>
        <w:gridCol w:w="671"/>
        <w:gridCol w:w="671"/>
        <w:gridCol w:w="671"/>
      </w:tblGrid>
      <w:tr w:rsidR="002F3500" w14:paraId="3FA780D9" w14:textId="2D042E46" w:rsidTr="002F3500">
        <w:trPr>
          <w:jc w:val="center"/>
        </w:trPr>
        <w:tc>
          <w:tcPr>
            <w:tcW w:w="1146" w:type="dxa"/>
            <w:shd w:val="clear" w:color="auto" w:fill="DAEEF3" w:themeFill="accent5" w:themeFillTint="33"/>
          </w:tcPr>
          <w:p w14:paraId="71A0DCAE" w14:textId="2EB845DE" w:rsidR="002F3500" w:rsidRDefault="002F3500" w:rsidP="002F3500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Itens</w:t>
            </w:r>
          </w:p>
        </w:tc>
        <w:tc>
          <w:tcPr>
            <w:tcW w:w="652" w:type="dxa"/>
            <w:vAlign w:val="center"/>
          </w:tcPr>
          <w:p w14:paraId="433EEC28" w14:textId="7D2ADB92" w:rsidR="002F3500" w:rsidRPr="002F3500" w:rsidRDefault="002F3500" w:rsidP="002F3500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 w14:paraId="5FF69891" w14:textId="5C50051C" w:rsidR="002F3500" w:rsidRPr="002F3500" w:rsidRDefault="002F3500" w:rsidP="002F3500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</w:t>
            </w:r>
          </w:p>
        </w:tc>
        <w:tc>
          <w:tcPr>
            <w:tcW w:w="675" w:type="dxa"/>
            <w:vAlign w:val="center"/>
          </w:tcPr>
          <w:p w14:paraId="1247CAF2" w14:textId="04E0D9F1" w:rsidR="002F3500" w:rsidRPr="002F3500" w:rsidRDefault="002F3500" w:rsidP="002F3500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2.2</w:t>
            </w:r>
          </w:p>
        </w:tc>
        <w:tc>
          <w:tcPr>
            <w:tcW w:w="654" w:type="dxa"/>
            <w:vAlign w:val="center"/>
          </w:tcPr>
          <w:p w14:paraId="67415857" w14:textId="373841FD" w:rsidR="002F3500" w:rsidRPr="002F3500" w:rsidRDefault="002F3500" w:rsidP="002F3500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54" w:type="dxa"/>
            <w:vAlign w:val="center"/>
          </w:tcPr>
          <w:p w14:paraId="50E6E4CF" w14:textId="3AC980F5" w:rsidR="002F3500" w:rsidRPr="002F3500" w:rsidRDefault="002F3500" w:rsidP="002F3500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54" w:type="dxa"/>
            <w:vAlign w:val="center"/>
          </w:tcPr>
          <w:p w14:paraId="44E4C5EC" w14:textId="51B6D83A" w:rsidR="002F3500" w:rsidRPr="002F3500" w:rsidRDefault="002F3500" w:rsidP="002F3500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1789B7B8" w14:textId="2CFC14B9" w:rsidR="002F3500" w:rsidRPr="002F3500" w:rsidRDefault="002F3500" w:rsidP="002F3500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1959BE2D" w14:textId="74A1492F" w:rsidR="002F3500" w:rsidRPr="002F3500" w:rsidRDefault="002F3500" w:rsidP="002F3500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7.1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22E17DE5" w14:textId="0947574E" w:rsidR="002F3500" w:rsidRPr="002F3500" w:rsidRDefault="002F3500" w:rsidP="002F3500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7.2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146FF54B" w14:textId="420F9543" w:rsidR="002F3500" w:rsidRPr="002F3500" w:rsidRDefault="002F3500" w:rsidP="002F3500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7.3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26220B20" w14:textId="0ECA125E" w:rsidR="002F3500" w:rsidRPr="002F3500" w:rsidRDefault="002F3500" w:rsidP="002F3500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7.4</w:t>
            </w:r>
          </w:p>
        </w:tc>
      </w:tr>
      <w:tr w:rsidR="002F3500" w14:paraId="6973BF07" w14:textId="5F38B0F4" w:rsidTr="00FE64BA">
        <w:trPr>
          <w:jc w:val="center"/>
        </w:trPr>
        <w:tc>
          <w:tcPr>
            <w:tcW w:w="1146" w:type="dxa"/>
            <w:shd w:val="clear" w:color="auto" w:fill="DAEEF3" w:themeFill="accent5" w:themeFillTint="33"/>
          </w:tcPr>
          <w:p w14:paraId="1806E9B0" w14:textId="42B098A1" w:rsidR="002F3500" w:rsidRDefault="002F3500" w:rsidP="002F3500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Cotações</w:t>
            </w:r>
          </w:p>
        </w:tc>
        <w:tc>
          <w:tcPr>
            <w:tcW w:w="652" w:type="dxa"/>
            <w:vAlign w:val="center"/>
          </w:tcPr>
          <w:p w14:paraId="5C3FCB25" w14:textId="1ECAF2AD" w:rsidR="002F3500" w:rsidRPr="002F3500" w:rsidRDefault="002F3500" w:rsidP="002F35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center"/>
          </w:tcPr>
          <w:p w14:paraId="16612BDA" w14:textId="0174503D" w:rsidR="002F3500" w:rsidRPr="002F3500" w:rsidRDefault="002F3500" w:rsidP="002F35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center"/>
          </w:tcPr>
          <w:p w14:paraId="28DC02C5" w14:textId="314DFA4D" w:rsidR="002F3500" w:rsidRPr="002F3500" w:rsidRDefault="00FE64BA" w:rsidP="002F35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4" w:type="dxa"/>
            <w:vAlign w:val="center"/>
          </w:tcPr>
          <w:p w14:paraId="1B62F85D" w14:textId="7A765FBC" w:rsidR="002F3500" w:rsidRPr="002F3500" w:rsidRDefault="002F3500" w:rsidP="002F35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4" w:type="dxa"/>
            <w:vAlign w:val="center"/>
          </w:tcPr>
          <w:p w14:paraId="3EDED57C" w14:textId="5D831840" w:rsidR="002F3500" w:rsidRPr="002F3500" w:rsidRDefault="00FE64BA" w:rsidP="002F35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05B0DDC0" w14:textId="35CBD39C" w:rsidR="002F3500" w:rsidRPr="002F3500" w:rsidRDefault="002F3500" w:rsidP="002F35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6D37D135" w14:textId="6740C660" w:rsidR="002F3500" w:rsidRPr="002F3500" w:rsidRDefault="00FE64BA" w:rsidP="002F35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1161E2E1" w14:textId="116D2B9E" w:rsidR="002F3500" w:rsidRPr="002F3500" w:rsidRDefault="002F3500" w:rsidP="002F35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734998B1" w14:textId="09A99224" w:rsidR="002F3500" w:rsidRPr="002F3500" w:rsidRDefault="002F3500" w:rsidP="002F35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1CE95ED4" w14:textId="4D0D314C" w:rsidR="002F3500" w:rsidRPr="002F3500" w:rsidRDefault="002F3500" w:rsidP="002F35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3FE7AADB" w14:textId="17565D26" w:rsidR="002F3500" w:rsidRPr="002F3500" w:rsidRDefault="002F3500" w:rsidP="002F350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E64BA" w:rsidRPr="002F3500" w14:paraId="0690E725" w14:textId="77777777" w:rsidTr="00FE64BA">
        <w:trPr>
          <w:jc w:val="center"/>
        </w:trPr>
        <w:tc>
          <w:tcPr>
            <w:tcW w:w="1146" w:type="dxa"/>
            <w:shd w:val="clear" w:color="auto" w:fill="DAEEF3" w:themeFill="accent5" w:themeFillTint="33"/>
          </w:tcPr>
          <w:p w14:paraId="1F1B1279" w14:textId="77777777" w:rsidR="00FE64BA" w:rsidRDefault="00FE64BA" w:rsidP="00FE64B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Itens</w:t>
            </w:r>
          </w:p>
        </w:tc>
        <w:tc>
          <w:tcPr>
            <w:tcW w:w="652" w:type="dxa"/>
            <w:vAlign w:val="center"/>
          </w:tcPr>
          <w:p w14:paraId="6CA06D84" w14:textId="6DA317EB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8.1</w:t>
            </w:r>
          </w:p>
        </w:tc>
        <w:tc>
          <w:tcPr>
            <w:tcW w:w="675" w:type="dxa"/>
            <w:vAlign w:val="center"/>
          </w:tcPr>
          <w:p w14:paraId="61965EAE" w14:textId="4115B310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8.2</w:t>
            </w:r>
          </w:p>
        </w:tc>
        <w:tc>
          <w:tcPr>
            <w:tcW w:w="675" w:type="dxa"/>
            <w:vAlign w:val="center"/>
          </w:tcPr>
          <w:p w14:paraId="60BB319E" w14:textId="788355B5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9.1</w:t>
            </w:r>
          </w:p>
        </w:tc>
        <w:tc>
          <w:tcPr>
            <w:tcW w:w="654" w:type="dxa"/>
            <w:vAlign w:val="center"/>
          </w:tcPr>
          <w:p w14:paraId="086B76A2" w14:textId="617C0C58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9.2</w:t>
            </w:r>
          </w:p>
        </w:tc>
        <w:tc>
          <w:tcPr>
            <w:tcW w:w="654" w:type="dxa"/>
            <w:vAlign w:val="center"/>
          </w:tcPr>
          <w:p w14:paraId="1DB2DE79" w14:textId="6682ED7D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3111F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720D9594" w14:textId="5C67663A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55DD" w14:textId="3D9D3BD6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5AC5F1" w14:textId="6A0F4FF5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689368" w14:textId="149D1A86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EBC324" w14:textId="135A91EE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AA050F" w14:textId="329182FA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64BA" w:rsidRPr="002F3500" w14:paraId="2449BFCB" w14:textId="77777777" w:rsidTr="00FE64BA">
        <w:trPr>
          <w:jc w:val="center"/>
        </w:trPr>
        <w:tc>
          <w:tcPr>
            <w:tcW w:w="1146" w:type="dxa"/>
            <w:shd w:val="clear" w:color="auto" w:fill="DAEEF3" w:themeFill="accent5" w:themeFillTint="33"/>
          </w:tcPr>
          <w:p w14:paraId="00002FFE" w14:textId="77777777" w:rsidR="00FE64BA" w:rsidRDefault="00FE64BA" w:rsidP="00FE64BA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Cotações</w:t>
            </w:r>
          </w:p>
        </w:tc>
        <w:tc>
          <w:tcPr>
            <w:tcW w:w="652" w:type="dxa"/>
            <w:vAlign w:val="center"/>
          </w:tcPr>
          <w:p w14:paraId="223DC392" w14:textId="3939FAAE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center"/>
          </w:tcPr>
          <w:p w14:paraId="36847688" w14:textId="64EA721B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center"/>
          </w:tcPr>
          <w:p w14:paraId="12C41367" w14:textId="351EAF09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4" w:type="dxa"/>
            <w:vAlign w:val="center"/>
          </w:tcPr>
          <w:p w14:paraId="072921A6" w14:textId="69995B82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4" w:type="dxa"/>
            <w:vAlign w:val="center"/>
          </w:tcPr>
          <w:p w14:paraId="4FFC9EDE" w14:textId="00693151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14:paraId="29678204" w14:textId="34EA37DD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A55B" w14:textId="1F42C691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1B35A0" w14:textId="77777777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5235B" w14:textId="77777777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A1793" w14:textId="77777777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7411D" w14:textId="77777777" w:rsidR="00FE64BA" w:rsidRPr="002F3500" w:rsidRDefault="00FE64BA" w:rsidP="00FE64B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6E95FA" w14:textId="77777777" w:rsidR="00952B98" w:rsidRDefault="00952B98" w:rsidP="00BF3949">
      <w:pPr>
        <w:spacing w:after="120"/>
        <w:jc w:val="center"/>
        <w:rPr>
          <w:rFonts w:ascii="Arial" w:hAnsi="Arial" w:cs="Arial"/>
          <w:b/>
          <w:color w:val="FFFFFF" w:themeColor="background1"/>
          <w:sz w:val="18"/>
          <w:szCs w:val="18"/>
          <w:shd w:val="clear" w:color="auto" w:fill="4F81BD" w:themeFill="accent1"/>
        </w:rPr>
      </w:pPr>
    </w:p>
    <w:sectPr w:rsidR="00952B98" w:rsidSect="00C26F9E">
      <w:headerReference w:type="default" r:id="rId103"/>
      <w:footerReference w:type="default" r:id="rId104"/>
      <w:headerReference w:type="first" r:id="rId105"/>
      <w:footerReference w:type="first" r:id="rId106"/>
      <w:pgSz w:w="11906" w:h="16838"/>
      <w:pgMar w:top="1134" w:right="1080" w:bottom="1440" w:left="1080" w:header="709" w:footer="0" w:gutter="0"/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1E0B0" w14:textId="77777777" w:rsidR="00767219" w:rsidRDefault="00767219" w:rsidP="005A0FB8">
      <w:pPr>
        <w:spacing w:after="0" w:line="240" w:lineRule="auto"/>
      </w:pPr>
      <w:r>
        <w:separator/>
      </w:r>
    </w:p>
  </w:endnote>
  <w:endnote w:type="continuationSeparator" w:id="0">
    <w:p w14:paraId="7274AC38" w14:textId="77777777" w:rsidR="00767219" w:rsidRDefault="00767219" w:rsidP="005A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52DB2" w14:textId="5CE1C46F" w:rsidR="00DC3F42" w:rsidRPr="00D36D29" w:rsidRDefault="00DF2F14" w:rsidP="00DC3F42">
    <w:pPr>
      <w:spacing w:after="0"/>
      <w:jc w:val="center"/>
      <w:rPr>
        <w:rFonts w:ascii="Arial" w:hAnsi="Arial" w:cs="Arial"/>
        <w:color w:val="323E4F"/>
        <w:sz w:val="16"/>
        <w:szCs w:val="16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7BD4CE91" wp14:editId="509A5E8E">
          <wp:simplePos x="0" y="0"/>
          <wp:positionH relativeFrom="column">
            <wp:posOffset>-525424</wp:posOffset>
          </wp:positionH>
          <wp:positionV relativeFrom="paragraph">
            <wp:posOffset>112090</wp:posOffset>
          </wp:positionV>
          <wp:extent cx="536575" cy="657225"/>
          <wp:effectExtent l="0" t="0" r="0" b="9525"/>
          <wp:wrapNone/>
          <wp:docPr id="298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="00DC3F42" w:rsidRPr="00C71E18">
        <w:rPr>
          <w:rStyle w:val="Hyperlink"/>
          <w:rFonts w:ascii="Arial" w:hAnsi="Arial" w:cs="Arial"/>
          <w:b/>
        </w:rPr>
        <w:t>www.raizeditora.pt</w:t>
      </w:r>
    </w:hyperlink>
    <w:r w:rsidR="00DC3F42" w:rsidRPr="00D36D29">
      <w:rPr>
        <w:rFonts w:ascii="Arial" w:hAnsi="Arial" w:cs="Arial"/>
        <w:b/>
        <w:color w:val="96C832"/>
      </w:rPr>
      <w:t xml:space="preserve"> </w:t>
    </w:r>
    <w:r w:rsidR="00DC3F42" w:rsidRPr="00D36D29">
      <w:rPr>
        <w:rFonts w:ascii="Arial" w:hAnsi="Arial" w:cs="Arial"/>
        <w:b/>
        <w:color w:val="96C832"/>
      </w:rPr>
      <w:br/>
    </w:r>
    <w:r w:rsidR="00AD62A7">
      <w:rPr>
        <w:rFonts w:ascii="Arial" w:hAnsi="Arial" w:cs="Arial"/>
        <w:color w:val="323E4F"/>
        <w:sz w:val="16"/>
        <w:szCs w:val="16"/>
      </w:rPr>
      <w:t xml:space="preserve">Carlos Andrade, Pedro Pimenta e Simone Azevedo </w:t>
    </w:r>
    <w:r w:rsidR="00AD62A7" w:rsidRPr="00D36D29">
      <w:rPr>
        <w:rFonts w:ascii="Arial" w:hAnsi="Arial" w:cs="Arial"/>
        <w:color w:val="323E4F"/>
        <w:sz w:val="16"/>
        <w:szCs w:val="16"/>
      </w:rPr>
      <w:t>•</w:t>
    </w:r>
    <w:r w:rsidR="00AD62A7">
      <w:rPr>
        <w:rFonts w:ascii="Arial" w:hAnsi="Arial" w:cs="Arial"/>
        <w:color w:val="323E4F"/>
        <w:sz w:val="16"/>
        <w:szCs w:val="16"/>
      </w:rPr>
      <w:t xml:space="preserve"> </w:t>
    </w:r>
    <w:r w:rsidR="00DC3F42">
      <w:rPr>
        <w:rFonts w:ascii="Arial" w:hAnsi="Arial" w:cs="Arial"/>
        <w:color w:val="323E4F"/>
        <w:sz w:val="16"/>
        <w:szCs w:val="16"/>
      </w:rPr>
      <w:t>Matemática 7.º ano</w:t>
    </w:r>
  </w:p>
  <w:p w14:paraId="0BE6DE15" w14:textId="07C6270B" w:rsidR="00DC3F42" w:rsidRDefault="00DC3F42" w:rsidP="00A8139E">
    <w:pPr>
      <w:spacing w:after="0" w:line="240" w:lineRule="auto"/>
      <w:jc w:val="center"/>
      <w:rPr>
        <w:rFonts w:ascii="Arial" w:hAnsi="Arial" w:cs="Arial"/>
        <w:color w:val="323E4F"/>
        <w:sz w:val="16"/>
        <w:szCs w:val="16"/>
      </w:rPr>
    </w:pPr>
    <w:r w:rsidRPr="00D36D29">
      <w:rPr>
        <w:rFonts w:ascii="Arial" w:hAnsi="Arial" w:cs="Arial"/>
        <w:color w:val="323E4F"/>
        <w:sz w:val="16"/>
        <w:szCs w:val="16"/>
      </w:rPr>
      <w:t>© Raiz Editora, 2018 • Todos os direitos reservados.</w:t>
    </w:r>
  </w:p>
  <w:p w14:paraId="57D48F56" w14:textId="04BE98E8" w:rsidR="00AF3E8C" w:rsidRPr="00D36D29" w:rsidRDefault="00AF3E8C" w:rsidP="00DC3F42">
    <w:pPr>
      <w:jc w:val="center"/>
      <w:rPr>
        <w:rFonts w:ascii="Arial" w:hAnsi="Arial" w:cs="Arial"/>
        <w:color w:val="323E4F"/>
        <w:sz w:val="16"/>
        <w:szCs w:val="16"/>
      </w:rPr>
    </w:pPr>
    <w:r>
      <w:rPr>
        <w:rFonts w:ascii="Arial" w:hAnsi="Arial" w:cs="Arial"/>
        <w:color w:val="323E4F"/>
        <w:sz w:val="16"/>
        <w:szCs w:val="16"/>
      </w:rPr>
      <w:ptab w:relativeTo="margin" w:alignment="right" w:leader="none"/>
    </w:r>
    <w:r>
      <w:rPr>
        <w:rFonts w:ascii="Arial" w:hAnsi="Arial" w:cs="Arial"/>
        <w:color w:val="323E4F"/>
        <w:sz w:val="16"/>
        <w:szCs w:val="16"/>
      </w:rPr>
      <w:fldChar w:fldCharType="begin"/>
    </w:r>
    <w:r>
      <w:rPr>
        <w:rFonts w:ascii="Arial" w:hAnsi="Arial" w:cs="Arial"/>
        <w:color w:val="323E4F"/>
        <w:sz w:val="16"/>
        <w:szCs w:val="16"/>
      </w:rPr>
      <w:instrText xml:space="preserve"> PAGE  \* Arabic  \* MERGEFORMAT </w:instrText>
    </w:r>
    <w:r>
      <w:rPr>
        <w:rFonts w:ascii="Arial" w:hAnsi="Arial" w:cs="Arial"/>
        <w:color w:val="323E4F"/>
        <w:sz w:val="16"/>
        <w:szCs w:val="16"/>
      </w:rPr>
      <w:fldChar w:fldCharType="separate"/>
    </w:r>
    <w:r w:rsidR="00A643C7">
      <w:rPr>
        <w:rFonts w:ascii="Arial" w:hAnsi="Arial" w:cs="Arial"/>
        <w:noProof/>
        <w:color w:val="323E4F"/>
        <w:sz w:val="16"/>
        <w:szCs w:val="16"/>
      </w:rPr>
      <w:t>4</w:t>
    </w:r>
    <w:r>
      <w:rPr>
        <w:rFonts w:ascii="Arial" w:hAnsi="Arial" w:cs="Arial"/>
        <w:color w:val="323E4F"/>
        <w:sz w:val="16"/>
        <w:szCs w:val="16"/>
      </w:rPr>
      <w:fldChar w:fldCharType="end"/>
    </w:r>
  </w:p>
  <w:p w14:paraId="7F97D27E" w14:textId="5C001B60" w:rsidR="00DC3F42" w:rsidRDefault="00DC3F42">
    <w:pPr>
      <w:pStyle w:val="Footer"/>
    </w:pPr>
  </w:p>
  <w:p w14:paraId="399E1800" w14:textId="77777777" w:rsidR="00536353" w:rsidRDefault="00536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7582667"/>
      <w:docPartObj>
        <w:docPartGallery w:val="Page Numbers (Bottom of Page)"/>
        <w:docPartUnique/>
      </w:docPartObj>
    </w:sdtPr>
    <w:sdtEndPr/>
    <w:sdtContent>
      <w:p w14:paraId="33797BB1" w14:textId="66E1295C" w:rsidR="00536353" w:rsidRDefault="0053635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F42">
          <w:rPr>
            <w:noProof/>
          </w:rPr>
          <w:t>1</w:t>
        </w:r>
        <w:r>
          <w:fldChar w:fldCharType="end"/>
        </w:r>
      </w:p>
    </w:sdtContent>
  </w:sdt>
  <w:p w14:paraId="568B11D6" w14:textId="77777777" w:rsidR="00536353" w:rsidRDefault="00536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117DD" w14:textId="77777777" w:rsidR="00767219" w:rsidRDefault="00767219" w:rsidP="005A0FB8">
      <w:pPr>
        <w:spacing w:after="0" w:line="240" w:lineRule="auto"/>
      </w:pPr>
      <w:r>
        <w:separator/>
      </w:r>
    </w:p>
  </w:footnote>
  <w:footnote w:type="continuationSeparator" w:id="0">
    <w:p w14:paraId="4EC1B2C8" w14:textId="77777777" w:rsidR="00767219" w:rsidRDefault="00767219" w:rsidP="005A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E1835" w14:textId="5EAD2C8B" w:rsidR="00DC3F42" w:rsidRPr="00C26F9E" w:rsidRDefault="00C26F9E" w:rsidP="006B6ECD">
    <w:pPr>
      <w:pStyle w:val="Header"/>
      <w:jc w:val="right"/>
      <w:rPr>
        <w:b/>
      </w:rPr>
    </w:pPr>
    <w:r w:rsidRPr="00C26F9E">
      <w:rPr>
        <w:b/>
        <w:noProof/>
        <w:lang w:val="en-GB" w:eastAsia="en-GB"/>
      </w:rPr>
      <w:drawing>
        <wp:anchor distT="0" distB="0" distL="114300" distR="114300" simplePos="0" relativeHeight="251665920" behindDoc="0" locked="0" layoutInCell="1" allowOverlap="1" wp14:anchorId="4CFF98C8" wp14:editId="3123C623">
          <wp:simplePos x="0" y="0"/>
          <wp:positionH relativeFrom="column">
            <wp:posOffset>-333375</wp:posOffset>
          </wp:positionH>
          <wp:positionV relativeFrom="paragraph">
            <wp:posOffset>-162560</wp:posOffset>
          </wp:positionV>
          <wp:extent cx="1944370" cy="634365"/>
          <wp:effectExtent l="0" t="0" r="0" b="0"/>
          <wp:wrapThrough wrapText="bothSides">
            <wp:wrapPolygon edited="0">
              <wp:start x="0" y="0"/>
              <wp:lineTo x="0" y="20757"/>
              <wp:lineTo x="21374" y="20757"/>
              <wp:lineTo x="21374" y="0"/>
              <wp:lineTo x="0" y="0"/>
            </wp:wrapPolygon>
          </wp:wrapThrough>
          <wp:docPr id="4" name="Imagem 6" descr="C:\Users\RMOliveira\AppData\Local\Microsoft\Windows\INetCache\Content.Word\00 LOGO campanha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MOliveira\AppData\Local\Microsoft\Windows\INetCache\Content.Word\00 LOGO campanha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3E8C" w:rsidRPr="00C26F9E">
      <w:rPr>
        <w:b/>
      </w:rPr>
      <w:ptab w:relativeTo="margin" w:alignment="right" w:leader="none"/>
    </w:r>
    <w:r w:rsidR="00DC3F42" w:rsidRPr="00C26F9E">
      <w:rPr>
        <w:b/>
      </w:rPr>
      <w:t>Matemática 7.</w:t>
    </w:r>
    <w:r w:rsidR="00246DCB" w:rsidRPr="00246DCB">
      <w:rPr>
        <w:b/>
        <w:vertAlign w:val="superscript"/>
      </w:rPr>
      <w:t>o</w:t>
    </w:r>
    <w:r w:rsidR="00DC3F42" w:rsidRPr="00C26F9E">
      <w:rPr>
        <w:b/>
      </w:rPr>
      <w:t xml:space="preserve"> ano</w:t>
    </w:r>
  </w:p>
  <w:p w14:paraId="6B739A9E" w14:textId="77777777" w:rsidR="00DC3F42" w:rsidRPr="00C26F9E" w:rsidRDefault="00DC3F42" w:rsidP="00DC3F42">
    <w:pPr>
      <w:pStyle w:val="Header"/>
      <w:jc w:val="right"/>
      <w:rPr>
        <w:b/>
      </w:rPr>
    </w:pPr>
    <w:r w:rsidRPr="00C26F9E">
      <w:rPr>
        <w:b/>
      </w:rPr>
      <w:t>Teste de avaliação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474A1" w14:textId="1071DCD4" w:rsidR="001824B9" w:rsidRPr="001824B9" w:rsidRDefault="001824B9" w:rsidP="001824B9">
    <w:pPr>
      <w:pStyle w:val="Header"/>
      <w:jc w:val="right"/>
      <w:rPr>
        <w:b/>
        <w:color w:val="0070C0"/>
      </w:rPr>
    </w:pPr>
    <w:r w:rsidRPr="001824B9">
      <w:rPr>
        <w:b/>
        <w:noProof/>
        <w:color w:val="0070C0"/>
        <w:lang w:val="en-GB" w:eastAsia="en-GB"/>
      </w:rPr>
      <w:drawing>
        <wp:anchor distT="0" distB="0" distL="114300" distR="114300" simplePos="0" relativeHeight="251658752" behindDoc="0" locked="0" layoutInCell="1" allowOverlap="1" wp14:anchorId="07F35A83" wp14:editId="5C82B818">
          <wp:simplePos x="0" y="0"/>
          <wp:positionH relativeFrom="column">
            <wp:posOffset>-333375</wp:posOffset>
          </wp:positionH>
          <wp:positionV relativeFrom="paragraph">
            <wp:posOffset>-191135</wp:posOffset>
          </wp:positionV>
          <wp:extent cx="1944370" cy="634365"/>
          <wp:effectExtent l="0" t="0" r="0" b="0"/>
          <wp:wrapThrough wrapText="bothSides">
            <wp:wrapPolygon edited="0">
              <wp:start x="0" y="0"/>
              <wp:lineTo x="0" y="20757"/>
              <wp:lineTo x="21374" y="20757"/>
              <wp:lineTo x="21374" y="0"/>
              <wp:lineTo x="0" y="0"/>
            </wp:wrapPolygon>
          </wp:wrapThrough>
          <wp:docPr id="33" name="Imagem 6" descr="C:\Users\RMOliveira\AppData\Local\Microsoft\Windows\INetCache\Content.Word\00 LOGO campanha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MOliveira\AppData\Local\Microsoft\Windows\INetCache\Content.Word\00 LOGO campanha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4B9">
      <w:rPr>
        <w:b/>
        <w:color w:val="0070C0"/>
      </w:rPr>
      <w:t>Matemática 7.º ano</w:t>
    </w:r>
  </w:p>
  <w:p w14:paraId="3946B4CE" w14:textId="59545883" w:rsidR="001824B9" w:rsidRPr="001824B9" w:rsidRDefault="001824B9" w:rsidP="001824B9">
    <w:pPr>
      <w:pStyle w:val="Header"/>
      <w:jc w:val="right"/>
      <w:rPr>
        <w:b/>
        <w:color w:val="0070C0"/>
      </w:rPr>
    </w:pPr>
    <w:r w:rsidRPr="001824B9">
      <w:rPr>
        <w:b/>
        <w:color w:val="0070C0"/>
      </w:rPr>
      <w:t>Teste de avaliação</w:t>
    </w:r>
  </w:p>
  <w:p w14:paraId="49764FD7" w14:textId="77777777" w:rsidR="001824B9" w:rsidRDefault="00182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6AB8"/>
    <w:multiLevelType w:val="hybridMultilevel"/>
    <w:tmpl w:val="D8E4313E"/>
    <w:lvl w:ilvl="0" w:tplc="7FD6D1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849B" w:themeColor="accent5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4093"/>
    <w:multiLevelType w:val="hybridMultilevel"/>
    <w:tmpl w:val="256611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0AA1"/>
    <w:multiLevelType w:val="hybridMultilevel"/>
    <w:tmpl w:val="8070BF60"/>
    <w:lvl w:ilvl="0" w:tplc="60365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020C"/>
    <w:multiLevelType w:val="hybridMultilevel"/>
    <w:tmpl w:val="312841E6"/>
    <w:lvl w:ilvl="0" w:tplc="83D2B5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B6765"/>
    <w:multiLevelType w:val="hybridMultilevel"/>
    <w:tmpl w:val="312841E6"/>
    <w:lvl w:ilvl="0" w:tplc="83D2B5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90DE0"/>
    <w:multiLevelType w:val="hybridMultilevel"/>
    <w:tmpl w:val="E006E2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F3A8D"/>
    <w:multiLevelType w:val="multilevel"/>
    <w:tmpl w:val="D52EC5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8492427"/>
    <w:multiLevelType w:val="multilevel"/>
    <w:tmpl w:val="4260EC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8" w15:restartNumberingAfterBreak="0">
    <w:nsid w:val="5F046DD4"/>
    <w:multiLevelType w:val="hybridMultilevel"/>
    <w:tmpl w:val="5EFE928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1E2A7A"/>
    <w:multiLevelType w:val="hybridMultilevel"/>
    <w:tmpl w:val="8BDC175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B13716"/>
    <w:multiLevelType w:val="hybridMultilevel"/>
    <w:tmpl w:val="BD9CB180"/>
    <w:lvl w:ilvl="0" w:tplc="F3049676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646412"/>
    <w:multiLevelType w:val="hybridMultilevel"/>
    <w:tmpl w:val="A836B6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5"/>
    <w:rsid w:val="00001CDB"/>
    <w:rsid w:val="00005C35"/>
    <w:rsid w:val="00006113"/>
    <w:rsid w:val="00006380"/>
    <w:rsid w:val="000119AA"/>
    <w:rsid w:val="00013BF9"/>
    <w:rsid w:val="00013D9C"/>
    <w:rsid w:val="00016A81"/>
    <w:rsid w:val="00016A91"/>
    <w:rsid w:val="000202DF"/>
    <w:rsid w:val="00020F86"/>
    <w:rsid w:val="0002202D"/>
    <w:rsid w:val="000229B2"/>
    <w:rsid w:val="00023033"/>
    <w:rsid w:val="000231F6"/>
    <w:rsid w:val="0002451C"/>
    <w:rsid w:val="00037372"/>
    <w:rsid w:val="00037E95"/>
    <w:rsid w:val="00050E87"/>
    <w:rsid w:val="00057686"/>
    <w:rsid w:val="00057A6F"/>
    <w:rsid w:val="00061061"/>
    <w:rsid w:val="0006713C"/>
    <w:rsid w:val="000703EE"/>
    <w:rsid w:val="000710CA"/>
    <w:rsid w:val="00073B0C"/>
    <w:rsid w:val="00075D96"/>
    <w:rsid w:val="00076644"/>
    <w:rsid w:val="00080165"/>
    <w:rsid w:val="000821F8"/>
    <w:rsid w:val="00084725"/>
    <w:rsid w:val="00085E63"/>
    <w:rsid w:val="000878BB"/>
    <w:rsid w:val="00090F67"/>
    <w:rsid w:val="00094DA8"/>
    <w:rsid w:val="00095EDC"/>
    <w:rsid w:val="00096B4B"/>
    <w:rsid w:val="000A555F"/>
    <w:rsid w:val="000B59F2"/>
    <w:rsid w:val="000B669D"/>
    <w:rsid w:val="000B6E8B"/>
    <w:rsid w:val="000B7236"/>
    <w:rsid w:val="000B7B35"/>
    <w:rsid w:val="000C40B8"/>
    <w:rsid w:val="000C4961"/>
    <w:rsid w:val="000C5823"/>
    <w:rsid w:val="000D1AAA"/>
    <w:rsid w:val="000D4980"/>
    <w:rsid w:val="000D4C63"/>
    <w:rsid w:val="000D5207"/>
    <w:rsid w:val="000D7B57"/>
    <w:rsid w:val="000E0CAC"/>
    <w:rsid w:val="000E3CFF"/>
    <w:rsid w:val="000E4825"/>
    <w:rsid w:val="000E547E"/>
    <w:rsid w:val="000E56F2"/>
    <w:rsid w:val="000E6EC3"/>
    <w:rsid w:val="000F3DF6"/>
    <w:rsid w:val="000F5314"/>
    <w:rsid w:val="000F5652"/>
    <w:rsid w:val="001001E1"/>
    <w:rsid w:val="00100366"/>
    <w:rsid w:val="00104377"/>
    <w:rsid w:val="00104658"/>
    <w:rsid w:val="00104D67"/>
    <w:rsid w:val="00111997"/>
    <w:rsid w:val="0011208E"/>
    <w:rsid w:val="00114C44"/>
    <w:rsid w:val="00116A99"/>
    <w:rsid w:val="00122968"/>
    <w:rsid w:val="00127881"/>
    <w:rsid w:val="0013404E"/>
    <w:rsid w:val="00136EE4"/>
    <w:rsid w:val="00141A7D"/>
    <w:rsid w:val="00142D8B"/>
    <w:rsid w:val="00143A5E"/>
    <w:rsid w:val="00144C83"/>
    <w:rsid w:val="001473E2"/>
    <w:rsid w:val="00147731"/>
    <w:rsid w:val="001531B9"/>
    <w:rsid w:val="0015338F"/>
    <w:rsid w:val="00154D3A"/>
    <w:rsid w:val="001564F1"/>
    <w:rsid w:val="001575E7"/>
    <w:rsid w:val="001608C0"/>
    <w:rsid w:val="00160B3F"/>
    <w:rsid w:val="00160D17"/>
    <w:rsid w:val="00160F60"/>
    <w:rsid w:val="001613FE"/>
    <w:rsid w:val="00163D63"/>
    <w:rsid w:val="001679F4"/>
    <w:rsid w:val="00174011"/>
    <w:rsid w:val="00175254"/>
    <w:rsid w:val="00177288"/>
    <w:rsid w:val="00177679"/>
    <w:rsid w:val="00180813"/>
    <w:rsid w:val="00181F74"/>
    <w:rsid w:val="001824B9"/>
    <w:rsid w:val="00182D63"/>
    <w:rsid w:val="00182F9E"/>
    <w:rsid w:val="001863F2"/>
    <w:rsid w:val="00193F9C"/>
    <w:rsid w:val="001A1A1F"/>
    <w:rsid w:val="001A3B70"/>
    <w:rsid w:val="001B0C29"/>
    <w:rsid w:val="001B180F"/>
    <w:rsid w:val="001D3A09"/>
    <w:rsid w:val="001D43A9"/>
    <w:rsid w:val="001D4802"/>
    <w:rsid w:val="001D6EB9"/>
    <w:rsid w:val="001D7DD5"/>
    <w:rsid w:val="001D7FE0"/>
    <w:rsid w:val="001E04A1"/>
    <w:rsid w:val="001E69F4"/>
    <w:rsid w:val="001F32FD"/>
    <w:rsid w:val="001F3336"/>
    <w:rsid w:val="001F531E"/>
    <w:rsid w:val="001F5EB2"/>
    <w:rsid w:val="001F65AE"/>
    <w:rsid w:val="001F6E8D"/>
    <w:rsid w:val="001F7652"/>
    <w:rsid w:val="00210096"/>
    <w:rsid w:val="002101CD"/>
    <w:rsid w:val="002156C2"/>
    <w:rsid w:val="00216EAF"/>
    <w:rsid w:val="002176C5"/>
    <w:rsid w:val="002207E8"/>
    <w:rsid w:val="00222044"/>
    <w:rsid w:val="002220D5"/>
    <w:rsid w:val="00222748"/>
    <w:rsid w:val="0023059A"/>
    <w:rsid w:val="00233A83"/>
    <w:rsid w:val="00233E74"/>
    <w:rsid w:val="00234325"/>
    <w:rsid w:val="00235546"/>
    <w:rsid w:val="00235FCA"/>
    <w:rsid w:val="002426AB"/>
    <w:rsid w:val="002430AD"/>
    <w:rsid w:val="002457C4"/>
    <w:rsid w:val="00246DCB"/>
    <w:rsid w:val="00246E7D"/>
    <w:rsid w:val="00251EAC"/>
    <w:rsid w:val="0025224B"/>
    <w:rsid w:val="00252C57"/>
    <w:rsid w:val="00254652"/>
    <w:rsid w:val="00254812"/>
    <w:rsid w:val="00255E38"/>
    <w:rsid w:val="002578D1"/>
    <w:rsid w:val="002602A0"/>
    <w:rsid w:val="00261E35"/>
    <w:rsid w:val="00262D3D"/>
    <w:rsid w:val="00267E6E"/>
    <w:rsid w:val="002720A0"/>
    <w:rsid w:val="00273E32"/>
    <w:rsid w:val="00277CE0"/>
    <w:rsid w:val="00286438"/>
    <w:rsid w:val="0029083E"/>
    <w:rsid w:val="00291762"/>
    <w:rsid w:val="002955F5"/>
    <w:rsid w:val="002969E1"/>
    <w:rsid w:val="002A024A"/>
    <w:rsid w:val="002A2B9C"/>
    <w:rsid w:val="002A2EC7"/>
    <w:rsid w:val="002A7069"/>
    <w:rsid w:val="002B01FB"/>
    <w:rsid w:val="002B1813"/>
    <w:rsid w:val="002B4975"/>
    <w:rsid w:val="002B5E69"/>
    <w:rsid w:val="002B67AC"/>
    <w:rsid w:val="002B6D7A"/>
    <w:rsid w:val="002C0B4F"/>
    <w:rsid w:val="002C4090"/>
    <w:rsid w:val="002C6125"/>
    <w:rsid w:val="002C629E"/>
    <w:rsid w:val="002C6FBA"/>
    <w:rsid w:val="002D1CB6"/>
    <w:rsid w:val="002D3C93"/>
    <w:rsid w:val="002D4DCA"/>
    <w:rsid w:val="002D4F51"/>
    <w:rsid w:val="002D4FC8"/>
    <w:rsid w:val="002E2EC7"/>
    <w:rsid w:val="002E463A"/>
    <w:rsid w:val="002E47A2"/>
    <w:rsid w:val="002E4EE7"/>
    <w:rsid w:val="002E6040"/>
    <w:rsid w:val="002E694D"/>
    <w:rsid w:val="002E69F1"/>
    <w:rsid w:val="002E7546"/>
    <w:rsid w:val="002F24CB"/>
    <w:rsid w:val="002F3500"/>
    <w:rsid w:val="002F6112"/>
    <w:rsid w:val="0030154C"/>
    <w:rsid w:val="003111F9"/>
    <w:rsid w:val="00314E98"/>
    <w:rsid w:val="00314EE5"/>
    <w:rsid w:val="003154F0"/>
    <w:rsid w:val="00320AE1"/>
    <w:rsid w:val="00322A93"/>
    <w:rsid w:val="00331217"/>
    <w:rsid w:val="003317E7"/>
    <w:rsid w:val="00337468"/>
    <w:rsid w:val="00341153"/>
    <w:rsid w:val="003416E1"/>
    <w:rsid w:val="00341BF1"/>
    <w:rsid w:val="00341C47"/>
    <w:rsid w:val="00345C0B"/>
    <w:rsid w:val="00351990"/>
    <w:rsid w:val="00352DF1"/>
    <w:rsid w:val="00353080"/>
    <w:rsid w:val="00356868"/>
    <w:rsid w:val="00366F0A"/>
    <w:rsid w:val="003671EF"/>
    <w:rsid w:val="00373678"/>
    <w:rsid w:val="00374C4D"/>
    <w:rsid w:val="00377069"/>
    <w:rsid w:val="003813CA"/>
    <w:rsid w:val="00382D39"/>
    <w:rsid w:val="00383CF8"/>
    <w:rsid w:val="00392412"/>
    <w:rsid w:val="00392DF6"/>
    <w:rsid w:val="00393BDF"/>
    <w:rsid w:val="00393E42"/>
    <w:rsid w:val="0039483A"/>
    <w:rsid w:val="00395441"/>
    <w:rsid w:val="003959ED"/>
    <w:rsid w:val="003A0FBD"/>
    <w:rsid w:val="003A1AF2"/>
    <w:rsid w:val="003A20F5"/>
    <w:rsid w:val="003A30F5"/>
    <w:rsid w:val="003A3985"/>
    <w:rsid w:val="003A4FBB"/>
    <w:rsid w:val="003B463C"/>
    <w:rsid w:val="003B7A4D"/>
    <w:rsid w:val="003C347C"/>
    <w:rsid w:val="003C3FBE"/>
    <w:rsid w:val="003D0228"/>
    <w:rsid w:val="003D2731"/>
    <w:rsid w:val="003E09E0"/>
    <w:rsid w:val="003E1AE7"/>
    <w:rsid w:val="003E6E7D"/>
    <w:rsid w:val="003F4D8B"/>
    <w:rsid w:val="003F52F4"/>
    <w:rsid w:val="003F5D82"/>
    <w:rsid w:val="00403F7A"/>
    <w:rsid w:val="00405BBF"/>
    <w:rsid w:val="00411414"/>
    <w:rsid w:val="00417BD5"/>
    <w:rsid w:val="004217E5"/>
    <w:rsid w:val="0042280D"/>
    <w:rsid w:val="00425968"/>
    <w:rsid w:val="00426355"/>
    <w:rsid w:val="00433152"/>
    <w:rsid w:val="004332DE"/>
    <w:rsid w:val="004339E1"/>
    <w:rsid w:val="00440234"/>
    <w:rsid w:val="00440E9D"/>
    <w:rsid w:val="004522E4"/>
    <w:rsid w:val="00452CE1"/>
    <w:rsid w:val="004560D3"/>
    <w:rsid w:val="004565C6"/>
    <w:rsid w:val="00456E55"/>
    <w:rsid w:val="00457B0A"/>
    <w:rsid w:val="00460941"/>
    <w:rsid w:val="00460DD1"/>
    <w:rsid w:val="004622B6"/>
    <w:rsid w:val="00471B6E"/>
    <w:rsid w:val="00474159"/>
    <w:rsid w:val="004758D4"/>
    <w:rsid w:val="004775BA"/>
    <w:rsid w:val="004838AF"/>
    <w:rsid w:val="00483C40"/>
    <w:rsid w:val="00484C71"/>
    <w:rsid w:val="00487AB5"/>
    <w:rsid w:val="00494F75"/>
    <w:rsid w:val="00497B89"/>
    <w:rsid w:val="004A33BA"/>
    <w:rsid w:val="004A4015"/>
    <w:rsid w:val="004A4B0C"/>
    <w:rsid w:val="004A5A10"/>
    <w:rsid w:val="004B25A6"/>
    <w:rsid w:val="004B369D"/>
    <w:rsid w:val="004B3833"/>
    <w:rsid w:val="004C013B"/>
    <w:rsid w:val="004C36A7"/>
    <w:rsid w:val="004C6196"/>
    <w:rsid w:val="004C63DB"/>
    <w:rsid w:val="004C6CB5"/>
    <w:rsid w:val="004C770B"/>
    <w:rsid w:val="004C7A45"/>
    <w:rsid w:val="004D0188"/>
    <w:rsid w:val="004D0672"/>
    <w:rsid w:val="004D5943"/>
    <w:rsid w:val="004D59BB"/>
    <w:rsid w:val="004D7A3D"/>
    <w:rsid w:val="004E0325"/>
    <w:rsid w:val="004E0B73"/>
    <w:rsid w:val="004E10A0"/>
    <w:rsid w:val="004E40B1"/>
    <w:rsid w:val="004E62E2"/>
    <w:rsid w:val="004F19D9"/>
    <w:rsid w:val="004F2418"/>
    <w:rsid w:val="004F62B7"/>
    <w:rsid w:val="004F6E02"/>
    <w:rsid w:val="00501EC2"/>
    <w:rsid w:val="005057A6"/>
    <w:rsid w:val="00512AFE"/>
    <w:rsid w:val="00513AAB"/>
    <w:rsid w:val="00517286"/>
    <w:rsid w:val="005176FC"/>
    <w:rsid w:val="005226B3"/>
    <w:rsid w:val="00522727"/>
    <w:rsid w:val="005261AC"/>
    <w:rsid w:val="00526B9E"/>
    <w:rsid w:val="00527F47"/>
    <w:rsid w:val="00536353"/>
    <w:rsid w:val="00540023"/>
    <w:rsid w:val="00540F35"/>
    <w:rsid w:val="00541C84"/>
    <w:rsid w:val="0054758D"/>
    <w:rsid w:val="00551592"/>
    <w:rsid w:val="00553FDA"/>
    <w:rsid w:val="00557579"/>
    <w:rsid w:val="00557C88"/>
    <w:rsid w:val="00557EE6"/>
    <w:rsid w:val="00563244"/>
    <w:rsid w:val="00565DCA"/>
    <w:rsid w:val="00570DE7"/>
    <w:rsid w:val="00572857"/>
    <w:rsid w:val="005740F0"/>
    <w:rsid w:val="0057545D"/>
    <w:rsid w:val="00581EF4"/>
    <w:rsid w:val="00586CC4"/>
    <w:rsid w:val="0058783D"/>
    <w:rsid w:val="00587F78"/>
    <w:rsid w:val="005939A1"/>
    <w:rsid w:val="00593A89"/>
    <w:rsid w:val="00593A8D"/>
    <w:rsid w:val="00597D94"/>
    <w:rsid w:val="005A0FB8"/>
    <w:rsid w:val="005A4420"/>
    <w:rsid w:val="005B0B4B"/>
    <w:rsid w:val="005B0B86"/>
    <w:rsid w:val="005B7336"/>
    <w:rsid w:val="005C3B42"/>
    <w:rsid w:val="005C4DFE"/>
    <w:rsid w:val="005C585E"/>
    <w:rsid w:val="005D0D2A"/>
    <w:rsid w:val="005D1F16"/>
    <w:rsid w:val="005D3463"/>
    <w:rsid w:val="005D4BC9"/>
    <w:rsid w:val="005D53B3"/>
    <w:rsid w:val="005D7E00"/>
    <w:rsid w:val="005E0DBB"/>
    <w:rsid w:val="005E27C5"/>
    <w:rsid w:val="005E438D"/>
    <w:rsid w:val="005F295F"/>
    <w:rsid w:val="005F491B"/>
    <w:rsid w:val="005F4E60"/>
    <w:rsid w:val="005F70A3"/>
    <w:rsid w:val="00600223"/>
    <w:rsid w:val="006054DA"/>
    <w:rsid w:val="006077CD"/>
    <w:rsid w:val="00613AB5"/>
    <w:rsid w:val="0061466D"/>
    <w:rsid w:val="006155D4"/>
    <w:rsid w:val="00615BF1"/>
    <w:rsid w:val="00622E99"/>
    <w:rsid w:val="00625002"/>
    <w:rsid w:val="00631D33"/>
    <w:rsid w:val="006348BB"/>
    <w:rsid w:val="00634908"/>
    <w:rsid w:val="006401F5"/>
    <w:rsid w:val="006440D8"/>
    <w:rsid w:val="006516EC"/>
    <w:rsid w:val="00651D80"/>
    <w:rsid w:val="00652CDC"/>
    <w:rsid w:val="006544BF"/>
    <w:rsid w:val="0065559F"/>
    <w:rsid w:val="00656A11"/>
    <w:rsid w:val="00660BB6"/>
    <w:rsid w:val="00663F70"/>
    <w:rsid w:val="00666992"/>
    <w:rsid w:val="00673CCD"/>
    <w:rsid w:val="0067758A"/>
    <w:rsid w:val="0068023F"/>
    <w:rsid w:val="00684503"/>
    <w:rsid w:val="00685304"/>
    <w:rsid w:val="006923A9"/>
    <w:rsid w:val="006926A7"/>
    <w:rsid w:val="00692AB9"/>
    <w:rsid w:val="00694C03"/>
    <w:rsid w:val="006957FA"/>
    <w:rsid w:val="006B19C1"/>
    <w:rsid w:val="006B1C91"/>
    <w:rsid w:val="006B5FF2"/>
    <w:rsid w:val="006B6155"/>
    <w:rsid w:val="006B6ECD"/>
    <w:rsid w:val="006C316F"/>
    <w:rsid w:val="006C3CEF"/>
    <w:rsid w:val="006C44E3"/>
    <w:rsid w:val="006C4DCF"/>
    <w:rsid w:val="006E25A5"/>
    <w:rsid w:val="006F0CEC"/>
    <w:rsid w:val="006F1DDB"/>
    <w:rsid w:val="006F276D"/>
    <w:rsid w:val="006F380E"/>
    <w:rsid w:val="006F79E2"/>
    <w:rsid w:val="0070040A"/>
    <w:rsid w:val="00700673"/>
    <w:rsid w:val="007043B4"/>
    <w:rsid w:val="007067E9"/>
    <w:rsid w:val="00710A8D"/>
    <w:rsid w:val="007114F1"/>
    <w:rsid w:val="007124A5"/>
    <w:rsid w:val="007134D1"/>
    <w:rsid w:val="00717A6F"/>
    <w:rsid w:val="007245C2"/>
    <w:rsid w:val="007309B5"/>
    <w:rsid w:val="007311A7"/>
    <w:rsid w:val="0073647D"/>
    <w:rsid w:val="00736B21"/>
    <w:rsid w:val="00736D5D"/>
    <w:rsid w:val="007370C6"/>
    <w:rsid w:val="00742FDE"/>
    <w:rsid w:val="00743E13"/>
    <w:rsid w:val="00744C97"/>
    <w:rsid w:val="00750DDF"/>
    <w:rsid w:val="00756EC4"/>
    <w:rsid w:val="007576B4"/>
    <w:rsid w:val="00763F37"/>
    <w:rsid w:val="00767219"/>
    <w:rsid w:val="00767492"/>
    <w:rsid w:val="00774821"/>
    <w:rsid w:val="00776B26"/>
    <w:rsid w:val="00777F8E"/>
    <w:rsid w:val="007805FB"/>
    <w:rsid w:val="00782DC9"/>
    <w:rsid w:val="00784550"/>
    <w:rsid w:val="00790C8B"/>
    <w:rsid w:val="0079162A"/>
    <w:rsid w:val="00792645"/>
    <w:rsid w:val="00794B6C"/>
    <w:rsid w:val="00795984"/>
    <w:rsid w:val="00797F2F"/>
    <w:rsid w:val="007A0FA3"/>
    <w:rsid w:val="007A4997"/>
    <w:rsid w:val="007A54D2"/>
    <w:rsid w:val="007A6663"/>
    <w:rsid w:val="007A7C4D"/>
    <w:rsid w:val="007B027C"/>
    <w:rsid w:val="007B03FB"/>
    <w:rsid w:val="007B3EED"/>
    <w:rsid w:val="007B631E"/>
    <w:rsid w:val="007C0C31"/>
    <w:rsid w:val="007C24E0"/>
    <w:rsid w:val="007C3E30"/>
    <w:rsid w:val="007D2EE9"/>
    <w:rsid w:val="007D3C75"/>
    <w:rsid w:val="007D61B3"/>
    <w:rsid w:val="007D73B7"/>
    <w:rsid w:val="007E00D3"/>
    <w:rsid w:val="007E5DE0"/>
    <w:rsid w:val="007F0604"/>
    <w:rsid w:val="007F16C0"/>
    <w:rsid w:val="007F2127"/>
    <w:rsid w:val="007F3FE4"/>
    <w:rsid w:val="007F4C2E"/>
    <w:rsid w:val="007F5360"/>
    <w:rsid w:val="007F5C14"/>
    <w:rsid w:val="007F760A"/>
    <w:rsid w:val="00801B89"/>
    <w:rsid w:val="0081216A"/>
    <w:rsid w:val="008136DE"/>
    <w:rsid w:val="00813D85"/>
    <w:rsid w:val="00817757"/>
    <w:rsid w:val="00821293"/>
    <w:rsid w:val="008222E5"/>
    <w:rsid w:val="00824FBE"/>
    <w:rsid w:val="00827B8B"/>
    <w:rsid w:val="0083095F"/>
    <w:rsid w:val="00834CF4"/>
    <w:rsid w:val="0083789D"/>
    <w:rsid w:val="00846419"/>
    <w:rsid w:val="00847148"/>
    <w:rsid w:val="00847198"/>
    <w:rsid w:val="00850502"/>
    <w:rsid w:val="0085170A"/>
    <w:rsid w:val="00856FD6"/>
    <w:rsid w:val="008658AC"/>
    <w:rsid w:val="00867811"/>
    <w:rsid w:val="008702F8"/>
    <w:rsid w:val="00873D75"/>
    <w:rsid w:val="00874830"/>
    <w:rsid w:val="008752E4"/>
    <w:rsid w:val="00875BA5"/>
    <w:rsid w:val="00876F63"/>
    <w:rsid w:val="00890785"/>
    <w:rsid w:val="00895CCF"/>
    <w:rsid w:val="00896BA3"/>
    <w:rsid w:val="00896CC7"/>
    <w:rsid w:val="008978FA"/>
    <w:rsid w:val="008A33E6"/>
    <w:rsid w:val="008A36FD"/>
    <w:rsid w:val="008A4803"/>
    <w:rsid w:val="008A6FA9"/>
    <w:rsid w:val="008B5D1F"/>
    <w:rsid w:val="008B694F"/>
    <w:rsid w:val="008B6CC8"/>
    <w:rsid w:val="008C0EB1"/>
    <w:rsid w:val="008C2E59"/>
    <w:rsid w:val="008C2ECB"/>
    <w:rsid w:val="008C6E39"/>
    <w:rsid w:val="008C7F69"/>
    <w:rsid w:val="008E1E83"/>
    <w:rsid w:val="008E3244"/>
    <w:rsid w:val="008E4517"/>
    <w:rsid w:val="008E56E8"/>
    <w:rsid w:val="008F466D"/>
    <w:rsid w:val="008F58C4"/>
    <w:rsid w:val="009013B5"/>
    <w:rsid w:val="009035B4"/>
    <w:rsid w:val="009042AA"/>
    <w:rsid w:val="009102A6"/>
    <w:rsid w:val="0091551F"/>
    <w:rsid w:val="00917C82"/>
    <w:rsid w:val="00920CB7"/>
    <w:rsid w:val="00922AF4"/>
    <w:rsid w:val="00924FDE"/>
    <w:rsid w:val="009260CC"/>
    <w:rsid w:val="0093117C"/>
    <w:rsid w:val="00932507"/>
    <w:rsid w:val="00933106"/>
    <w:rsid w:val="00933998"/>
    <w:rsid w:val="0094215B"/>
    <w:rsid w:val="00952B98"/>
    <w:rsid w:val="00956CC4"/>
    <w:rsid w:val="00960A45"/>
    <w:rsid w:val="00962A1A"/>
    <w:rsid w:val="00963B28"/>
    <w:rsid w:val="00966091"/>
    <w:rsid w:val="00966888"/>
    <w:rsid w:val="00966939"/>
    <w:rsid w:val="00971660"/>
    <w:rsid w:val="009720F9"/>
    <w:rsid w:val="009723CE"/>
    <w:rsid w:val="009749FF"/>
    <w:rsid w:val="00977908"/>
    <w:rsid w:val="0098555E"/>
    <w:rsid w:val="009918A0"/>
    <w:rsid w:val="00994CC0"/>
    <w:rsid w:val="00996667"/>
    <w:rsid w:val="00996C93"/>
    <w:rsid w:val="009A5880"/>
    <w:rsid w:val="009A623B"/>
    <w:rsid w:val="009B410E"/>
    <w:rsid w:val="009B4FF2"/>
    <w:rsid w:val="009C3DC1"/>
    <w:rsid w:val="009C7939"/>
    <w:rsid w:val="009D06C5"/>
    <w:rsid w:val="009D1ABA"/>
    <w:rsid w:val="009D56EF"/>
    <w:rsid w:val="009E5EA8"/>
    <w:rsid w:val="009E6CB5"/>
    <w:rsid w:val="009F6FDD"/>
    <w:rsid w:val="009F713F"/>
    <w:rsid w:val="009F71EB"/>
    <w:rsid w:val="009F7898"/>
    <w:rsid w:val="00A02A9C"/>
    <w:rsid w:val="00A0747B"/>
    <w:rsid w:val="00A112D8"/>
    <w:rsid w:val="00A148D5"/>
    <w:rsid w:val="00A25C25"/>
    <w:rsid w:val="00A35E0B"/>
    <w:rsid w:val="00A401E6"/>
    <w:rsid w:val="00A4057F"/>
    <w:rsid w:val="00A51250"/>
    <w:rsid w:val="00A55687"/>
    <w:rsid w:val="00A55C52"/>
    <w:rsid w:val="00A607AF"/>
    <w:rsid w:val="00A61328"/>
    <w:rsid w:val="00A643C7"/>
    <w:rsid w:val="00A70625"/>
    <w:rsid w:val="00A72F96"/>
    <w:rsid w:val="00A73743"/>
    <w:rsid w:val="00A73F6B"/>
    <w:rsid w:val="00A74FCF"/>
    <w:rsid w:val="00A7675C"/>
    <w:rsid w:val="00A76D99"/>
    <w:rsid w:val="00A776AA"/>
    <w:rsid w:val="00A8139E"/>
    <w:rsid w:val="00A851B6"/>
    <w:rsid w:val="00A852BF"/>
    <w:rsid w:val="00A92370"/>
    <w:rsid w:val="00A92AB6"/>
    <w:rsid w:val="00AA0895"/>
    <w:rsid w:val="00AA336A"/>
    <w:rsid w:val="00AA4613"/>
    <w:rsid w:val="00AA5FF0"/>
    <w:rsid w:val="00AC0053"/>
    <w:rsid w:val="00AC0AF3"/>
    <w:rsid w:val="00AC10F4"/>
    <w:rsid w:val="00AC1CBE"/>
    <w:rsid w:val="00AC1FCA"/>
    <w:rsid w:val="00AC2721"/>
    <w:rsid w:val="00AC3ABD"/>
    <w:rsid w:val="00AC45AB"/>
    <w:rsid w:val="00AC4AE7"/>
    <w:rsid w:val="00AD1B02"/>
    <w:rsid w:val="00AD2140"/>
    <w:rsid w:val="00AD2B05"/>
    <w:rsid w:val="00AD3EE3"/>
    <w:rsid w:val="00AD541E"/>
    <w:rsid w:val="00AD5669"/>
    <w:rsid w:val="00AD62A7"/>
    <w:rsid w:val="00AE2390"/>
    <w:rsid w:val="00AE592E"/>
    <w:rsid w:val="00AF00CB"/>
    <w:rsid w:val="00AF2111"/>
    <w:rsid w:val="00AF3E8C"/>
    <w:rsid w:val="00AF6888"/>
    <w:rsid w:val="00AF76D7"/>
    <w:rsid w:val="00B027C2"/>
    <w:rsid w:val="00B0678B"/>
    <w:rsid w:val="00B06BC8"/>
    <w:rsid w:val="00B1153D"/>
    <w:rsid w:val="00B1464A"/>
    <w:rsid w:val="00B14894"/>
    <w:rsid w:val="00B167CD"/>
    <w:rsid w:val="00B25F76"/>
    <w:rsid w:val="00B30EAB"/>
    <w:rsid w:val="00B3244A"/>
    <w:rsid w:val="00B4209A"/>
    <w:rsid w:val="00B43BD6"/>
    <w:rsid w:val="00B506C4"/>
    <w:rsid w:val="00B51C0D"/>
    <w:rsid w:val="00B53E95"/>
    <w:rsid w:val="00B57507"/>
    <w:rsid w:val="00B6258D"/>
    <w:rsid w:val="00B71B9B"/>
    <w:rsid w:val="00B7233E"/>
    <w:rsid w:val="00B7769D"/>
    <w:rsid w:val="00B805E6"/>
    <w:rsid w:val="00B8302C"/>
    <w:rsid w:val="00B836DA"/>
    <w:rsid w:val="00B85830"/>
    <w:rsid w:val="00B86D45"/>
    <w:rsid w:val="00B913DE"/>
    <w:rsid w:val="00B94014"/>
    <w:rsid w:val="00B941AC"/>
    <w:rsid w:val="00B947EB"/>
    <w:rsid w:val="00B95351"/>
    <w:rsid w:val="00B96E43"/>
    <w:rsid w:val="00B97531"/>
    <w:rsid w:val="00BA322E"/>
    <w:rsid w:val="00BB0415"/>
    <w:rsid w:val="00BB0DEB"/>
    <w:rsid w:val="00BB0E29"/>
    <w:rsid w:val="00BB740D"/>
    <w:rsid w:val="00BB7E33"/>
    <w:rsid w:val="00BC19CF"/>
    <w:rsid w:val="00BC338B"/>
    <w:rsid w:val="00BC37C6"/>
    <w:rsid w:val="00BC4464"/>
    <w:rsid w:val="00BC6352"/>
    <w:rsid w:val="00BD13B0"/>
    <w:rsid w:val="00BD631F"/>
    <w:rsid w:val="00BE0B5B"/>
    <w:rsid w:val="00BE15E8"/>
    <w:rsid w:val="00BE27DA"/>
    <w:rsid w:val="00BE333C"/>
    <w:rsid w:val="00BE681F"/>
    <w:rsid w:val="00BF1475"/>
    <w:rsid w:val="00BF191C"/>
    <w:rsid w:val="00BF2C50"/>
    <w:rsid w:val="00BF2FB5"/>
    <w:rsid w:val="00BF3949"/>
    <w:rsid w:val="00BF3E02"/>
    <w:rsid w:val="00BF5342"/>
    <w:rsid w:val="00BF7FE9"/>
    <w:rsid w:val="00C000F5"/>
    <w:rsid w:val="00C03EFF"/>
    <w:rsid w:val="00C04300"/>
    <w:rsid w:val="00C06EF0"/>
    <w:rsid w:val="00C10533"/>
    <w:rsid w:val="00C1084D"/>
    <w:rsid w:val="00C20626"/>
    <w:rsid w:val="00C26F9E"/>
    <w:rsid w:val="00C27362"/>
    <w:rsid w:val="00C31023"/>
    <w:rsid w:val="00C34576"/>
    <w:rsid w:val="00C42508"/>
    <w:rsid w:val="00C4254F"/>
    <w:rsid w:val="00C4296F"/>
    <w:rsid w:val="00C4471B"/>
    <w:rsid w:val="00C4482B"/>
    <w:rsid w:val="00C4708C"/>
    <w:rsid w:val="00C503BC"/>
    <w:rsid w:val="00C54D97"/>
    <w:rsid w:val="00C54F3D"/>
    <w:rsid w:val="00C55584"/>
    <w:rsid w:val="00C56513"/>
    <w:rsid w:val="00C57147"/>
    <w:rsid w:val="00C62285"/>
    <w:rsid w:val="00C675B8"/>
    <w:rsid w:val="00C675FB"/>
    <w:rsid w:val="00C67A02"/>
    <w:rsid w:val="00C67EB4"/>
    <w:rsid w:val="00C73268"/>
    <w:rsid w:val="00C759A7"/>
    <w:rsid w:val="00C77322"/>
    <w:rsid w:val="00C848E0"/>
    <w:rsid w:val="00C862AA"/>
    <w:rsid w:val="00C904B5"/>
    <w:rsid w:val="00C92F11"/>
    <w:rsid w:val="00C94A84"/>
    <w:rsid w:val="00CA1488"/>
    <w:rsid w:val="00CA1B62"/>
    <w:rsid w:val="00CA1E4A"/>
    <w:rsid w:val="00CA2983"/>
    <w:rsid w:val="00CA2A40"/>
    <w:rsid w:val="00CA3A97"/>
    <w:rsid w:val="00CA730D"/>
    <w:rsid w:val="00CB0108"/>
    <w:rsid w:val="00CB18CA"/>
    <w:rsid w:val="00CC7F00"/>
    <w:rsid w:val="00CC7FE8"/>
    <w:rsid w:val="00CD00F6"/>
    <w:rsid w:val="00CD0F4A"/>
    <w:rsid w:val="00CD33D9"/>
    <w:rsid w:val="00CE1252"/>
    <w:rsid w:val="00CE2093"/>
    <w:rsid w:val="00CE5DC1"/>
    <w:rsid w:val="00CF1794"/>
    <w:rsid w:val="00CF3CED"/>
    <w:rsid w:val="00CF76CC"/>
    <w:rsid w:val="00D005E6"/>
    <w:rsid w:val="00D13F27"/>
    <w:rsid w:val="00D14D08"/>
    <w:rsid w:val="00D154F1"/>
    <w:rsid w:val="00D164F4"/>
    <w:rsid w:val="00D17093"/>
    <w:rsid w:val="00D176E9"/>
    <w:rsid w:val="00D27356"/>
    <w:rsid w:val="00D30955"/>
    <w:rsid w:val="00D3181C"/>
    <w:rsid w:val="00D33C12"/>
    <w:rsid w:val="00D34359"/>
    <w:rsid w:val="00D35346"/>
    <w:rsid w:val="00D36F79"/>
    <w:rsid w:val="00D41F1B"/>
    <w:rsid w:val="00D42904"/>
    <w:rsid w:val="00D44D7A"/>
    <w:rsid w:val="00D464B0"/>
    <w:rsid w:val="00D53C5D"/>
    <w:rsid w:val="00D55A72"/>
    <w:rsid w:val="00D61DE5"/>
    <w:rsid w:val="00D640D2"/>
    <w:rsid w:val="00D7172C"/>
    <w:rsid w:val="00D71A94"/>
    <w:rsid w:val="00D71D77"/>
    <w:rsid w:val="00D75573"/>
    <w:rsid w:val="00D77184"/>
    <w:rsid w:val="00D80444"/>
    <w:rsid w:val="00D80521"/>
    <w:rsid w:val="00D805F8"/>
    <w:rsid w:val="00D80906"/>
    <w:rsid w:val="00D82BBA"/>
    <w:rsid w:val="00D835F6"/>
    <w:rsid w:val="00D868AD"/>
    <w:rsid w:val="00D913BF"/>
    <w:rsid w:val="00D95128"/>
    <w:rsid w:val="00DA03F6"/>
    <w:rsid w:val="00DA31F0"/>
    <w:rsid w:val="00DA42F6"/>
    <w:rsid w:val="00DA6EDF"/>
    <w:rsid w:val="00DB042D"/>
    <w:rsid w:val="00DB4135"/>
    <w:rsid w:val="00DB5073"/>
    <w:rsid w:val="00DB75BA"/>
    <w:rsid w:val="00DC3F42"/>
    <w:rsid w:val="00DC42B1"/>
    <w:rsid w:val="00DC7FB4"/>
    <w:rsid w:val="00DD0EC3"/>
    <w:rsid w:val="00DD1734"/>
    <w:rsid w:val="00DD262A"/>
    <w:rsid w:val="00DD3EA5"/>
    <w:rsid w:val="00DD475C"/>
    <w:rsid w:val="00DE244B"/>
    <w:rsid w:val="00DE4638"/>
    <w:rsid w:val="00DE60D6"/>
    <w:rsid w:val="00DE626D"/>
    <w:rsid w:val="00DE6332"/>
    <w:rsid w:val="00DE639E"/>
    <w:rsid w:val="00DE7592"/>
    <w:rsid w:val="00DE7A96"/>
    <w:rsid w:val="00DF17A6"/>
    <w:rsid w:val="00DF2F14"/>
    <w:rsid w:val="00DF36C8"/>
    <w:rsid w:val="00DF4AAE"/>
    <w:rsid w:val="00DF76CE"/>
    <w:rsid w:val="00E04130"/>
    <w:rsid w:val="00E06AA3"/>
    <w:rsid w:val="00E10E7E"/>
    <w:rsid w:val="00E11901"/>
    <w:rsid w:val="00E12F37"/>
    <w:rsid w:val="00E15199"/>
    <w:rsid w:val="00E154ED"/>
    <w:rsid w:val="00E15BBB"/>
    <w:rsid w:val="00E23687"/>
    <w:rsid w:val="00E24D2E"/>
    <w:rsid w:val="00E33E25"/>
    <w:rsid w:val="00E34E53"/>
    <w:rsid w:val="00E44B11"/>
    <w:rsid w:val="00E47F63"/>
    <w:rsid w:val="00E5012A"/>
    <w:rsid w:val="00E51CAF"/>
    <w:rsid w:val="00E51F47"/>
    <w:rsid w:val="00E52578"/>
    <w:rsid w:val="00E52A4B"/>
    <w:rsid w:val="00E5705B"/>
    <w:rsid w:val="00E579DE"/>
    <w:rsid w:val="00E60C04"/>
    <w:rsid w:val="00E60F45"/>
    <w:rsid w:val="00E63634"/>
    <w:rsid w:val="00E658C3"/>
    <w:rsid w:val="00E66D04"/>
    <w:rsid w:val="00E6726C"/>
    <w:rsid w:val="00E674E3"/>
    <w:rsid w:val="00E676A1"/>
    <w:rsid w:val="00E71DBD"/>
    <w:rsid w:val="00E75199"/>
    <w:rsid w:val="00E763F9"/>
    <w:rsid w:val="00E85A7E"/>
    <w:rsid w:val="00E9416C"/>
    <w:rsid w:val="00E95BD7"/>
    <w:rsid w:val="00E97295"/>
    <w:rsid w:val="00EA076B"/>
    <w:rsid w:val="00EA2073"/>
    <w:rsid w:val="00EA2244"/>
    <w:rsid w:val="00EA3B79"/>
    <w:rsid w:val="00EA637E"/>
    <w:rsid w:val="00EB093F"/>
    <w:rsid w:val="00EB4133"/>
    <w:rsid w:val="00EB5C49"/>
    <w:rsid w:val="00EB78FB"/>
    <w:rsid w:val="00EC5AFC"/>
    <w:rsid w:val="00ED60AB"/>
    <w:rsid w:val="00ED6905"/>
    <w:rsid w:val="00ED7C25"/>
    <w:rsid w:val="00EE1C9E"/>
    <w:rsid w:val="00EE68FA"/>
    <w:rsid w:val="00EF50A1"/>
    <w:rsid w:val="00EF5725"/>
    <w:rsid w:val="00EF668C"/>
    <w:rsid w:val="00F047F3"/>
    <w:rsid w:val="00F05372"/>
    <w:rsid w:val="00F150F2"/>
    <w:rsid w:val="00F15116"/>
    <w:rsid w:val="00F16873"/>
    <w:rsid w:val="00F17271"/>
    <w:rsid w:val="00F20063"/>
    <w:rsid w:val="00F22916"/>
    <w:rsid w:val="00F22C7C"/>
    <w:rsid w:val="00F23006"/>
    <w:rsid w:val="00F232B1"/>
    <w:rsid w:val="00F23E6E"/>
    <w:rsid w:val="00F2536A"/>
    <w:rsid w:val="00F2753D"/>
    <w:rsid w:val="00F31C48"/>
    <w:rsid w:val="00F3223F"/>
    <w:rsid w:val="00F33AA6"/>
    <w:rsid w:val="00F35A8A"/>
    <w:rsid w:val="00F36F21"/>
    <w:rsid w:val="00F410AA"/>
    <w:rsid w:val="00F44657"/>
    <w:rsid w:val="00F52CB5"/>
    <w:rsid w:val="00F60FD3"/>
    <w:rsid w:val="00F61F77"/>
    <w:rsid w:val="00F643CD"/>
    <w:rsid w:val="00F65ACF"/>
    <w:rsid w:val="00F65AD2"/>
    <w:rsid w:val="00F70D48"/>
    <w:rsid w:val="00F71211"/>
    <w:rsid w:val="00F72E7A"/>
    <w:rsid w:val="00F7524A"/>
    <w:rsid w:val="00F754BA"/>
    <w:rsid w:val="00F7775A"/>
    <w:rsid w:val="00F77BE7"/>
    <w:rsid w:val="00F805AA"/>
    <w:rsid w:val="00F80785"/>
    <w:rsid w:val="00F852A5"/>
    <w:rsid w:val="00F86F5D"/>
    <w:rsid w:val="00F9030E"/>
    <w:rsid w:val="00F94678"/>
    <w:rsid w:val="00F94FB9"/>
    <w:rsid w:val="00FA0482"/>
    <w:rsid w:val="00FA0DDA"/>
    <w:rsid w:val="00FA3CA9"/>
    <w:rsid w:val="00FA5A93"/>
    <w:rsid w:val="00FA68DA"/>
    <w:rsid w:val="00FA6EA6"/>
    <w:rsid w:val="00FA7B46"/>
    <w:rsid w:val="00FA7F84"/>
    <w:rsid w:val="00FB0A9D"/>
    <w:rsid w:val="00FB1506"/>
    <w:rsid w:val="00FB2AC4"/>
    <w:rsid w:val="00FB74D4"/>
    <w:rsid w:val="00FC0567"/>
    <w:rsid w:val="00FC4361"/>
    <w:rsid w:val="00FC4DC8"/>
    <w:rsid w:val="00FD1ABE"/>
    <w:rsid w:val="00FD1CDA"/>
    <w:rsid w:val="00FD472E"/>
    <w:rsid w:val="00FD5D6F"/>
    <w:rsid w:val="00FD77BC"/>
    <w:rsid w:val="00FE5BCE"/>
    <w:rsid w:val="00FE5F98"/>
    <w:rsid w:val="00FE64BA"/>
    <w:rsid w:val="00FF5261"/>
    <w:rsid w:val="00FF651A"/>
    <w:rsid w:val="00FF6CA4"/>
    <w:rsid w:val="00FF7D75"/>
    <w:rsid w:val="5999D923"/>
    <w:rsid w:val="7710F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3052A1"/>
  <w15:docId w15:val="{6DBCC8BB-12A9-4E2F-A20D-7551FEB9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3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3F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B8"/>
  </w:style>
  <w:style w:type="paragraph" w:styleId="Footer">
    <w:name w:val="footer"/>
    <w:basedOn w:val="Normal"/>
    <w:link w:val="FooterChar"/>
    <w:uiPriority w:val="99"/>
    <w:unhideWhenUsed/>
    <w:rsid w:val="005A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B8"/>
  </w:style>
  <w:style w:type="character" w:styleId="PlaceholderText">
    <w:name w:val="Placeholder Text"/>
    <w:basedOn w:val="DefaultParagraphFont"/>
    <w:uiPriority w:val="99"/>
    <w:semiHidden/>
    <w:rsid w:val="007134D1"/>
    <w:rPr>
      <w:color w:val="808080"/>
    </w:rPr>
  </w:style>
  <w:style w:type="paragraph" w:styleId="ListParagraph">
    <w:name w:val="List Paragraph"/>
    <w:basedOn w:val="Normal"/>
    <w:uiPriority w:val="34"/>
    <w:qFormat/>
    <w:rsid w:val="001F6E8D"/>
    <w:pPr>
      <w:ind w:left="720"/>
      <w:contextualSpacing/>
    </w:pPr>
  </w:style>
  <w:style w:type="table" w:styleId="TableGrid">
    <w:name w:val="Table Grid"/>
    <w:basedOn w:val="TableNormal"/>
    <w:uiPriority w:val="59"/>
    <w:rsid w:val="00FA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7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69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8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C3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F42"/>
    <w:rPr>
      <w:color w:val="808080"/>
      <w:shd w:val="clear" w:color="auto" w:fill="E6E6E6"/>
    </w:rPr>
  </w:style>
  <w:style w:type="character" w:customStyle="1" w:styleId="MTConvertedEquation">
    <w:name w:val="MTConvertedEquation"/>
    <w:basedOn w:val="DefaultParagraphFont"/>
    <w:rsid w:val="00B805E6"/>
    <w:rPr>
      <w:rFonts w:ascii="Arial" w:hAnsi="Arial" w:cs="Arial"/>
      <w:b/>
      <w:color w:val="C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1.wmf"/><Relationship Id="rId84" Type="http://schemas.openxmlformats.org/officeDocument/2006/relationships/image" Target="media/image39.png"/><Relationship Id="rId89" Type="http://schemas.openxmlformats.org/officeDocument/2006/relationships/image" Target="media/image42.wmf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07" Type="http://schemas.openxmlformats.org/officeDocument/2006/relationships/fontTable" Target="fontTable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png"/><Relationship Id="rId53" Type="http://schemas.openxmlformats.org/officeDocument/2006/relationships/image" Target="media/image23.png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4.bin"/><Relationship Id="rId87" Type="http://schemas.openxmlformats.org/officeDocument/2006/relationships/image" Target="media/image41.wmf"/><Relationship Id="rId102" Type="http://schemas.openxmlformats.org/officeDocument/2006/relationships/oleObject" Target="embeddings/oleObject46.bin"/><Relationship Id="rId5" Type="http://schemas.openxmlformats.org/officeDocument/2006/relationships/settings" Target="setting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38.wmf"/><Relationship Id="rId90" Type="http://schemas.openxmlformats.org/officeDocument/2006/relationships/oleObject" Target="embeddings/oleObject39.bin"/><Relationship Id="rId95" Type="http://schemas.openxmlformats.org/officeDocument/2006/relationships/oleObject" Target="embeddings/oleObject42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5.bin"/><Relationship Id="rId105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4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microsoft.com/office/2007/relationships/hdphoto" Target="media/hdphoto1.wdp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header" Target="header1.xml"/><Relationship Id="rId108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8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3.bin"/><Relationship Id="rId106" Type="http://schemas.openxmlformats.org/officeDocument/2006/relationships/footer" Target="footer2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1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7.bin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0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izeditora.pt" TargetMode="External"/><Relationship Id="rId1" Type="http://schemas.openxmlformats.org/officeDocument/2006/relationships/image" Target="media/image4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7.º ano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D772D1-F25D-447B-82CE-BB097984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749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Números e Operações, Álgebra, Funções, Sequências e Sucessões</vt:lpstr>
    </vt:vector>
  </TitlesOfParts>
  <Company>TOSHIBA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Números e Operações, Álgebra, Funções, Sequências e Sucessões</dc:title>
  <dc:creator>NY</dc:creator>
  <cp:lastModifiedBy>Ana Madaleno</cp:lastModifiedBy>
  <cp:revision>31</cp:revision>
  <cp:lastPrinted>2018-01-16T12:25:00Z</cp:lastPrinted>
  <dcterms:created xsi:type="dcterms:W3CDTF">2018-01-10T11:39:00Z</dcterms:created>
  <dcterms:modified xsi:type="dcterms:W3CDTF">2018-01-17T10:04:00Z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