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jc w:val="center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2"/>
        <w:gridCol w:w="1295"/>
        <w:gridCol w:w="1187"/>
        <w:gridCol w:w="1200"/>
        <w:gridCol w:w="1197"/>
      </w:tblGrid>
      <w:tr w:rsidR="00913E92" w:rsidRPr="00456A16" w:rsidTr="000D0830">
        <w:trPr>
          <w:trHeight w:val="454"/>
          <w:jc w:val="center"/>
        </w:trPr>
        <w:tc>
          <w:tcPr>
            <w:tcW w:w="554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13E92" w:rsidRPr="00456A16" w:rsidRDefault="00913E92">
            <w:pPr>
              <w:ind w:right="78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13E92" w:rsidRPr="00456A16" w:rsidRDefault="00913E92">
            <w:pPr>
              <w:ind w:right="31"/>
              <w:rPr>
                <w:b/>
                <w:smallCaps/>
                <w:sz w:val="22"/>
                <w:szCs w:val="22"/>
              </w:rPr>
            </w:pPr>
            <w:r w:rsidRPr="00456A16">
              <w:rPr>
                <w:b/>
                <w:smallCaps/>
                <w:sz w:val="22"/>
                <w:szCs w:val="22"/>
              </w:rPr>
              <w:t>1º Período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13E92" w:rsidRPr="00456A16" w:rsidRDefault="00913E92">
            <w:pPr>
              <w:ind w:right="31"/>
              <w:rPr>
                <w:b/>
                <w:smallCaps/>
                <w:sz w:val="22"/>
                <w:szCs w:val="22"/>
              </w:rPr>
            </w:pPr>
            <w:r w:rsidRPr="00456A16">
              <w:rPr>
                <w:b/>
                <w:smallCaps/>
                <w:sz w:val="22"/>
                <w:szCs w:val="22"/>
              </w:rPr>
              <w:t>2º Período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E92" w:rsidRPr="00456A16" w:rsidRDefault="00913E92">
            <w:pPr>
              <w:ind w:right="31"/>
              <w:rPr>
                <w:b/>
                <w:smallCaps/>
                <w:sz w:val="22"/>
                <w:szCs w:val="22"/>
              </w:rPr>
            </w:pPr>
            <w:r w:rsidRPr="00456A16">
              <w:rPr>
                <w:b/>
                <w:smallCaps/>
                <w:sz w:val="22"/>
                <w:szCs w:val="22"/>
              </w:rPr>
              <w:t>3º Período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13E92" w:rsidRPr="00456A16" w:rsidRDefault="00913E92">
            <w:pPr>
              <w:ind w:right="12"/>
              <w:rPr>
                <w:b/>
                <w:smallCaps/>
                <w:sz w:val="22"/>
                <w:szCs w:val="22"/>
              </w:rPr>
            </w:pPr>
            <w:r w:rsidRPr="00456A16">
              <w:rPr>
                <w:b/>
                <w:smallCaps/>
                <w:sz w:val="22"/>
                <w:szCs w:val="22"/>
              </w:rPr>
              <w:t>Totais</w:t>
            </w:r>
          </w:p>
        </w:tc>
      </w:tr>
      <w:tr w:rsidR="00913E92" w:rsidRPr="00456A16" w:rsidTr="000D0830">
        <w:trPr>
          <w:trHeight w:val="510"/>
          <w:jc w:val="center"/>
        </w:trPr>
        <w:tc>
          <w:tcPr>
            <w:tcW w:w="55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E92" w:rsidRPr="00456A16" w:rsidRDefault="00913E92">
            <w:pPr>
              <w:ind w:right="2"/>
              <w:rPr>
                <w:sz w:val="22"/>
                <w:szCs w:val="22"/>
              </w:rPr>
            </w:pPr>
            <w:r w:rsidRPr="00456A16">
              <w:rPr>
                <w:sz w:val="22"/>
                <w:szCs w:val="22"/>
              </w:rPr>
              <w:t>Nº de aulas previstas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92" w:rsidRPr="00456A16" w:rsidRDefault="002250B3">
            <w:pPr>
              <w:ind w:righ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92" w:rsidRPr="00456A16" w:rsidRDefault="002250B3" w:rsidP="006B5453">
            <w:pPr>
              <w:ind w:righ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E92" w:rsidRPr="00456A16" w:rsidRDefault="002250B3">
            <w:pPr>
              <w:ind w:righ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3E92" w:rsidRPr="00456A16" w:rsidRDefault="002250B3" w:rsidP="007C4C00">
            <w:pPr>
              <w:ind w:right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</w:tr>
      <w:tr w:rsidR="00913E92" w:rsidRPr="00456A16" w:rsidTr="000D0830">
        <w:trPr>
          <w:trHeight w:val="510"/>
          <w:jc w:val="center"/>
        </w:trPr>
        <w:tc>
          <w:tcPr>
            <w:tcW w:w="5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E92" w:rsidRPr="00456A16" w:rsidRDefault="00913E92">
            <w:pPr>
              <w:ind w:right="12"/>
              <w:rPr>
                <w:sz w:val="22"/>
                <w:szCs w:val="22"/>
              </w:rPr>
            </w:pPr>
            <w:r w:rsidRPr="00456A16">
              <w:rPr>
                <w:sz w:val="22"/>
                <w:szCs w:val="22"/>
              </w:rPr>
              <w:t>Nº de</w:t>
            </w:r>
            <w:r w:rsidR="005A4DBF">
              <w:rPr>
                <w:sz w:val="22"/>
                <w:szCs w:val="22"/>
              </w:rPr>
              <w:t xml:space="preserve"> aulas para apresentação e auto</w:t>
            </w:r>
            <w:r w:rsidRPr="00456A16">
              <w:rPr>
                <w:sz w:val="22"/>
                <w:szCs w:val="22"/>
              </w:rPr>
              <w:t>avaliação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92" w:rsidRPr="00456A16" w:rsidRDefault="00913E92">
            <w:pPr>
              <w:ind w:right="31"/>
              <w:jc w:val="center"/>
              <w:rPr>
                <w:sz w:val="22"/>
                <w:szCs w:val="22"/>
              </w:rPr>
            </w:pPr>
            <w:r w:rsidRPr="00456A16">
              <w:rPr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92" w:rsidRPr="00456A16" w:rsidRDefault="008D500D">
            <w:pPr>
              <w:ind w:righ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E92" w:rsidRPr="00456A16" w:rsidRDefault="00913E92">
            <w:pPr>
              <w:ind w:right="31"/>
              <w:jc w:val="center"/>
              <w:rPr>
                <w:sz w:val="22"/>
                <w:szCs w:val="22"/>
              </w:rPr>
            </w:pPr>
            <w:r w:rsidRPr="00456A16">
              <w:rPr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3E92" w:rsidRPr="00456A16" w:rsidRDefault="00913E92">
            <w:pPr>
              <w:ind w:right="12"/>
              <w:jc w:val="center"/>
              <w:rPr>
                <w:b/>
                <w:sz w:val="22"/>
                <w:szCs w:val="22"/>
              </w:rPr>
            </w:pPr>
            <w:r w:rsidRPr="00456A16">
              <w:rPr>
                <w:b/>
                <w:sz w:val="22"/>
                <w:szCs w:val="22"/>
              </w:rPr>
              <w:t>4</w:t>
            </w:r>
          </w:p>
        </w:tc>
      </w:tr>
      <w:tr w:rsidR="00913E92" w:rsidRPr="00456A16" w:rsidTr="000D0830">
        <w:trPr>
          <w:trHeight w:val="510"/>
          <w:jc w:val="center"/>
        </w:trPr>
        <w:tc>
          <w:tcPr>
            <w:tcW w:w="55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13E92" w:rsidRPr="00456A16" w:rsidRDefault="005A4DBF">
            <w:pPr>
              <w:ind w:right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de aulas para le</w:t>
            </w:r>
            <w:r w:rsidR="00913E92" w:rsidRPr="00456A16">
              <w:rPr>
                <w:sz w:val="22"/>
                <w:szCs w:val="22"/>
              </w:rPr>
              <w:t>cionação/avaliação de conteúdos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3E92" w:rsidRPr="00456A16" w:rsidRDefault="002250B3" w:rsidP="006B5453">
            <w:pPr>
              <w:ind w:righ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3E92" w:rsidRPr="00456A16" w:rsidRDefault="002250B3" w:rsidP="006B5453">
            <w:pPr>
              <w:ind w:righ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13E92" w:rsidRPr="00456A16" w:rsidRDefault="002250B3" w:rsidP="006B5453">
            <w:pPr>
              <w:ind w:righ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3E92" w:rsidRPr="00456A16" w:rsidRDefault="002250B3" w:rsidP="007C4C00">
            <w:pPr>
              <w:ind w:right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</w:tr>
    </w:tbl>
    <w:p w:rsidR="00913E92" w:rsidRPr="00456A16" w:rsidRDefault="00913E92">
      <w:pPr>
        <w:ind w:right="240"/>
        <w:rPr>
          <w:sz w:val="22"/>
          <w:szCs w:val="22"/>
        </w:rPr>
      </w:pPr>
    </w:p>
    <w:tbl>
      <w:tblPr>
        <w:tblW w:w="0" w:type="auto"/>
        <w:jc w:val="center"/>
        <w:tblInd w:w="-1485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1E0" w:firstRow="1" w:lastRow="1" w:firstColumn="1" w:lastColumn="1" w:noHBand="0" w:noVBand="0"/>
      </w:tblPr>
      <w:tblGrid>
        <w:gridCol w:w="8187"/>
        <w:gridCol w:w="2148"/>
      </w:tblGrid>
      <w:tr w:rsidR="00913E92" w:rsidRPr="00AF25C5" w:rsidTr="000D0830">
        <w:trPr>
          <w:trHeight w:val="592"/>
          <w:jc w:val="center"/>
        </w:trPr>
        <w:tc>
          <w:tcPr>
            <w:tcW w:w="8187" w:type="dxa"/>
            <w:tcBorders>
              <w:top w:val="dashDotStroked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3E92" w:rsidRPr="00AF25C5" w:rsidRDefault="00913E92">
            <w:pPr>
              <w:ind w:right="6"/>
              <w:jc w:val="center"/>
              <w:rPr>
                <w:b/>
                <w:smallCaps/>
                <w:sz w:val="22"/>
                <w:szCs w:val="22"/>
              </w:rPr>
            </w:pPr>
            <w:r w:rsidRPr="00AF25C5">
              <w:rPr>
                <w:b/>
                <w:smallCaps/>
                <w:sz w:val="22"/>
                <w:szCs w:val="22"/>
              </w:rPr>
              <w:t>Conteúdos Programáticos</w:t>
            </w:r>
          </w:p>
        </w:tc>
        <w:tc>
          <w:tcPr>
            <w:tcW w:w="2148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13E92" w:rsidRPr="00AF25C5" w:rsidRDefault="00913E92">
            <w:pPr>
              <w:ind w:right="6"/>
              <w:jc w:val="center"/>
              <w:rPr>
                <w:b/>
                <w:smallCaps/>
                <w:sz w:val="22"/>
                <w:szCs w:val="22"/>
              </w:rPr>
            </w:pPr>
            <w:r w:rsidRPr="00AF25C5">
              <w:rPr>
                <w:b/>
                <w:smallCaps/>
                <w:sz w:val="22"/>
                <w:szCs w:val="22"/>
              </w:rPr>
              <w:t>Nº de aulas</w:t>
            </w:r>
          </w:p>
        </w:tc>
      </w:tr>
      <w:tr w:rsidR="00913E92" w:rsidRPr="00AF25C5" w:rsidTr="000D0830">
        <w:trPr>
          <w:trHeight w:val="1941"/>
          <w:jc w:val="center"/>
        </w:trPr>
        <w:tc>
          <w:tcPr>
            <w:tcW w:w="818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4221" w:rsidRDefault="008A4221" w:rsidP="00F25298">
            <w:pPr>
              <w:jc w:val="center"/>
              <w:rPr>
                <w:b/>
                <w:sz w:val="22"/>
                <w:szCs w:val="22"/>
              </w:rPr>
            </w:pPr>
          </w:p>
          <w:p w:rsidR="008A4221" w:rsidRDefault="008A4221" w:rsidP="00A77B74">
            <w:pPr>
              <w:jc w:val="center"/>
              <w:rPr>
                <w:b/>
                <w:sz w:val="22"/>
                <w:szCs w:val="22"/>
              </w:rPr>
            </w:pPr>
            <w:r w:rsidRPr="00AF25C5">
              <w:rPr>
                <w:b/>
                <w:sz w:val="22"/>
                <w:szCs w:val="22"/>
              </w:rPr>
              <w:t xml:space="preserve">Domínio: </w:t>
            </w:r>
            <w:r>
              <w:rPr>
                <w:b/>
                <w:sz w:val="22"/>
                <w:szCs w:val="22"/>
              </w:rPr>
              <w:t>A TERRA EM TRANSFORMAÇÃO</w:t>
            </w:r>
          </w:p>
          <w:p w:rsidR="008A4221" w:rsidRDefault="008A4221" w:rsidP="00F25298">
            <w:pPr>
              <w:jc w:val="center"/>
              <w:rPr>
                <w:b/>
                <w:sz w:val="22"/>
                <w:szCs w:val="22"/>
              </w:rPr>
            </w:pPr>
          </w:p>
          <w:p w:rsidR="00A77B74" w:rsidRDefault="00A77B74" w:rsidP="00F25298">
            <w:pPr>
              <w:jc w:val="center"/>
              <w:rPr>
                <w:b/>
                <w:sz w:val="22"/>
                <w:szCs w:val="22"/>
              </w:rPr>
            </w:pPr>
          </w:p>
          <w:p w:rsidR="007B76B9" w:rsidRDefault="002147B6" w:rsidP="00F25298">
            <w:pPr>
              <w:jc w:val="center"/>
              <w:rPr>
                <w:b/>
                <w:sz w:val="22"/>
                <w:szCs w:val="22"/>
              </w:rPr>
            </w:pPr>
            <w:r w:rsidRPr="00AF25C5">
              <w:rPr>
                <w:b/>
                <w:sz w:val="22"/>
                <w:szCs w:val="22"/>
              </w:rPr>
              <w:t>1ºPeríodo</w:t>
            </w:r>
          </w:p>
          <w:p w:rsidR="008A4221" w:rsidRDefault="008A4221" w:rsidP="00FC58FB">
            <w:pPr>
              <w:rPr>
                <w:b/>
                <w:sz w:val="22"/>
                <w:szCs w:val="22"/>
              </w:rPr>
            </w:pPr>
          </w:p>
          <w:p w:rsidR="00FC58FB" w:rsidRPr="00FC58FB" w:rsidRDefault="008A4221" w:rsidP="00FC58FB">
            <w:pPr>
              <w:rPr>
                <w:b/>
                <w:sz w:val="22"/>
                <w:szCs w:val="22"/>
              </w:rPr>
            </w:pPr>
            <w:r w:rsidRPr="00AF25C5">
              <w:rPr>
                <w:b/>
                <w:sz w:val="22"/>
                <w:szCs w:val="22"/>
              </w:rPr>
              <w:t xml:space="preserve">Subdomínio: </w:t>
            </w:r>
            <w:r w:rsidR="00FC58FB" w:rsidRPr="00FC58FB">
              <w:rPr>
                <w:b/>
                <w:sz w:val="22"/>
                <w:szCs w:val="22"/>
              </w:rPr>
              <w:t>DINÂMICA EXTERNA DA TERRA</w:t>
            </w:r>
            <w:r w:rsidR="00AE14EC">
              <w:rPr>
                <w:b/>
                <w:sz w:val="22"/>
                <w:szCs w:val="22"/>
              </w:rPr>
              <w:t xml:space="preserve"> </w:t>
            </w:r>
          </w:p>
          <w:p w:rsidR="00FC58FB" w:rsidRDefault="00FC58FB" w:rsidP="00FC58FB">
            <w:pPr>
              <w:rPr>
                <w:sz w:val="22"/>
                <w:szCs w:val="22"/>
              </w:rPr>
            </w:pPr>
            <w:r w:rsidRPr="00FC58FB">
              <w:rPr>
                <w:b/>
                <w:sz w:val="22"/>
                <w:szCs w:val="22"/>
              </w:rPr>
              <w:t>Paisagens geológicas</w:t>
            </w:r>
          </w:p>
          <w:p w:rsidR="000D475D" w:rsidRPr="00AF25C5" w:rsidRDefault="00FC58FB" w:rsidP="000D475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Geologia e paisagens geológicas</w:t>
            </w:r>
            <w:r w:rsidR="00F25298" w:rsidRPr="00AF25C5">
              <w:rPr>
                <w:sz w:val="22"/>
                <w:szCs w:val="22"/>
              </w:rPr>
              <w:t>.</w:t>
            </w:r>
          </w:p>
          <w:p w:rsidR="00F25298" w:rsidRDefault="00FC58FB" w:rsidP="000D475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Paisagens de rochas magmáticas.</w:t>
            </w:r>
          </w:p>
          <w:p w:rsidR="00FC58FB" w:rsidRDefault="00FC58FB" w:rsidP="000D475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Paisagens de rochas metamórficas.</w:t>
            </w:r>
          </w:p>
          <w:p w:rsidR="00FC58FB" w:rsidRDefault="00FC58FB" w:rsidP="000D475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Paisagens de rochas sedimentares.</w:t>
            </w:r>
          </w:p>
          <w:p w:rsidR="00FC58FB" w:rsidRDefault="00FC58FB" w:rsidP="000D475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Paisagens geológicas de Portugal.</w:t>
            </w:r>
          </w:p>
          <w:p w:rsidR="00FC58FB" w:rsidRDefault="00FC58FB" w:rsidP="00FC58FB">
            <w:pPr>
              <w:jc w:val="both"/>
              <w:rPr>
                <w:sz w:val="22"/>
                <w:szCs w:val="22"/>
              </w:rPr>
            </w:pPr>
          </w:p>
          <w:p w:rsidR="00FC58FB" w:rsidRDefault="00FC58FB" w:rsidP="00FC58F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 minerais e as rochas</w:t>
            </w:r>
          </w:p>
          <w:p w:rsidR="00FC58FB" w:rsidRPr="00AF25C5" w:rsidRDefault="00FC58FB" w:rsidP="00FC58FB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rochas</w:t>
            </w:r>
            <w:r w:rsidRPr="00AF25C5">
              <w:rPr>
                <w:sz w:val="22"/>
                <w:szCs w:val="22"/>
              </w:rPr>
              <w:t>.</w:t>
            </w:r>
          </w:p>
          <w:p w:rsidR="00FC58FB" w:rsidRDefault="00FC58FB" w:rsidP="00FC58FB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 minerais, unidades básicas das rochas.</w:t>
            </w:r>
          </w:p>
          <w:p w:rsidR="00FC58FB" w:rsidRDefault="00FC58FB" w:rsidP="00FC58FB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Identificação de minerais.</w:t>
            </w:r>
          </w:p>
          <w:p w:rsidR="00FC58FB" w:rsidRPr="00FC58FB" w:rsidRDefault="00FC58FB" w:rsidP="00FC58FB">
            <w:pPr>
              <w:jc w:val="both"/>
              <w:rPr>
                <w:sz w:val="22"/>
                <w:szCs w:val="22"/>
              </w:rPr>
            </w:pPr>
          </w:p>
          <w:p w:rsidR="00FC58FB" w:rsidRDefault="00FC58FB" w:rsidP="00FC58F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Rochas sedimentares</w:t>
            </w:r>
          </w:p>
          <w:p w:rsidR="00FC58FB" w:rsidRPr="00AF25C5" w:rsidRDefault="00FC58FB" w:rsidP="00FC58FB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Agentes geológicos externos.</w:t>
            </w:r>
          </w:p>
          <w:p w:rsidR="00FC58FB" w:rsidRDefault="00F55812" w:rsidP="00FC58FB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Formação de rochas sedimentares.</w:t>
            </w:r>
          </w:p>
          <w:p w:rsidR="00FC58FB" w:rsidRDefault="00F55812" w:rsidP="00FC58FB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Classificação e identificação de rochas sedimentares.</w:t>
            </w:r>
          </w:p>
          <w:p w:rsidR="00F55812" w:rsidRDefault="00F55812" w:rsidP="00FC58FB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Ambientes sedimentares.</w:t>
            </w:r>
          </w:p>
          <w:p w:rsidR="00A87CF2" w:rsidRPr="00AF25C5" w:rsidRDefault="00A87CF2" w:rsidP="00A87CF2">
            <w:pPr>
              <w:jc w:val="both"/>
              <w:rPr>
                <w:sz w:val="22"/>
                <w:szCs w:val="22"/>
              </w:rPr>
            </w:pPr>
          </w:p>
          <w:p w:rsidR="00F57445" w:rsidRDefault="00F57445" w:rsidP="00F57445">
            <w:pPr>
              <w:jc w:val="both"/>
              <w:rPr>
                <w:sz w:val="22"/>
                <w:szCs w:val="22"/>
              </w:rPr>
            </w:pPr>
          </w:p>
          <w:p w:rsidR="00F55812" w:rsidRPr="00FC58FB" w:rsidRDefault="008A4221" w:rsidP="00F55812">
            <w:pPr>
              <w:rPr>
                <w:b/>
                <w:sz w:val="22"/>
                <w:szCs w:val="22"/>
              </w:rPr>
            </w:pPr>
            <w:r w:rsidRPr="00AF25C5">
              <w:rPr>
                <w:b/>
                <w:sz w:val="22"/>
                <w:szCs w:val="22"/>
              </w:rPr>
              <w:t xml:space="preserve">Subdomínio: </w:t>
            </w:r>
            <w:r w:rsidR="00F55812">
              <w:rPr>
                <w:b/>
                <w:sz w:val="22"/>
                <w:szCs w:val="22"/>
              </w:rPr>
              <w:t xml:space="preserve">ESTRUTURA E </w:t>
            </w:r>
            <w:r w:rsidR="00F55812" w:rsidRPr="00FC58FB">
              <w:rPr>
                <w:b/>
                <w:sz w:val="22"/>
                <w:szCs w:val="22"/>
              </w:rPr>
              <w:t xml:space="preserve">DINÂMICA </w:t>
            </w:r>
            <w:r w:rsidR="00F55812">
              <w:rPr>
                <w:b/>
                <w:sz w:val="22"/>
                <w:szCs w:val="22"/>
              </w:rPr>
              <w:t>IN</w:t>
            </w:r>
            <w:r w:rsidR="00F55812" w:rsidRPr="00FC58FB">
              <w:rPr>
                <w:b/>
                <w:sz w:val="22"/>
                <w:szCs w:val="22"/>
              </w:rPr>
              <w:t>TERNA DA TERRA</w:t>
            </w:r>
            <w:r w:rsidR="00182F57">
              <w:rPr>
                <w:b/>
                <w:sz w:val="22"/>
                <w:szCs w:val="22"/>
              </w:rPr>
              <w:t xml:space="preserve"> </w:t>
            </w:r>
          </w:p>
          <w:p w:rsidR="00F55812" w:rsidRDefault="00F55812" w:rsidP="00F5581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Fundamentos da estrutura e da dinâmica da Terra</w:t>
            </w:r>
          </w:p>
          <w:p w:rsidR="00F55812" w:rsidRDefault="00F55812" w:rsidP="00F5581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teoria da d</w:t>
            </w:r>
            <w:r w:rsidRPr="00F57445">
              <w:rPr>
                <w:sz w:val="22"/>
                <w:szCs w:val="22"/>
              </w:rPr>
              <w:t>eriva dos continentes</w:t>
            </w:r>
            <w:r w:rsidRPr="00AF25C5">
              <w:rPr>
                <w:sz w:val="22"/>
                <w:szCs w:val="22"/>
              </w:rPr>
              <w:t>.</w:t>
            </w:r>
          </w:p>
          <w:p w:rsidR="00F55812" w:rsidRDefault="00F55812" w:rsidP="00F5581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Mobilidade dos continentes – argumentos.</w:t>
            </w:r>
          </w:p>
          <w:p w:rsidR="00F55812" w:rsidRDefault="00F55812" w:rsidP="00F5581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Expansão dos fundos oceânicos.</w:t>
            </w:r>
          </w:p>
          <w:p w:rsidR="00F55812" w:rsidRDefault="00F55812" w:rsidP="00F5581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teoria da tectónica de placas.</w:t>
            </w:r>
          </w:p>
          <w:p w:rsidR="00F55812" w:rsidRPr="00AF25C5" w:rsidRDefault="00F55812" w:rsidP="00F55812">
            <w:pPr>
              <w:ind w:left="720"/>
              <w:jc w:val="both"/>
              <w:rPr>
                <w:sz w:val="22"/>
                <w:szCs w:val="22"/>
              </w:rPr>
            </w:pPr>
          </w:p>
          <w:p w:rsidR="00F55812" w:rsidRDefault="00F55812" w:rsidP="00F55812">
            <w:pPr>
              <w:jc w:val="both"/>
              <w:rPr>
                <w:b/>
                <w:sz w:val="22"/>
                <w:szCs w:val="22"/>
              </w:rPr>
            </w:pPr>
            <w:r w:rsidRPr="00AF25C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Ocorrência de falhas e dobras</w:t>
            </w:r>
          </w:p>
          <w:p w:rsidR="00F55812" w:rsidRDefault="00F55812" w:rsidP="00F5581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deformação da litosfera.</w:t>
            </w:r>
          </w:p>
          <w:p w:rsidR="00F55812" w:rsidRDefault="00F55812" w:rsidP="00F5581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Falhas e dobras.</w:t>
            </w:r>
          </w:p>
          <w:p w:rsidR="00F57445" w:rsidRPr="006E5C13" w:rsidRDefault="00F57445" w:rsidP="00F574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13E92" w:rsidRPr="00AF25C5" w:rsidRDefault="001A2105" w:rsidP="00BA4706">
            <w:pPr>
              <w:ind w:right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</w:tr>
      <w:tr w:rsidR="00913E92" w:rsidRPr="00AF25C5" w:rsidTr="000D0830">
        <w:trPr>
          <w:trHeight w:val="737"/>
          <w:jc w:val="center"/>
        </w:trPr>
        <w:tc>
          <w:tcPr>
            <w:tcW w:w="818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7B74" w:rsidRDefault="00A77B74" w:rsidP="00D876A0">
            <w:pPr>
              <w:ind w:right="6"/>
              <w:jc w:val="center"/>
              <w:rPr>
                <w:b/>
                <w:sz w:val="22"/>
                <w:szCs w:val="22"/>
              </w:rPr>
            </w:pPr>
          </w:p>
          <w:p w:rsidR="00A87CF2" w:rsidRPr="00AF25C5" w:rsidRDefault="002147B6" w:rsidP="00D876A0">
            <w:pPr>
              <w:ind w:right="6"/>
              <w:jc w:val="center"/>
              <w:rPr>
                <w:b/>
                <w:sz w:val="22"/>
                <w:szCs w:val="22"/>
              </w:rPr>
            </w:pPr>
            <w:r w:rsidRPr="00AF25C5">
              <w:rPr>
                <w:b/>
                <w:sz w:val="22"/>
                <w:szCs w:val="22"/>
              </w:rPr>
              <w:t>2ºPeríodo</w:t>
            </w:r>
          </w:p>
          <w:p w:rsidR="00F57445" w:rsidRDefault="00F57445" w:rsidP="00F57445">
            <w:pPr>
              <w:jc w:val="both"/>
              <w:rPr>
                <w:sz w:val="22"/>
                <w:szCs w:val="22"/>
              </w:rPr>
            </w:pPr>
          </w:p>
          <w:p w:rsidR="00F57445" w:rsidRDefault="00F57445" w:rsidP="00F57445">
            <w:pPr>
              <w:jc w:val="both"/>
              <w:rPr>
                <w:sz w:val="22"/>
                <w:szCs w:val="22"/>
              </w:rPr>
            </w:pPr>
          </w:p>
          <w:p w:rsidR="00A77B74" w:rsidRPr="008A4221" w:rsidRDefault="00A77B74" w:rsidP="00A77B74">
            <w:pPr>
              <w:jc w:val="both"/>
              <w:rPr>
                <w:b/>
                <w:sz w:val="22"/>
                <w:szCs w:val="22"/>
              </w:rPr>
            </w:pPr>
            <w:r w:rsidRPr="00AF25C5">
              <w:rPr>
                <w:b/>
                <w:sz w:val="22"/>
                <w:szCs w:val="22"/>
              </w:rPr>
              <w:t>Subdomínio: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A4221">
              <w:rPr>
                <w:b/>
                <w:sz w:val="22"/>
                <w:szCs w:val="22"/>
              </w:rPr>
              <w:t>CONSEQUÊNCIAS DA DINÂMICA INTERNA DA TERRA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A77B74" w:rsidRDefault="00A77B74" w:rsidP="00A77B74">
            <w:pPr>
              <w:jc w:val="both"/>
              <w:rPr>
                <w:sz w:val="22"/>
                <w:szCs w:val="22"/>
              </w:rPr>
            </w:pPr>
            <w:r w:rsidRPr="008A4221">
              <w:rPr>
                <w:b/>
                <w:sz w:val="22"/>
                <w:szCs w:val="22"/>
              </w:rPr>
              <w:t>Atividade vulcânica;</w:t>
            </w:r>
            <w:r w:rsidRPr="00F57445">
              <w:rPr>
                <w:sz w:val="22"/>
                <w:szCs w:val="22"/>
              </w:rPr>
              <w:t xml:space="preserve"> </w:t>
            </w:r>
          </w:p>
          <w:p w:rsidR="00A77B74" w:rsidRDefault="00A77B74" w:rsidP="00A77B7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 vulcões</w:t>
            </w:r>
          </w:p>
          <w:p w:rsidR="00A77B74" w:rsidRDefault="00A77B74" w:rsidP="00A77B7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05EBC">
              <w:rPr>
                <w:sz w:val="22"/>
                <w:szCs w:val="22"/>
              </w:rPr>
              <w:t>Materiais Expelidos pelos vulcões.</w:t>
            </w:r>
          </w:p>
          <w:p w:rsidR="00A77B74" w:rsidRDefault="00A77B74" w:rsidP="00A77B7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Atividade vulcânica e dinâmica interna da Terra.</w:t>
            </w:r>
          </w:p>
          <w:p w:rsidR="00A77B74" w:rsidRDefault="00A77B74" w:rsidP="00A77B7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Magmas e atividade vulcânica.</w:t>
            </w:r>
          </w:p>
          <w:p w:rsidR="00A77B74" w:rsidRDefault="00A77B74" w:rsidP="00A77B7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Vulcanismo secundário.</w:t>
            </w:r>
          </w:p>
          <w:p w:rsidR="00A77B74" w:rsidRDefault="00A77B74" w:rsidP="00A77B7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Previsão das erupções vulcânicas.</w:t>
            </w:r>
          </w:p>
          <w:p w:rsidR="00A77B74" w:rsidRDefault="00A77B74" w:rsidP="00A77B7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Riscos e benefícios da actividade vulcânica.</w:t>
            </w:r>
          </w:p>
          <w:p w:rsidR="00A77B74" w:rsidRDefault="00A77B74" w:rsidP="00A77B74">
            <w:pPr>
              <w:jc w:val="both"/>
              <w:rPr>
                <w:sz w:val="22"/>
                <w:szCs w:val="22"/>
              </w:rPr>
            </w:pPr>
          </w:p>
          <w:p w:rsidR="00A77B74" w:rsidRDefault="00A77B74" w:rsidP="00A77B7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Rochas magmáticas</w:t>
            </w:r>
            <w:r w:rsidRPr="008A4221">
              <w:rPr>
                <w:b/>
                <w:sz w:val="22"/>
                <w:szCs w:val="22"/>
              </w:rPr>
              <w:t>;</w:t>
            </w:r>
            <w:r w:rsidRPr="00F57445">
              <w:rPr>
                <w:sz w:val="22"/>
                <w:szCs w:val="22"/>
              </w:rPr>
              <w:t xml:space="preserve"> </w:t>
            </w:r>
          </w:p>
          <w:p w:rsidR="00A77B74" w:rsidRDefault="00A77B74" w:rsidP="00A77B7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Formação de rochas magmáticas.</w:t>
            </w:r>
          </w:p>
          <w:p w:rsidR="00A77B74" w:rsidRDefault="00A77B74" w:rsidP="00A77B7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Identificação de rochas magmáticas.</w:t>
            </w:r>
          </w:p>
          <w:p w:rsidR="00A77B74" w:rsidRDefault="00A77B74" w:rsidP="00A77B74">
            <w:pPr>
              <w:jc w:val="both"/>
              <w:rPr>
                <w:sz w:val="22"/>
                <w:szCs w:val="22"/>
              </w:rPr>
            </w:pPr>
          </w:p>
          <w:p w:rsidR="00A77B74" w:rsidRDefault="00A77B74" w:rsidP="00A77B7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Rochas metamórficas</w:t>
            </w:r>
            <w:r w:rsidRPr="008A4221">
              <w:rPr>
                <w:b/>
                <w:sz w:val="22"/>
                <w:szCs w:val="22"/>
              </w:rPr>
              <w:t>;</w:t>
            </w:r>
            <w:r w:rsidRPr="00F57445">
              <w:rPr>
                <w:sz w:val="22"/>
                <w:szCs w:val="22"/>
              </w:rPr>
              <w:t xml:space="preserve"> </w:t>
            </w:r>
          </w:p>
          <w:p w:rsidR="00A77B74" w:rsidRDefault="00A77B74" w:rsidP="00A77B7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Formação de rochas metamórficas.</w:t>
            </w:r>
          </w:p>
          <w:p w:rsidR="00A77B74" w:rsidRPr="0037327B" w:rsidRDefault="00A77B74" w:rsidP="00A77B7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37327B">
              <w:rPr>
                <w:sz w:val="22"/>
                <w:szCs w:val="22"/>
              </w:rPr>
              <w:t>Identificação de rochas metamórficas.</w:t>
            </w:r>
          </w:p>
          <w:p w:rsidR="00A77B74" w:rsidRDefault="00A77B74" w:rsidP="00A77B74">
            <w:pPr>
              <w:jc w:val="both"/>
              <w:rPr>
                <w:sz w:val="22"/>
                <w:szCs w:val="22"/>
              </w:rPr>
            </w:pPr>
          </w:p>
          <w:p w:rsidR="00A77B74" w:rsidRDefault="00A77B74" w:rsidP="00A77B7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Ciclo das rochas</w:t>
            </w:r>
            <w:r w:rsidRPr="008A4221">
              <w:rPr>
                <w:b/>
                <w:sz w:val="22"/>
                <w:szCs w:val="22"/>
              </w:rPr>
              <w:t>;</w:t>
            </w:r>
            <w:r w:rsidRPr="00F57445">
              <w:rPr>
                <w:sz w:val="22"/>
                <w:szCs w:val="22"/>
              </w:rPr>
              <w:t xml:space="preserve"> </w:t>
            </w:r>
          </w:p>
          <w:p w:rsidR="00A77B74" w:rsidRDefault="00A77B74" w:rsidP="00A77B7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Ciclo das rochas.</w:t>
            </w:r>
          </w:p>
          <w:p w:rsidR="00A77B74" w:rsidRDefault="00A77B74" w:rsidP="00A77B74">
            <w:pPr>
              <w:jc w:val="both"/>
              <w:rPr>
                <w:sz w:val="22"/>
                <w:szCs w:val="22"/>
              </w:rPr>
            </w:pPr>
          </w:p>
          <w:p w:rsidR="00A77B74" w:rsidRDefault="00A77B74" w:rsidP="00A77B7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Exploração dos recursos litológicos</w:t>
            </w:r>
            <w:r w:rsidRPr="008A4221">
              <w:rPr>
                <w:b/>
                <w:sz w:val="22"/>
                <w:szCs w:val="22"/>
              </w:rPr>
              <w:t>;</w:t>
            </w:r>
            <w:r w:rsidRPr="00F57445">
              <w:rPr>
                <w:sz w:val="22"/>
                <w:szCs w:val="22"/>
              </w:rPr>
              <w:t xml:space="preserve"> </w:t>
            </w:r>
          </w:p>
          <w:p w:rsidR="00A77B74" w:rsidRDefault="00A77B74" w:rsidP="00A77B7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Recursos litológicos de Portugal.</w:t>
            </w:r>
          </w:p>
          <w:p w:rsidR="00A77B74" w:rsidRDefault="00A77B74" w:rsidP="00A77B7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Aplicação das rochas</w:t>
            </w:r>
            <w:r w:rsidRPr="00F05EBC">
              <w:rPr>
                <w:sz w:val="22"/>
                <w:szCs w:val="22"/>
              </w:rPr>
              <w:t>.</w:t>
            </w:r>
          </w:p>
          <w:p w:rsidR="00A77B74" w:rsidRDefault="00A77B74" w:rsidP="00A77B7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Sustentabilidade dos recursos litológicas.</w:t>
            </w:r>
          </w:p>
          <w:p w:rsidR="00A77B74" w:rsidRDefault="00A77B74" w:rsidP="00A77B74">
            <w:pPr>
              <w:jc w:val="both"/>
              <w:rPr>
                <w:sz w:val="22"/>
                <w:szCs w:val="22"/>
              </w:rPr>
            </w:pPr>
          </w:p>
          <w:p w:rsidR="00A77B74" w:rsidRDefault="00A77B74" w:rsidP="00A77B7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Atividade sísmica</w:t>
            </w:r>
            <w:r w:rsidRPr="008A4221">
              <w:rPr>
                <w:b/>
                <w:sz w:val="22"/>
                <w:szCs w:val="22"/>
              </w:rPr>
              <w:t>;</w:t>
            </w:r>
            <w:r w:rsidRPr="00F57445">
              <w:rPr>
                <w:sz w:val="22"/>
                <w:szCs w:val="22"/>
              </w:rPr>
              <w:t xml:space="preserve"> </w:t>
            </w:r>
          </w:p>
          <w:p w:rsidR="00A77B74" w:rsidRDefault="00A77B74" w:rsidP="00A77B7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 sismos.</w:t>
            </w:r>
          </w:p>
          <w:p w:rsidR="00A77B74" w:rsidRDefault="00A77B74" w:rsidP="00A77B7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Registo e avaliação dos sismos.</w:t>
            </w:r>
          </w:p>
          <w:p w:rsidR="00A77B74" w:rsidRDefault="00A77B74" w:rsidP="00A77B7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 sismos em Portugal.</w:t>
            </w:r>
          </w:p>
          <w:p w:rsidR="00A77B74" w:rsidRDefault="00A77B74" w:rsidP="00A77B7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Riscos e protecção das populações.</w:t>
            </w:r>
          </w:p>
          <w:p w:rsidR="00F57445" w:rsidRPr="00A77B74" w:rsidRDefault="00A77B74" w:rsidP="00F57445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A77B74">
              <w:rPr>
                <w:sz w:val="22"/>
                <w:szCs w:val="22"/>
              </w:rPr>
              <w:t>Previsão dos sismos.</w:t>
            </w:r>
          </w:p>
          <w:p w:rsidR="00F57445" w:rsidRPr="00AF25C5" w:rsidRDefault="00F57445" w:rsidP="00F574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13E92" w:rsidRPr="00AF25C5" w:rsidRDefault="001A2105" w:rsidP="00BA4706">
            <w:pPr>
              <w:ind w:right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</w:tr>
      <w:tr w:rsidR="00351FDB" w:rsidRPr="00AF25C5" w:rsidTr="000D0830">
        <w:trPr>
          <w:trHeight w:val="737"/>
          <w:jc w:val="center"/>
        </w:trPr>
        <w:tc>
          <w:tcPr>
            <w:tcW w:w="818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7B74" w:rsidRDefault="00A77B74" w:rsidP="00D876A0">
            <w:pPr>
              <w:pStyle w:val="Ttulo2"/>
              <w:spacing w:before="0" w:after="0"/>
              <w:jc w:val="center"/>
              <w:rPr>
                <w:rFonts w:ascii="Times New Roman" w:hAnsi="Times New Roman"/>
                <w:szCs w:val="22"/>
                <w:lang w:val="pt-PT"/>
              </w:rPr>
            </w:pPr>
          </w:p>
          <w:p w:rsidR="007B76B9" w:rsidRPr="00AF25C5" w:rsidRDefault="002147B6" w:rsidP="00D876A0">
            <w:pPr>
              <w:pStyle w:val="Ttulo2"/>
              <w:spacing w:before="0" w:after="0"/>
              <w:jc w:val="center"/>
              <w:rPr>
                <w:rFonts w:ascii="Times New Roman" w:hAnsi="Times New Roman"/>
                <w:szCs w:val="22"/>
                <w:lang w:val="pt-PT"/>
              </w:rPr>
            </w:pPr>
            <w:r w:rsidRPr="00AF25C5">
              <w:rPr>
                <w:rFonts w:ascii="Times New Roman" w:hAnsi="Times New Roman"/>
                <w:szCs w:val="22"/>
                <w:lang w:val="pt-PT"/>
              </w:rPr>
              <w:t>3ºPeríodo</w:t>
            </w:r>
          </w:p>
          <w:p w:rsidR="00F57445" w:rsidRDefault="00F57445" w:rsidP="00F57445">
            <w:pPr>
              <w:rPr>
                <w:sz w:val="22"/>
                <w:szCs w:val="22"/>
              </w:rPr>
            </w:pPr>
          </w:p>
          <w:p w:rsidR="00182F57" w:rsidRDefault="00182F57" w:rsidP="00182F5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Estrutura Interna da Terra</w:t>
            </w:r>
            <w:r w:rsidRPr="008A4221">
              <w:rPr>
                <w:b/>
                <w:sz w:val="22"/>
                <w:szCs w:val="22"/>
              </w:rPr>
              <w:t>;</w:t>
            </w:r>
            <w:r w:rsidRPr="00F57445">
              <w:rPr>
                <w:sz w:val="22"/>
                <w:szCs w:val="22"/>
              </w:rPr>
              <w:t xml:space="preserve"> </w:t>
            </w:r>
          </w:p>
          <w:p w:rsidR="00182F57" w:rsidRDefault="00182F57" w:rsidP="00182F5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Métodos para o estudo do interior da Terra.</w:t>
            </w:r>
          </w:p>
          <w:p w:rsidR="00182F57" w:rsidRDefault="00182F57" w:rsidP="00182F5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Modelos da estrutura interna da Terra.</w:t>
            </w:r>
          </w:p>
          <w:p w:rsidR="00182F57" w:rsidRDefault="00182F57" w:rsidP="00182F57">
            <w:pPr>
              <w:jc w:val="both"/>
              <w:rPr>
                <w:sz w:val="22"/>
                <w:szCs w:val="22"/>
              </w:rPr>
            </w:pPr>
          </w:p>
          <w:p w:rsidR="00182F57" w:rsidRDefault="00182F57" w:rsidP="00182F57">
            <w:pPr>
              <w:jc w:val="both"/>
              <w:rPr>
                <w:sz w:val="22"/>
                <w:szCs w:val="22"/>
              </w:rPr>
            </w:pPr>
          </w:p>
          <w:p w:rsidR="00182F57" w:rsidRPr="008A4221" w:rsidRDefault="00182F57" w:rsidP="00182F57">
            <w:pPr>
              <w:jc w:val="both"/>
              <w:rPr>
                <w:b/>
                <w:sz w:val="22"/>
                <w:szCs w:val="22"/>
              </w:rPr>
            </w:pPr>
            <w:r w:rsidRPr="00AF25C5">
              <w:rPr>
                <w:b/>
                <w:sz w:val="22"/>
                <w:szCs w:val="22"/>
              </w:rPr>
              <w:t>Subdomínio:</w:t>
            </w:r>
            <w:r>
              <w:rPr>
                <w:b/>
                <w:sz w:val="22"/>
                <w:szCs w:val="22"/>
              </w:rPr>
              <w:t xml:space="preserve"> A Terra conta a sua história.</w:t>
            </w:r>
          </w:p>
          <w:p w:rsidR="00182F57" w:rsidRDefault="00182F57" w:rsidP="00182F5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Fósseis e sua importância para a reconstituição da história da Terra</w:t>
            </w:r>
            <w:r w:rsidRPr="008A4221">
              <w:rPr>
                <w:b/>
                <w:sz w:val="22"/>
                <w:szCs w:val="22"/>
              </w:rPr>
              <w:t>;</w:t>
            </w:r>
            <w:r w:rsidRPr="00F57445">
              <w:rPr>
                <w:sz w:val="22"/>
                <w:szCs w:val="22"/>
              </w:rPr>
              <w:t xml:space="preserve"> </w:t>
            </w:r>
          </w:p>
          <w:p w:rsidR="00182F57" w:rsidRDefault="00182F57" w:rsidP="00182F5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 fósseis.</w:t>
            </w:r>
          </w:p>
          <w:p w:rsidR="00182F57" w:rsidRDefault="00182F57" w:rsidP="00182F5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Processos de fossilização.</w:t>
            </w:r>
          </w:p>
          <w:p w:rsidR="00182F57" w:rsidRDefault="00182F57" w:rsidP="00182F5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Reconstituição dos ambientes do passado.</w:t>
            </w:r>
          </w:p>
          <w:p w:rsidR="00182F57" w:rsidRDefault="00182F57" w:rsidP="00182F57">
            <w:pPr>
              <w:ind w:left="720"/>
              <w:jc w:val="both"/>
              <w:rPr>
                <w:sz w:val="22"/>
                <w:szCs w:val="22"/>
              </w:rPr>
            </w:pPr>
          </w:p>
          <w:p w:rsidR="00182F57" w:rsidRDefault="00182F57" w:rsidP="00182F5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Grandes etapas da história da Terra</w:t>
            </w:r>
            <w:r w:rsidRPr="008A4221">
              <w:rPr>
                <w:b/>
                <w:sz w:val="22"/>
                <w:szCs w:val="22"/>
              </w:rPr>
              <w:t>;</w:t>
            </w:r>
            <w:r w:rsidRPr="00F57445">
              <w:rPr>
                <w:sz w:val="22"/>
                <w:szCs w:val="22"/>
              </w:rPr>
              <w:t xml:space="preserve"> </w:t>
            </w:r>
          </w:p>
          <w:p w:rsidR="00182F57" w:rsidRDefault="00182F57" w:rsidP="00182F5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tempo geológico.</w:t>
            </w:r>
          </w:p>
          <w:p w:rsidR="00182F57" w:rsidRDefault="00182F57" w:rsidP="00182F5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datação das rochas.</w:t>
            </w:r>
          </w:p>
          <w:p w:rsidR="00182F57" w:rsidRDefault="00182F57" w:rsidP="00182F5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eras geológicas.</w:t>
            </w:r>
          </w:p>
          <w:p w:rsidR="00182F57" w:rsidRDefault="00182F57" w:rsidP="00182F5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Acontecimentos marcantes do passado.</w:t>
            </w:r>
          </w:p>
          <w:p w:rsidR="00182F57" w:rsidRDefault="00182F57" w:rsidP="00182F5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Ambientes geológicos passados.</w:t>
            </w:r>
          </w:p>
          <w:p w:rsidR="00182F57" w:rsidRDefault="00182F57" w:rsidP="00182F57">
            <w:pPr>
              <w:jc w:val="both"/>
              <w:rPr>
                <w:b/>
                <w:sz w:val="22"/>
                <w:szCs w:val="22"/>
              </w:rPr>
            </w:pPr>
          </w:p>
          <w:p w:rsidR="00182F57" w:rsidRPr="008A4221" w:rsidRDefault="00182F57" w:rsidP="00182F57">
            <w:pPr>
              <w:jc w:val="both"/>
              <w:rPr>
                <w:b/>
                <w:sz w:val="22"/>
                <w:szCs w:val="22"/>
              </w:rPr>
            </w:pPr>
            <w:r w:rsidRPr="00AF25C5">
              <w:rPr>
                <w:b/>
                <w:sz w:val="22"/>
                <w:szCs w:val="22"/>
              </w:rPr>
              <w:t>Subdomínio:</w:t>
            </w:r>
            <w:r>
              <w:rPr>
                <w:b/>
                <w:sz w:val="22"/>
                <w:szCs w:val="22"/>
              </w:rPr>
              <w:t xml:space="preserve"> Ciência geológica e sustentabilidade da vida na Terra. </w:t>
            </w:r>
          </w:p>
          <w:p w:rsidR="00182F57" w:rsidRDefault="00182F57" w:rsidP="00182F5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Conhecimento geológico e sustentabilidade da vida na Terra;</w:t>
            </w:r>
            <w:r w:rsidRPr="00F574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</w:p>
          <w:p w:rsidR="00182F57" w:rsidRDefault="00182F57" w:rsidP="00182F5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Atividades humanas e processos geológicos.</w:t>
            </w:r>
          </w:p>
          <w:p w:rsidR="00182F57" w:rsidRDefault="00182F57" w:rsidP="00182F5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Ambiente geológico e saúde.</w:t>
            </w:r>
          </w:p>
          <w:p w:rsidR="00182F57" w:rsidRDefault="00182F57" w:rsidP="00182F5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crescimento populacional e sustentabilidade.</w:t>
            </w:r>
          </w:p>
          <w:p w:rsidR="00182F57" w:rsidRDefault="00182F57" w:rsidP="00182F5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Geologia, a tecnologia e a sociedade.</w:t>
            </w:r>
          </w:p>
          <w:p w:rsidR="00F57445" w:rsidRPr="00AF25C5" w:rsidRDefault="00F57445" w:rsidP="00F57445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51FDB" w:rsidRPr="00AF25C5" w:rsidRDefault="001A2105" w:rsidP="002147B6">
            <w:pPr>
              <w:ind w:right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</w:tr>
    </w:tbl>
    <w:p w:rsidR="00913E92" w:rsidRDefault="00913E92" w:rsidP="00412078">
      <w:pPr>
        <w:ind w:right="24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913E92" w:rsidTr="00AF25C5">
        <w:tc>
          <w:tcPr>
            <w:tcW w:w="10348" w:type="dxa"/>
          </w:tcPr>
          <w:p w:rsidR="00913E92" w:rsidRDefault="00913E92">
            <w:pPr>
              <w:ind w:right="240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Observações:</w:t>
            </w:r>
          </w:p>
          <w:p w:rsidR="0053325B" w:rsidRDefault="0053325B">
            <w:pPr>
              <w:ind w:right="240"/>
              <w:rPr>
                <w:b/>
                <w:smallCaps/>
                <w:sz w:val="22"/>
                <w:szCs w:val="22"/>
              </w:rPr>
            </w:pPr>
          </w:p>
          <w:p w:rsidR="0053325B" w:rsidRDefault="0053325B" w:rsidP="0053325B">
            <w:pPr>
              <w:jc w:val="both"/>
            </w:pPr>
            <w:r w:rsidRPr="00333CFC">
              <w:t xml:space="preserve">1-A ordem pela qual se apresentam as unidades didáticas acima descritas cumpre o estipulado pelo programa da disciplina e não a ordem pela qual o Professor obrigatoriamente as lecionará. </w:t>
            </w:r>
          </w:p>
          <w:p w:rsidR="0053325B" w:rsidRPr="00333CFC" w:rsidRDefault="0053325B" w:rsidP="0053325B">
            <w:pPr>
              <w:jc w:val="both"/>
            </w:pPr>
          </w:p>
          <w:p w:rsidR="0053325B" w:rsidRPr="00333CFC" w:rsidRDefault="0053325B" w:rsidP="0053325B">
            <w:pPr>
              <w:jc w:val="both"/>
            </w:pPr>
            <w:r w:rsidRPr="00333CFC">
              <w:t xml:space="preserve">2-Aquela distribuição do número de aulas está sujeita a alterações: o Professor da disciplina fá-lo-á de acordo com a evolução da aprendizagem dos alunos </w:t>
            </w:r>
          </w:p>
          <w:p w:rsidR="0053325B" w:rsidRDefault="0053325B" w:rsidP="0053325B">
            <w:pPr>
              <w:jc w:val="both"/>
            </w:pPr>
          </w:p>
          <w:p w:rsidR="0053325B" w:rsidRPr="00333CFC" w:rsidRDefault="0053325B" w:rsidP="0053325B">
            <w:pPr>
              <w:jc w:val="both"/>
            </w:pPr>
            <w:r w:rsidRPr="00333CFC">
              <w:t xml:space="preserve">3-Uma aula corresponde a um letivo de 50 minutos </w:t>
            </w:r>
          </w:p>
          <w:p w:rsidR="0053325B" w:rsidRDefault="0053325B" w:rsidP="0053325B">
            <w:pPr>
              <w:jc w:val="both"/>
            </w:pPr>
          </w:p>
          <w:p w:rsidR="0053325B" w:rsidRPr="00333CFC" w:rsidRDefault="0053325B" w:rsidP="0053325B">
            <w:pPr>
              <w:jc w:val="both"/>
            </w:pPr>
            <w:r w:rsidRPr="00333CFC">
              <w:t xml:space="preserve">4-Os instrumentos de avaliação usados são: observação direta em sala de aula, testes de avaliação, trabalhos propostos pelo professor </w:t>
            </w:r>
          </w:p>
          <w:p w:rsidR="0053325B" w:rsidRDefault="0053325B" w:rsidP="0053325B">
            <w:pPr>
              <w:jc w:val="both"/>
            </w:pPr>
          </w:p>
          <w:p w:rsidR="0053325B" w:rsidRPr="00333CFC" w:rsidRDefault="0053325B" w:rsidP="0053325B">
            <w:pPr>
              <w:jc w:val="both"/>
            </w:pPr>
            <w:r w:rsidRPr="00333CFC">
              <w:t xml:space="preserve">5-Os critérios de avaliação são os aprovados pela Escola. </w:t>
            </w:r>
          </w:p>
          <w:p w:rsidR="0053325B" w:rsidRDefault="0053325B">
            <w:pPr>
              <w:ind w:right="240"/>
              <w:rPr>
                <w:b/>
                <w:smallCaps/>
                <w:sz w:val="22"/>
                <w:szCs w:val="22"/>
              </w:rPr>
            </w:pPr>
          </w:p>
          <w:p w:rsidR="00913E92" w:rsidRDefault="00913E92" w:rsidP="00AF25C5">
            <w:pPr>
              <w:ind w:right="240"/>
              <w:jc w:val="both"/>
            </w:pPr>
          </w:p>
        </w:tc>
      </w:tr>
    </w:tbl>
    <w:p w:rsidR="007C4C00" w:rsidRDefault="007C4C00" w:rsidP="00216DE1">
      <w:pPr>
        <w:ind w:left="240" w:right="240"/>
      </w:pPr>
    </w:p>
    <w:p w:rsidR="006E5C13" w:rsidRDefault="00327955" w:rsidP="006E5C13">
      <w:pPr>
        <w:ind w:left="240" w:right="240"/>
        <w:jc w:val="right"/>
      </w:pPr>
      <w:r>
        <w:t xml:space="preserve">Montemor-o-Velho, </w:t>
      </w:r>
      <w:r w:rsidR="00653F64">
        <w:t>s</w:t>
      </w:r>
      <w:r w:rsidR="008D500D">
        <w:t>etembro de 201</w:t>
      </w:r>
      <w:r w:rsidR="006E5C13">
        <w:t>4</w:t>
      </w:r>
    </w:p>
    <w:p w:rsidR="00A77B74" w:rsidRDefault="00A77B74" w:rsidP="00F57445">
      <w:pPr>
        <w:ind w:left="240" w:right="240"/>
        <w:jc w:val="right"/>
      </w:pPr>
    </w:p>
    <w:p w:rsidR="006E5C13" w:rsidRDefault="000A4286" w:rsidP="00F57445">
      <w:pPr>
        <w:ind w:left="240" w:right="240"/>
        <w:jc w:val="right"/>
      </w:pPr>
      <w:r>
        <w:t>Isabel Arzileiro</w:t>
      </w:r>
    </w:p>
    <w:p w:rsidR="006E5C13" w:rsidRDefault="006E5C13" w:rsidP="006E5C13">
      <w:pPr>
        <w:ind w:left="240" w:right="240"/>
        <w:jc w:val="center"/>
      </w:pPr>
    </w:p>
    <w:p w:rsidR="00913E92" w:rsidRDefault="00913E92" w:rsidP="006237FE">
      <w:pPr>
        <w:ind w:left="3720" w:right="240"/>
        <w:jc w:val="center"/>
      </w:pPr>
    </w:p>
    <w:sectPr w:rsidR="00913E92">
      <w:footerReference w:type="default" r:id="rId9"/>
      <w:headerReference w:type="first" r:id="rId10"/>
      <w:footerReference w:type="first" r:id="rId11"/>
      <w:pgSz w:w="11906" w:h="16838" w:code="9"/>
      <w:pgMar w:top="720" w:right="505" w:bottom="663" w:left="958" w:header="709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29" w:rsidRDefault="00C25A29">
      <w:r>
        <w:separator/>
      </w:r>
    </w:p>
  </w:endnote>
  <w:endnote w:type="continuationSeparator" w:id="0">
    <w:p w:rsidR="00C25A29" w:rsidRDefault="00C2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F57" w:rsidRPr="00EB1878" w:rsidRDefault="00182F57" w:rsidP="00182F57">
    <w:pPr>
      <w:pStyle w:val="Rodap"/>
      <w:pBdr>
        <w:top w:val="single" w:sz="4" w:space="1" w:color="auto"/>
      </w:pBdr>
      <w:tabs>
        <w:tab w:val="clear" w:pos="4252"/>
        <w:tab w:val="clear" w:pos="8504"/>
        <w:tab w:val="center" w:pos="5221"/>
        <w:tab w:val="right" w:pos="10443"/>
      </w:tabs>
      <w:rPr>
        <w:sz w:val="20"/>
        <w:szCs w:val="20"/>
      </w:rPr>
    </w:pPr>
    <w:r w:rsidRPr="00EB1878">
      <w:rPr>
        <w:sz w:val="20"/>
        <w:szCs w:val="20"/>
      </w:rPr>
      <w:t>Grupo 520 – Biologia e Geologia</w:t>
    </w:r>
    <w:r w:rsidRPr="00EB1878">
      <w:rPr>
        <w:sz w:val="20"/>
        <w:szCs w:val="20"/>
      </w:rPr>
      <w:tab/>
    </w:r>
    <w:r w:rsidRPr="00EB1878">
      <w:rPr>
        <w:sz w:val="20"/>
        <w:szCs w:val="20"/>
      </w:rPr>
      <w:tab/>
    </w:r>
    <w:r w:rsidR="000A4286">
      <w:rPr>
        <w:sz w:val="20"/>
        <w:szCs w:val="20"/>
      </w:rPr>
      <w:t>Isabel arzileiro</w:t>
    </w:r>
  </w:p>
  <w:p w:rsidR="00AD618B" w:rsidRPr="00182F57" w:rsidRDefault="00AD618B" w:rsidP="00182F5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C0" w:rsidRPr="00EB1878" w:rsidRDefault="00945AC0" w:rsidP="00EB1878">
    <w:pPr>
      <w:pStyle w:val="Rodap"/>
      <w:pBdr>
        <w:top w:val="single" w:sz="4" w:space="1" w:color="auto"/>
      </w:pBdr>
      <w:tabs>
        <w:tab w:val="clear" w:pos="4252"/>
        <w:tab w:val="clear" w:pos="8504"/>
        <w:tab w:val="center" w:pos="5221"/>
        <w:tab w:val="right" w:pos="10443"/>
      </w:tabs>
      <w:rPr>
        <w:sz w:val="20"/>
        <w:szCs w:val="20"/>
      </w:rPr>
    </w:pPr>
    <w:r w:rsidRPr="00EB1878">
      <w:rPr>
        <w:sz w:val="20"/>
        <w:szCs w:val="20"/>
      </w:rPr>
      <w:t>Grupo 520 – Biolo</w:t>
    </w:r>
    <w:r w:rsidR="005C7ED7" w:rsidRPr="00EB1878">
      <w:rPr>
        <w:sz w:val="20"/>
        <w:szCs w:val="20"/>
      </w:rPr>
      <w:t>gia e Geologia</w:t>
    </w:r>
    <w:r w:rsidR="005C7ED7" w:rsidRPr="00EB1878">
      <w:rPr>
        <w:sz w:val="20"/>
        <w:szCs w:val="20"/>
      </w:rPr>
      <w:tab/>
    </w:r>
    <w:r w:rsidR="005C7ED7" w:rsidRPr="00EB1878">
      <w:rPr>
        <w:sz w:val="20"/>
        <w:szCs w:val="20"/>
      </w:rPr>
      <w:tab/>
    </w:r>
    <w:r w:rsidR="000A4286">
      <w:rPr>
        <w:sz w:val="20"/>
        <w:szCs w:val="20"/>
      </w:rPr>
      <w:t>Isabel Arzileiro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29" w:rsidRDefault="00C25A29">
      <w:r>
        <w:separator/>
      </w:r>
    </w:p>
  </w:footnote>
  <w:footnote w:type="continuationSeparator" w:id="0">
    <w:p w:rsidR="00C25A29" w:rsidRDefault="00C25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8B" w:rsidRDefault="00AD618B"/>
  <w:tbl>
    <w:tblPr>
      <w:tblW w:w="0" w:type="auto"/>
      <w:jc w:val="center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3684"/>
      <w:gridCol w:w="6867"/>
    </w:tblGrid>
    <w:tr w:rsidR="00AD618B" w:rsidTr="00216DE1">
      <w:trPr>
        <w:trHeight w:val="1517"/>
        <w:jc w:val="center"/>
      </w:trPr>
      <w:tc>
        <w:tcPr>
          <w:tcW w:w="3684" w:type="dxa"/>
        </w:tcPr>
        <w:p w:rsidR="00AD618B" w:rsidRDefault="00AD618B">
          <w:pPr>
            <w:pStyle w:val="Cabealho"/>
            <w:ind w:left="80"/>
            <w:rPr>
              <w:sz w:val="18"/>
              <w:szCs w:val="18"/>
            </w:rPr>
          </w:pPr>
        </w:p>
        <w:p w:rsidR="00AD618B" w:rsidRDefault="00AD618B">
          <w:pPr>
            <w:pStyle w:val="Cabealho"/>
            <w:ind w:left="80"/>
            <w:rPr>
              <w:sz w:val="18"/>
              <w:szCs w:val="18"/>
            </w:rPr>
          </w:pPr>
        </w:p>
        <w:p w:rsidR="00AD618B" w:rsidRDefault="00D729D2" w:rsidP="007C4C00">
          <w:pPr>
            <w:pStyle w:val="Cabealho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66040</wp:posOffset>
                </wp:positionH>
                <wp:positionV relativeFrom="margin">
                  <wp:posOffset>3175</wp:posOffset>
                </wp:positionV>
                <wp:extent cx="2035810" cy="668020"/>
                <wp:effectExtent l="0" t="0" r="2540" b="0"/>
                <wp:wrapSquare wrapText="bothSides"/>
                <wp:docPr id="15" name="Imagem 1" descr="logo castelo duplo 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castelo duplo 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581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D618B">
            <w:rPr>
              <w:sz w:val="18"/>
              <w:szCs w:val="18"/>
            </w:rPr>
            <w:t xml:space="preserve">  </w:t>
          </w:r>
          <w:r w:rsidR="004B779B">
            <w:rPr>
              <w:sz w:val="18"/>
              <w:szCs w:val="18"/>
            </w:rPr>
            <w:t xml:space="preserve">                Ano Le</w:t>
          </w:r>
          <w:r w:rsidR="002F1772">
            <w:rPr>
              <w:sz w:val="18"/>
              <w:szCs w:val="18"/>
            </w:rPr>
            <w:t>tivo 201</w:t>
          </w:r>
          <w:r w:rsidR="005C7ED7">
            <w:rPr>
              <w:sz w:val="18"/>
              <w:szCs w:val="18"/>
            </w:rPr>
            <w:t>4</w:t>
          </w:r>
          <w:r w:rsidR="002F1772">
            <w:rPr>
              <w:sz w:val="18"/>
              <w:szCs w:val="18"/>
            </w:rPr>
            <w:t>//201</w:t>
          </w:r>
          <w:r w:rsidR="005C7ED7">
            <w:rPr>
              <w:sz w:val="18"/>
              <w:szCs w:val="18"/>
            </w:rPr>
            <w:t>5</w:t>
          </w:r>
        </w:p>
      </w:tc>
      <w:tc>
        <w:tcPr>
          <w:tcW w:w="6867" w:type="dxa"/>
        </w:tcPr>
        <w:p w:rsidR="00AD618B" w:rsidRDefault="00AD618B">
          <w:pPr>
            <w:pStyle w:val="Cabealho"/>
            <w:jc w:val="center"/>
            <w:rPr>
              <w:b/>
              <w:smallCaps/>
              <w:sz w:val="28"/>
              <w:szCs w:val="28"/>
            </w:rPr>
          </w:pPr>
          <w:r>
            <w:rPr>
              <w:b/>
              <w:smallCaps/>
              <w:sz w:val="28"/>
              <w:szCs w:val="28"/>
            </w:rPr>
            <w:t>Conteúdos Programáticos e Aulas Previstas</w:t>
          </w:r>
        </w:p>
        <w:p w:rsidR="00AD618B" w:rsidRDefault="00AD618B">
          <w:pPr>
            <w:pStyle w:val="Cabealho"/>
            <w:spacing w:before="240"/>
            <w:jc w:val="center"/>
          </w:pPr>
          <w:r>
            <w:rPr>
              <w:b/>
              <w:sz w:val="28"/>
              <w:szCs w:val="28"/>
            </w:rPr>
            <w:t>Disciplina:</w:t>
          </w:r>
          <w:r>
            <w:rPr>
              <w:sz w:val="28"/>
              <w:szCs w:val="28"/>
            </w:rPr>
            <w:t xml:space="preserve"> Ciências Naturais  </w:t>
          </w:r>
        </w:p>
        <w:p w:rsidR="00AD618B" w:rsidRDefault="00AD618B" w:rsidP="000A4286">
          <w:pPr>
            <w:pStyle w:val="Cabealho"/>
            <w:tabs>
              <w:tab w:val="clear" w:pos="4252"/>
            </w:tabs>
            <w:spacing w:before="120"/>
            <w:jc w:val="center"/>
            <w:rPr>
              <w:rFonts w:ascii="Comic Sans MS" w:hAnsi="Comic Sans MS"/>
              <w:b/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="00F57445">
            <w:rPr>
              <w:b/>
              <w:sz w:val="28"/>
              <w:szCs w:val="28"/>
            </w:rPr>
            <w:t>7</w:t>
          </w:r>
          <w:r w:rsidRPr="000D475D">
            <w:rPr>
              <w:b/>
              <w:sz w:val="28"/>
              <w:szCs w:val="28"/>
            </w:rPr>
            <w:t xml:space="preserve"> º</w:t>
          </w:r>
          <w:r>
            <w:rPr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 xml:space="preserve">Ano de Escolaridade     </w:t>
          </w:r>
          <w:r w:rsidR="007C4C00">
            <w:rPr>
              <w:b/>
              <w:sz w:val="28"/>
              <w:szCs w:val="28"/>
            </w:rPr>
            <w:t>Turma</w:t>
          </w:r>
          <w:r w:rsidR="00F57445">
            <w:rPr>
              <w:b/>
              <w:sz w:val="28"/>
              <w:szCs w:val="28"/>
            </w:rPr>
            <w:t xml:space="preserve"> </w:t>
          </w:r>
          <w:r w:rsidR="000A4286">
            <w:rPr>
              <w:b/>
              <w:sz w:val="28"/>
              <w:szCs w:val="28"/>
            </w:rPr>
            <w:t>A</w:t>
          </w:r>
          <w:r>
            <w:rPr>
              <w:b/>
              <w:sz w:val="28"/>
              <w:szCs w:val="28"/>
            </w:rPr>
            <w:t xml:space="preserve">    </w:t>
          </w:r>
        </w:p>
      </w:tc>
    </w:tr>
  </w:tbl>
  <w:p w:rsidR="00AD618B" w:rsidRDefault="00D729D2">
    <w:pPr>
      <w:pStyle w:val="Cabealho"/>
      <w:rPr>
        <w:rFonts w:ascii="Footlight MT Light" w:hAnsi="Footlight MT Light"/>
        <w:b/>
      </w:rPr>
    </w:pPr>
    <w:r>
      <w:rPr>
        <w:rFonts w:ascii="Footlight MT Light" w:hAnsi="Footlight MT Light"/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6629400" cy="0"/>
              <wp:effectExtent l="9525" t="10160" r="9525" b="889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52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wG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H0GDrTG1dAQKW2NtRGT+rVPGv63SGlq5aoPY8M384G0rKQkbxLCRtnAH/Xf9EMYsjB69im&#10;U2O7AAkNQKeoxvmmBj95ROFwNpss8h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"/>
          </w:pict>
        </mc:Fallback>
      </mc:AlternateContent>
    </w:r>
  </w:p>
  <w:p w:rsidR="00AD618B" w:rsidRDefault="00D729D2">
    <w:pPr>
      <w:pStyle w:val="Cabealho"/>
      <w:pBdr>
        <w:bottom w:val="single" w:sz="4" w:space="1" w:color="auto"/>
      </w:pBdr>
      <w:rPr>
        <w:rFonts w:ascii="Footlight MT Light" w:hAnsi="Footlight MT Light"/>
      </w:rPr>
    </w:pPr>
    <w:r>
      <w:rPr>
        <w:rFonts w:ascii="Footlight MT Light" w:hAnsi="Footlight MT Light"/>
        <w:noProof/>
      </w:rPr>
      <mc:AlternateContent>
        <mc:Choice Requires="wpc">
          <w:drawing>
            <wp:inline distT="0" distB="0" distL="0" distR="0">
              <wp:extent cx="8500745" cy="5289550"/>
              <wp:effectExtent l="0" t="0" r="0" b="0"/>
              <wp:docPr id="2" name="Jut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3"/>
                      <wps:cNvCnPr/>
                      <wps:spPr bwMode="auto">
                        <a:xfrm>
                          <a:off x="2176305" y="2089451"/>
                          <a:ext cx="540964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Juta 2" o:spid="_x0000_s1026" editas="canvas" style="width:669.35pt;height:416.5pt;mso-position-horizontal-relative:char;mso-position-vertical-relative:line" coordsize="85007,5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85007;height:52895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21763,20894" to="75859,20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62CD"/>
    <w:multiLevelType w:val="hybridMultilevel"/>
    <w:tmpl w:val="54A84C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96033"/>
    <w:multiLevelType w:val="hybridMultilevel"/>
    <w:tmpl w:val="80AE09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23DD0"/>
    <w:multiLevelType w:val="hybridMultilevel"/>
    <w:tmpl w:val="49C0BE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B64CE"/>
    <w:multiLevelType w:val="hybridMultilevel"/>
    <w:tmpl w:val="E1DA13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92"/>
    <w:rsid w:val="00010087"/>
    <w:rsid w:val="00013356"/>
    <w:rsid w:val="00040EA5"/>
    <w:rsid w:val="000414D3"/>
    <w:rsid w:val="000952F4"/>
    <w:rsid w:val="000A4286"/>
    <w:rsid w:val="000A574D"/>
    <w:rsid w:val="000D0830"/>
    <w:rsid w:val="000D475D"/>
    <w:rsid w:val="00151C91"/>
    <w:rsid w:val="00182F57"/>
    <w:rsid w:val="001A2105"/>
    <w:rsid w:val="002147B6"/>
    <w:rsid w:val="00216DE1"/>
    <w:rsid w:val="002250B3"/>
    <w:rsid w:val="00227F3D"/>
    <w:rsid w:val="00294D4E"/>
    <w:rsid w:val="002F1772"/>
    <w:rsid w:val="00327955"/>
    <w:rsid w:val="00351FDB"/>
    <w:rsid w:val="00352D26"/>
    <w:rsid w:val="0037327B"/>
    <w:rsid w:val="003A5A2E"/>
    <w:rsid w:val="003B4C8D"/>
    <w:rsid w:val="003D3157"/>
    <w:rsid w:val="00412078"/>
    <w:rsid w:val="00425FA9"/>
    <w:rsid w:val="00456A16"/>
    <w:rsid w:val="00496A4F"/>
    <w:rsid w:val="004A2C3C"/>
    <w:rsid w:val="004B06F6"/>
    <w:rsid w:val="004B779B"/>
    <w:rsid w:val="004E37F5"/>
    <w:rsid w:val="0053325B"/>
    <w:rsid w:val="005467BD"/>
    <w:rsid w:val="005A28D6"/>
    <w:rsid w:val="005A4DBF"/>
    <w:rsid w:val="005B2720"/>
    <w:rsid w:val="005C7ED7"/>
    <w:rsid w:val="006237FE"/>
    <w:rsid w:val="00653F64"/>
    <w:rsid w:val="006B19A7"/>
    <w:rsid w:val="006B5453"/>
    <w:rsid w:val="006C2F40"/>
    <w:rsid w:val="006E5C13"/>
    <w:rsid w:val="00701B4D"/>
    <w:rsid w:val="007136CA"/>
    <w:rsid w:val="007468AA"/>
    <w:rsid w:val="007B0B89"/>
    <w:rsid w:val="007B76B9"/>
    <w:rsid w:val="007B7AB2"/>
    <w:rsid w:val="007C4C00"/>
    <w:rsid w:val="007E5CB8"/>
    <w:rsid w:val="00864BE2"/>
    <w:rsid w:val="008A4221"/>
    <w:rsid w:val="008D500D"/>
    <w:rsid w:val="00906472"/>
    <w:rsid w:val="009076F6"/>
    <w:rsid w:val="00913E92"/>
    <w:rsid w:val="00945AC0"/>
    <w:rsid w:val="009D6A4E"/>
    <w:rsid w:val="00A15DFC"/>
    <w:rsid w:val="00A65920"/>
    <w:rsid w:val="00A77B74"/>
    <w:rsid w:val="00A87CF2"/>
    <w:rsid w:val="00AD618B"/>
    <w:rsid w:val="00AE14EC"/>
    <w:rsid w:val="00AE3110"/>
    <w:rsid w:val="00AF1FED"/>
    <w:rsid w:val="00AF25C5"/>
    <w:rsid w:val="00BA2DA2"/>
    <w:rsid w:val="00BA4706"/>
    <w:rsid w:val="00C25A29"/>
    <w:rsid w:val="00C2796E"/>
    <w:rsid w:val="00C50C82"/>
    <w:rsid w:val="00CB0219"/>
    <w:rsid w:val="00CF25C8"/>
    <w:rsid w:val="00D52FF6"/>
    <w:rsid w:val="00D729D2"/>
    <w:rsid w:val="00D8399B"/>
    <w:rsid w:val="00D876A0"/>
    <w:rsid w:val="00DA4949"/>
    <w:rsid w:val="00DB3EEF"/>
    <w:rsid w:val="00E43738"/>
    <w:rsid w:val="00EB1878"/>
    <w:rsid w:val="00F05EBC"/>
    <w:rsid w:val="00F25298"/>
    <w:rsid w:val="00F4751F"/>
    <w:rsid w:val="00F55812"/>
    <w:rsid w:val="00F56E73"/>
    <w:rsid w:val="00F57445"/>
    <w:rsid w:val="00F85083"/>
    <w:rsid w:val="00FC58FB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27B"/>
    <w:rPr>
      <w:sz w:val="24"/>
      <w:szCs w:val="24"/>
    </w:rPr>
  </w:style>
  <w:style w:type="paragraph" w:styleId="Ttulo2">
    <w:name w:val="Título 2"/>
    <w:basedOn w:val="Normal"/>
    <w:next w:val="Normal"/>
    <w:qFormat/>
    <w:rsid w:val="004A2C3C"/>
    <w:pPr>
      <w:keepNext/>
      <w:spacing w:before="240" w:after="240"/>
      <w:jc w:val="both"/>
      <w:outlineLvl w:val="1"/>
    </w:pPr>
    <w:rPr>
      <w:rFonts w:ascii="Arial" w:hAnsi="Arial"/>
      <w:b/>
      <w:sz w:val="22"/>
      <w:szCs w:val="20"/>
      <w:lang w:val="en-GB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notadefim">
    <w:name w:val="endnote text"/>
    <w:basedOn w:val="Normal"/>
    <w:link w:val="TextodenotadefimCarcter"/>
    <w:rsid w:val="00F25298"/>
    <w:rPr>
      <w:sz w:val="20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xtodenotadefimCarcter">
    <w:name w:val="Texto de nota de fim Carácter"/>
    <w:basedOn w:val="Tipodeletrapredefinidodopargrafo"/>
    <w:link w:val="Textodenotadefim"/>
    <w:rsid w:val="00F25298"/>
  </w:style>
  <w:style w:type="character" w:styleId="Refdenotadefim">
    <w:name w:val="endnote reference"/>
    <w:rsid w:val="00F252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27B"/>
    <w:rPr>
      <w:sz w:val="24"/>
      <w:szCs w:val="24"/>
    </w:rPr>
  </w:style>
  <w:style w:type="paragraph" w:styleId="Ttulo2">
    <w:name w:val="Título 2"/>
    <w:basedOn w:val="Normal"/>
    <w:next w:val="Normal"/>
    <w:qFormat/>
    <w:rsid w:val="004A2C3C"/>
    <w:pPr>
      <w:keepNext/>
      <w:spacing w:before="240" w:after="240"/>
      <w:jc w:val="both"/>
      <w:outlineLvl w:val="1"/>
    </w:pPr>
    <w:rPr>
      <w:rFonts w:ascii="Arial" w:hAnsi="Arial"/>
      <w:b/>
      <w:sz w:val="22"/>
      <w:szCs w:val="20"/>
      <w:lang w:val="en-GB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notadefim">
    <w:name w:val="endnote text"/>
    <w:basedOn w:val="Normal"/>
    <w:link w:val="TextodenotadefimCarcter"/>
    <w:rsid w:val="00F25298"/>
    <w:rPr>
      <w:sz w:val="20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xtodenotadefimCarcter">
    <w:name w:val="Texto de nota de fim Carácter"/>
    <w:basedOn w:val="Tipodeletrapredefinidodopargrafo"/>
    <w:link w:val="Textodenotadefim"/>
    <w:rsid w:val="00F25298"/>
  </w:style>
  <w:style w:type="character" w:styleId="Refdenotadefim">
    <w:name w:val="endnote reference"/>
    <w:rsid w:val="00F252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6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-01\Ambiente%20de%20trabalho\Calend-AP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924E1-8DC8-4942-9973-DE4DE818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Calend-AP.dot</Template>
  <TotalTime>0</TotalTime>
  <Pages>3</Pages>
  <Words>526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1º PERÍODO</vt:lpstr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1º PERÍODO</dc:title>
  <dc:creator>SP-01</dc:creator>
  <cp:lastModifiedBy>Fatinha</cp:lastModifiedBy>
  <cp:revision>2</cp:revision>
  <cp:lastPrinted>2014-09-17T08:55:00Z</cp:lastPrinted>
  <dcterms:created xsi:type="dcterms:W3CDTF">2014-10-01T19:16:00Z</dcterms:created>
  <dcterms:modified xsi:type="dcterms:W3CDTF">2014-10-01T19:16:00Z</dcterms:modified>
</cp:coreProperties>
</file>