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43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2EA404E" wp14:editId="0FB1A59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A404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05pt;margin-top:4.65pt;width:436pt;height:5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azT2Kp8CAADS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975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Limites e continuidade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comparação para sucessões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124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Comparar limites de sucessões convergentes (descritor FRVR12-1.1)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 e 2 da pág. 124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125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3 e 4 da pág. 125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125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Comparar limites de sucessões divergentes (descritores FRVR12-1.2 </w:t>
            </w:r>
            <w:r w:rsidR="00B660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1.3</w:t>
            </w:r>
            <w:r w:rsidR="007633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5 da pág. 125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68364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 a 125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5308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B660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0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B8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13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A27B5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CE1B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5B5C8A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6E7B8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04C64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3295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Tarefas 1</w:t>
            </w:r>
            <w:r w:rsidR="00B66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2</w:t>
            </w:r>
            <w:r w:rsidR="00B66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das págs. 124 e 125, </w:t>
            </w:r>
            <w:r w:rsidR="00582B8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1 da pág. 125 e </w:t>
            </w:r>
            <w:r w:rsidR="00582B8A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 a 5 das págs. 124 e 125.</w:t>
            </w:r>
          </w:p>
          <w:p w:rsidR="002767D1" w:rsidRPr="008C7973" w:rsidRDefault="00EA29E6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professor deve incentivar a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leitura das sínteses no </w:t>
            </w:r>
            <w:r w:rsidRPr="00EA2D39">
              <w:rPr>
                <w:rFonts w:ascii="Times New Roman" w:hAnsi="Times New Roman"/>
                <w:b/>
                <w:sz w:val="20"/>
                <w:szCs w:val="20"/>
              </w:rPr>
              <w:t>Essencial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das págs. </w:t>
            </w:r>
            <w:r>
              <w:rPr>
                <w:rFonts w:ascii="Times New Roman" w:hAnsi="Times New Roman"/>
                <w:sz w:val="20"/>
                <w:szCs w:val="20"/>
              </w:rPr>
              <w:t>210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211,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dado salientarem os aspetos mais importantes dos conteúdos que são abordados e promoverem a sistematização das aprendizagens</w:t>
            </w:r>
            <w:r w:rsidR="002767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Cadern</w:t>
            </w:r>
            <w:r w:rsidRPr="00CF54B3">
              <w:rPr>
                <w:rFonts w:ascii="Times New Roman" w:hAnsi="Times New Roman"/>
                <w:b/>
                <w:sz w:val="20"/>
                <w:szCs w:val="20"/>
              </w:rPr>
              <w:t>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D32359">
              <w:rPr>
                <w:rFonts w:ascii="Times New Roman" w:hAnsi="Times New Roman"/>
                <w:sz w:val="20"/>
                <w:szCs w:val="20"/>
              </w:rPr>
              <w:t xml:space="preserve">de também sugerir 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B66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professor pode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propor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alguns dos exercícios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fichas de trabalho disponíveis na </w:t>
            </w:r>
            <w:r w:rsidRPr="00D95309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n</w:t>
            </w:r>
            <w:r w:rsidR="00F46850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5309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para trabalho autónomo dos alunos em vários momentos ou apenas no final do subdomínio.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Mostrar as aplicações dos conteúdos do Domínio 3 n</w:t>
            </w:r>
            <w:r w:rsidR="00A27B51">
              <w:rPr>
                <w:rFonts w:ascii="Times New Roman" w:hAnsi="Times New Roman"/>
                <w:sz w:val="20"/>
                <w:szCs w:val="20"/>
              </w:rPr>
              <w:t>a secção Matemática no</w:t>
            </w:r>
            <w:r w:rsidR="00B660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608B" w:rsidRPr="00D95309">
              <w:rPr>
                <w:rFonts w:ascii="Times New Roman" w:hAnsi="Times New Roman"/>
                <w:sz w:val="20"/>
                <w:szCs w:val="20"/>
              </w:rPr>
              <w:t>Mundo 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174 e 175 e recordar os conteúdos de sucessões do 11.º ano, nomeadamente o conceito de limite de uma sucessão.</w:t>
            </w:r>
          </w:p>
        </w:tc>
      </w:tr>
    </w:tbl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44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B3122" wp14:editId="6D08A88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3122" id="_x0000_s1027" type="#_x0000_t202" style="position:absolute;margin-left:-5.05pt;margin-top:4.65pt;width:436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oQ7cRaICAADZ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das sucessões enquadradas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das sucessões enquadradas (descritor FRVR12-1.4)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126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6 e 7 da pág. 126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D849B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4D7B9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660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126 a 128.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630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>Ex</w:t>
            </w:r>
            <w:r w:rsidR="00582B8A">
              <w:rPr>
                <w:rFonts w:ascii="Times New Roman" w:hAnsi="Times New Roman"/>
                <w:sz w:val="20"/>
                <w:szCs w:val="20"/>
              </w:rPr>
              <w:t>emplo 2 da pág. 126 e 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ercícios </w:t>
            </w:r>
            <w:r>
              <w:rPr>
                <w:rFonts w:ascii="Times New Roman" w:hAnsi="Times New Roman"/>
                <w:sz w:val="20"/>
                <w:szCs w:val="20"/>
              </w:rPr>
              <w:t>6 e 74 da pág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126.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A27B51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45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77389" wp14:editId="6A57EC5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7389" id="_x0000_s1028" type="#_x0000_t202" style="position:absolute;margin-left:-5.05pt;margin-top:4.65pt;width:436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Limites e continuidade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comparação para funções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Teorema de comparação para funções reais de variável real (descritor </w:t>
            </w:r>
            <w:r w:rsidR="00B660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FRVR12-1.5)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126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das funções enquadradas (descritor FRVR12-1.6)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127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8 da pág. 128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4D7B9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 a 128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A27B51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6E7B8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128.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630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Exempl</w:t>
            </w:r>
            <w:r w:rsidR="00582B8A">
              <w:rPr>
                <w:rFonts w:ascii="Times New Roman" w:hAnsi="Times New Roman"/>
                <w:sz w:val="20"/>
                <w:szCs w:val="20"/>
              </w:rPr>
              <w:t>os 3 e 4 das págs. 126 e 127 e E</w:t>
            </w:r>
            <w:r>
              <w:rPr>
                <w:rFonts w:ascii="Times New Roman" w:hAnsi="Times New Roman"/>
                <w:sz w:val="20"/>
                <w:szCs w:val="20"/>
              </w:rPr>
              <w:t>xercício</w:t>
            </w:r>
            <w:r w:rsidRPr="006E7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da pág. 128.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A27B51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D021EC" w:rsidRDefault="00D021EC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46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8F30D2" wp14:editId="6650C8B8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30D2" id="Caixa de texto 2" o:spid="_x0000_s1029" type="#_x0000_t202" style="position:absolute;margin-left:-5.05pt;margin-top:4.65pt;width:436pt;height:5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FomOZy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comparação para funções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o teorema de comparação e das funções enquadradas para o cálculo de limites (descritor FRVR12-3.1)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128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9 da pág. 128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7B025B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7B025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171E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308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53084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21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129 e 130.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4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C71">
              <w:rPr>
                <w:rFonts w:ascii="Times New Roman" w:hAnsi="Times New Roman"/>
                <w:b/>
                <w:sz w:val="20"/>
                <w:szCs w:val="20"/>
              </w:rPr>
              <w:t>Manual</w:t>
            </w:r>
            <w:r w:rsidRPr="001171E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582B8A">
              <w:rPr>
                <w:rFonts w:ascii="Times New Roman" w:hAnsi="Times New Roman"/>
                <w:sz w:val="20"/>
                <w:szCs w:val="20"/>
              </w:rPr>
              <w:t>Exercício resolvido 1 e E</w:t>
            </w:r>
            <w:r>
              <w:rPr>
                <w:rFonts w:ascii="Times New Roman" w:hAnsi="Times New Roman"/>
                <w:sz w:val="20"/>
                <w:szCs w:val="20"/>
              </w:rPr>
              <w:t>xercício 9 da pág. 128</w:t>
            </w:r>
            <w:r w:rsidRPr="004C4F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A27B51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1171E9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806B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A27B51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47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313248" wp14:editId="2E62BC2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0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3248" id="Caixa de texto 5" o:spid="_x0000_s1030" type="#_x0000_t202" style="position:absolute;margin-left:-5.05pt;margin-top:4.65pt;width:436pt;height:5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K9sKtq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806BA6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34173C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Bolzano-Cauchy (ou Teorema dos valores intermédios).</w:t>
            </w:r>
          </w:p>
          <w:p w:rsidR="002767D1" w:rsidRPr="0034173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Tarefas 3 e 4 da pág. 129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10 da pág. 129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Bolzano-Cauchy (descritor FRVR12-2.1)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130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11 da pág. 130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2680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 e 130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171E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75223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A27B51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F75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D021E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D021EC" w:rsidRPr="00D021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1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82B8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>arefa 2 e/ou 3</w:t>
            </w:r>
            <w:r w:rsidR="00D021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 xml:space="preserve"> ou outro) e depois recolher alguns (+/</w:t>
            </w:r>
            <w:r w:rsidR="00A27B5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806BA6" w:rsidRPr="00D021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02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FB482F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21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131 e 132.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98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Tarefas 3 e 4 da pág. 129,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</w:t>
            </w:r>
            <w:r w:rsidR="00582B8A">
              <w:rPr>
                <w:rFonts w:ascii="Times New Roman" w:hAnsi="Times New Roman"/>
                <w:sz w:val="20"/>
                <w:szCs w:val="20"/>
              </w:rPr>
              <w:t>xemplo 5 da pág. 130 e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xercícios 10 e 11 das págs. 129 e 130.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A27B51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A27B5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3034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806B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E7C9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48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D96017" wp14:editId="5A481B1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9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6017" id="Caixa de texto 3" o:spid="_x0000_s1031" type="#_x0000_t202" style="position:absolute;margin-left:-5.05pt;margin-top:4.65pt;width:436pt;height:5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AmlWbC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34173C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Bolzano-Cauchy (ou Teorema dos valores intermédios).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131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12 da pág. 131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891C23" w:rsidRDefault="002767D1" w:rsidP="00891C2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Corolário do teorema 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1C23">
              <w:rPr>
                <w:rFonts w:ascii="Times New Roman" w:hAnsi="Times New Roman" w:cs="Times New Roman"/>
                <w:sz w:val="20"/>
                <w:szCs w:val="20"/>
              </w:rPr>
              <w:t>de Bolzano-Cauchy</w:t>
            </w:r>
            <w:r w:rsidR="00806BA6" w:rsidRPr="00891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13 da pág. 132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 e 132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302DE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55FFA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3E7C92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755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 e 134.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19"/>
        </w:trPr>
        <w:tc>
          <w:tcPr>
            <w:tcW w:w="8494" w:type="dxa"/>
            <w:shd w:val="clear" w:color="auto" w:fill="auto"/>
          </w:tcPr>
          <w:p w:rsidR="002767D1" w:rsidRPr="00DE49E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 resolvido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/>
                <w:sz w:val="20"/>
                <w:szCs w:val="20"/>
              </w:rPr>
              <w:t>131</w:t>
            </w:r>
            <w:r w:rsidR="00582B8A">
              <w:rPr>
                <w:rFonts w:ascii="Times New Roman" w:hAnsi="Times New Roman"/>
                <w:sz w:val="20"/>
                <w:szCs w:val="20"/>
              </w:rPr>
              <w:t xml:space="preserve"> e 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 </w:t>
            </w:r>
            <w:r>
              <w:rPr>
                <w:rFonts w:ascii="Times New Roman" w:hAnsi="Times New Roman"/>
                <w:sz w:val="20"/>
                <w:szCs w:val="20"/>
              </w:rPr>
              <w:t>13 da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pág. </w:t>
            </w: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E7C92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3E7C92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9302DE" w:rsidRDefault="002767D1" w:rsidP="007E7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806B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3E7C9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49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7DB1E" wp14:editId="1FCE0B4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8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DB1E" id="_x0000_s1032" type="#_x0000_t202" style="position:absolute;margin-left:-5.05pt;margin-top:4.65pt;width:436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IDpR+Z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34173C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Teorema de Bolzano-Cauchy (ou </w:t>
            </w:r>
            <w:r w:rsidR="008B363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eorema dos valores intermédios).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6 de 7 da pág. 133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14 da pág. 133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134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806BA6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 e 134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302DE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134 e 135.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19"/>
        </w:trPr>
        <w:tc>
          <w:tcPr>
            <w:tcW w:w="8494" w:type="dxa"/>
            <w:shd w:val="clear" w:color="auto" w:fill="auto"/>
          </w:tcPr>
          <w:p w:rsidR="002767D1" w:rsidRPr="00DE49E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8B3637">
              <w:rPr>
                <w:rFonts w:ascii="Times New Roman" w:hAnsi="Times New Roman"/>
                <w:sz w:val="20"/>
                <w:szCs w:val="20"/>
              </w:rPr>
              <w:t xml:space="preserve">Exemplos 6 e 7 e </w:t>
            </w:r>
            <w:r w:rsidR="00582B8A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 </w:t>
            </w:r>
            <w:r>
              <w:rPr>
                <w:rFonts w:ascii="Times New Roman" w:hAnsi="Times New Roman"/>
                <w:sz w:val="20"/>
                <w:szCs w:val="20"/>
              </w:rPr>
              <w:t>14 da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pág. </w:t>
            </w:r>
            <w:r>
              <w:rPr>
                <w:rFonts w:ascii="Times New Roman" w:hAnsi="Times New Roman"/>
                <w:sz w:val="20"/>
                <w:szCs w:val="20"/>
              </w:rPr>
              <w:t>133</w:t>
            </w:r>
            <w:r w:rsidR="008B3637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582B8A">
              <w:rPr>
                <w:rFonts w:ascii="Times New Roman" w:hAnsi="Times New Roman"/>
                <w:sz w:val="20"/>
                <w:szCs w:val="20"/>
              </w:rPr>
              <w:t>E</w:t>
            </w:r>
            <w:r w:rsidR="008B3637" w:rsidRPr="00DE49E9">
              <w:rPr>
                <w:rFonts w:ascii="Times New Roman" w:hAnsi="Times New Roman"/>
                <w:sz w:val="20"/>
                <w:szCs w:val="20"/>
              </w:rPr>
              <w:t xml:space="preserve">xercício resolvido </w:t>
            </w:r>
            <w:r w:rsidR="008B3637">
              <w:rPr>
                <w:rFonts w:ascii="Times New Roman" w:hAnsi="Times New Roman"/>
                <w:sz w:val="20"/>
                <w:szCs w:val="20"/>
              </w:rPr>
              <w:t>3</w:t>
            </w:r>
            <w:r w:rsidR="008B3637" w:rsidRPr="00DE49E9">
              <w:rPr>
                <w:rFonts w:ascii="Times New Roman" w:hAnsi="Times New Roman"/>
                <w:sz w:val="20"/>
                <w:szCs w:val="20"/>
              </w:rPr>
              <w:t xml:space="preserve"> da pág. </w:t>
            </w:r>
            <w:r w:rsidR="008B3637">
              <w:rPr>
                <w:rFonts w:ascii="Times New Roman" w:hAnsi="Times New Roman"/>
                <w:sz w:val="20"/>
                <w:szCs w:val="20"/>
              </w:rPr>
              <w:t>134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3E7C92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3E7C92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92921B" wp14:editId="17FBF95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7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921B" id="Caixa de texto 4" o:spid="_x0000_s1033" type="#_x0000_t202" style="position:absolute;margin-left:-5.05pt;margin-top:4.65pt;width:436pt;height:5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O0bmi2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34173C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Teorema de Bolzano-Cauchy (ou </w:t>
            </w:r>
            <w:r w:rsidR="0076347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eorema dos valores intermédios).</w:t>
            </w:r>
          </w:p>
          <w:p w:rsidR="002767D1" w:rsidRPr="002858D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o estudo da continuidade de funções reais de variável real (descritor FRVR12-3.1)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5 da pág. 134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das págs. 134 e 135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15 a 17 das págs. 134 e 135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C76A1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EC2AFB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 e 135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D7D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978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07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73978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B8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16 e/ou 17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4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135 e 136.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333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582B8A">
              <w:rPr>
                <w:rFonts w:ascii="Times New Roman" w:hAnsi="Times New Roman"/>
                <w:sz w:val="20"/>
                <w:szCs w:val="20"/>
              </w:rPr>
              <w:t>Tarefa 5 da pág. 134, E</w:t>
            </w:r>
            <w:r>
              <w:rPr>
                <w:rFonts w:ascii="Times New Roman" w:hAnsi="Times New Roman"/>
                <w:sz w:val="20"/>
                <w:szCs w:val="20"/>
              </w:rPr>
              <w:t>xercício res</w:t>
            </w:r>
            <w:r w:rsidR="00582B8A">
              <w:rPr>
                <w:rFonts w:ascii="Times New Roman" w:hAnsi="Times New Roman"/>
                <w:sz w:val="20"/>
                <w:szCs w:val="20"/>
              </w:rPr>
              <w:t>olvido 4 das págs. 134 e 135 e E</w:t>
            </w:r>
            <w:r>
              <w:rPr>
                <w:rFonts w:ascii="Times New Roman" w:hAnsi="Times New Roman"/>
                <w:sz w:val="20"/>
                <w:szCs w:val="20"/>
              </w:rPr>
              <w:t>xercícios 15 a 17 da</w:t>
            </w:r>
            <w:r w:rsidR="00850E98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 w:rsidR="00850E98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 134 e 135.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2852D1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205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 propor exerc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98544B" wp14:editId="46E6A01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8544B" id="Caixa de texto 6" o:spid="_x0000_s1034" type="#_x0000_t202" style="position:absolute;margin-left:-5.05pt;margin-top:4.65pt;width:436pt;height:5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J2vSVS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2858D0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Weierstrass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858D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6 da pág. 135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Teorema de Weierstrass (descritor FRVR12-2.2)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18 da pág. 135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19 da pág. 136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806BA6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8737C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 e 136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6219C7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4122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Avaliação formativa das produções dos alunos.</w:t>
            </w:r>
          </w:p>
          <w:p w:rsidR="002767D1" w:rsidRPr="00E7386D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767D1" w:rsidRPr="00E7386D" w:rsidRDefault="002767D1" w:rsidP="002E6A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6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 e 137.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451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Tarefa 6 da pág. 135 e E</w:t>
            </w:r>
            <w:r>
              <w:rPr>
                <w:rFonts w:ascii="Times New Roman" w:hAnsi="Times New Roman"/>
                <w:sz w:val="20"/>
                <w:szCs w:val="20"/>
              </w:rPr>
              <w:t>xercícios 18 e 19 das págs. 135 e 136</w:t>
            </w:r>
            <w:r w:rsidR="00806BA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2852D1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3034" w:rsidRDefault="002767D1" w:rsidP="007E707C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Pr="00DF02F6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990400" wp14:editId="413B45D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5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0400" id="Caixa de texto 7" o:spid="_x0000_s1035" type="#_x0000_t202" style="position:absolute;margin-left:-5.05pt;margin-top:4.65pt;width:436pt;height:5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NV6awu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Teorema de Weier</w:t>
            </w:r>
            <w:r w:rsidR="00806BA6">
              <w:rPr>
                <w:rFonts w:ascii="Times New Roman" w:hAnsi="Times New Roman"/>
                <w:sz w:val="20"/>
                <w:szCs w:val="20"/>
              </w:rPr>
              <w:t>strass. Resolução de problemas.</w:t>
            </w:r>
          </w:p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o estudo da continuidade de funções reais de variável real (descritor FRVR12-3.1)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Exercício resolvido 5 das págs. 136 </w:t>
            </w:r>
            <w:r w:rsidR="000621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137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7 da pág. 137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20 e 21 da pág. 137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724D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 w:rsidR="00062171">
              <w:rPr>
                <w:rFonts w:ascii="Times New Roman" w:hAnsi="Times New Roman" w:cs="Times New Roman"/>
                <w:sz w:val="20"/>
                <w:szCs w:val="20"/>
              </w:rPr>
              <w:t>136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21B0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3869DE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386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35868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E9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7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62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dos conteúdos do </w:t>
            </w:r>
            <w:r w:rsidRPr="00EA2D39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0621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 e 165.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332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Manual: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Tarefa 7 da pág. 137,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5 das págs. 136 e 137 e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E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xercíc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s 20 e 21 da pág. 137.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2852D1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B724DF" w:rsidRDefault="002767D1" w:rsidP="002E6A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852D1" w:rsidRDefault="002852D1" w:rsidP="002767D1"/>
    <w:p w:rsidR="002852D1" w:rsidRDefault="002852D1">
      <w:pPr>
        <w:spacing w:after="0" w:line="240" w:lineRule="auto"/>
      </w:pPr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F2709E" wp14:editId="04D7236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4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2709E" id="Caixa de texto 8" o:spid="_x0000_s1036" type="#_x0000_t202" style="position:absolute;margin-left:-5.05pt;margin-top:4.65pt;width:436pt;height:5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D5JfB6gAgAA2g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DF2D13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envolvendo os teoremas de comparação de sucessões e funções enquadradas para o cálculo de limites e os teoremas de Bolzano-Cauchy e de Weierstrass.</w:t>
            </w:r>
          </w:p>
          <w:p w:rsidR="002767D1" w:rsidRPr="00E601B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 FRVR12-3.1)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138 </w:t>
            </w:r>
            <w:r w:rsidR="000621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141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  <w:r w:rsidR="00806B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96"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 exame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das págs. 142 e 143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 a 143 e 166 a 171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="00062171">
              <w:rPr>
                <w:rFonts w:ascii="Times New Roman" w:hAnsi="Times New Roman" w:cs="Times New Roman"/>
                <w:sz w:val="20"/>
                <w:szCs w:val="20"/>
              </w:rPr>
              <w:t>– Ficha de trabalho 3 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2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56CBC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869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5F0157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F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dos conteúdos do </w:t>
            </w:r>
            <w:r w:rsidRPr="00EA2D39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164 </w:t>
            </w:r>
            <w:r w:rsidR="003F70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165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81"/>
        </w:trPr>
        <w:tc>
          <w:tcPr>
            <w:tcW w:w="8494" w:type="dxa"/>
            <w:shd w:val="clear" w:color="auto" w:fill="auto"/>
          </w:tcPr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professor pode selecionar exercícios ainda não propostos do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e resolver questões da </w:t>
            </w:r>
            <w:r w:rsidRPr="0038609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Preparação para o exame 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142 e 143.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ainda não propostos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32359">
              <w:rPr>
                <w:rFonts w:ascii="Times New Roman" w:hAnsi="Times New Roman"/>
                <w:sz w:val="20"/>
                <w:szCs w:val="20"/>
              </w:rPr>
              <w:t>sugerir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do </w:t>
            </w:r>
            <w:r w:rsidRPr="0039419F">
              <w:rPr>
                <w:rFonts w:ascii="Times New Roman" w:hAnsi="Times New Roman"/>
                <w:b/>
                <w:sz w:val="20"/>
                <w:szCs w:val="20"/>
              </w:rPr>
              <w:t>Avalio o meu sucesso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já trabalhados.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B724DF" w:rsidRDefault="002767D1" w:rsidP="002E6A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2A687C" w:rsidRDefault="002A687C" w:rsidP="002767D1"/>
    <w:p w:rsidR="002852D1" w:rsidRDefault="002852D1" w:rsidP="002767D1"/>
    <w:p w:rsidR="002852D1" w:rsidRDefault="002852D1" w:rsidP="002767D1"/>
    <w:p w:rsidR="002767D1" w:rsidRPr="002A687C" w:rsidRDefault="002767D1" w:rsidP="002A687C"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75331A" wp14:editId="473657B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3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5331A" id="Caixa de texto 10" o:spid="_x0000_s1037" type="#_x0000_t202" style="position:absolute;margin-left:-5.05pt;margin-top:4.65pt;width:436pt;height:5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2+QyHZ8CAADb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806BA6">
              <w:rPr>
                <w:rFonts w:ascii="Times New Roman" w:hAnsi="Times New Roman" w:cs="Times New Roman"/>
                <w:b/>
                <w:sz w:val="20"/>
                <w:szCs w:val="20"/>
              </w:rPr>
              <w:t>Limites e continuidade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envolvendo os teoremas de comparação de sucessões e funções enquadradas para o cálculo de limites e os teoremas de Bolzano-Cauchy e de Weierstrass.</w:t>
            </w:r>
          </w:p>
          <w:p w:rsidR="002767D1" w:rsidRPr="00312BC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(descritor FRVR12-3.1)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138 </w:t>
            </w:r>
            <w:r w:rsidR="003F70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141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</w:t>
            </w:r>
            <w:r w:rsidR="00806B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96"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 exame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142 e 143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16DA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BE73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 a 143 e 166 a 171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="003F70F9">
              <w:rPr>
                <w:rFonts w:ascii="Times New Roman" w:hAnsi="Times New Roman" w:cs="Times New Roman"/>
                <w:sz w:val="20"/>
                <w:szCs w:val="20"/>
              </w:rPr>
              <w:t>– Ficha de trabalho 3 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2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518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5A1360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5A1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5A136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144 e 145.</w:t>
            </w:r>
          </w:p>
          <w:p w:rsidR="002767D1" w:rsidRPr="005A136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34"/>
        </w:trPr>
        <w:tc>
          <w:tcPr>
            <w:tcW w:w="8494" w:type="dxa"/>
            <w:shd w:val="clear" w:color="auto" w:fill="auto"/>
          </w:tcPr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="003F70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e</w:t>
            </w:r>
            <w:r w:rsidR="002852D1">
              <w:rPr>
                <w:rFonts w:ascii="Times New Roman" w:hAnsi="Times New Roman"/>
                <w:sz w:val="20"/>
                <w:szCs w:val="20"/>
              </w:rPr>
              <w:t>xercícios ainda não propostos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138 a 141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 e resolver questões da</w:t>
            </w:r>
            <w:r w:rsidR="002852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secção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8609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Preparação para o exame 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142 e 143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ainda não propostos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32359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do </w:t>
            </w:r>
            <w:r w:rsidRPr="0039419F">
              <w:rPr>
                <w:rFonts w:ascii="Times New Roman" w:hAnsi="Times New Roman"/>
                <w:b/>
                <w:sz w:val="20"/>
                <w:szCs w:val="20"/>
              </w:rPr>
              <w:t>Avalio o meu sucesso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já trabalhados.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17B285" wp14:editId="2E2869F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2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B285" id="Caixa de texto 11" o:spid="_x0000_s1038" type="#_x0000_t202" style="position:absolute;margin-left:-5.05pt;margin-top:4.65pt;width:436pt;height: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Derivada de segunda ordem de uma função.</w:t>
            </w:r>
          </w:p>
          <w:p w:rsidR="002767D1" w:rsidRPr="00312BC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144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de segunda ordem de uma função (descritor FRVR12-4.1)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144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Função duas vezes diferenciável (descritor FRVR12-4.2)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145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E73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144 e 145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F9" w:rsidRDefault="002150F5" w:rsidP="003F70F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F70F9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 </w:t>
            </w:r>
            <w:r w:rsidR="00091FA3" w:rsidRPr="003F70F9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F70F9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que possam ter suscitado maiores dificuldades aos alunos</w:t>
            </w:r>
            <w:r w:rsidR="002767D1" w:rsidRPr="003F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70F9" w:rsidRDefault="003F70F9" w:rsidP="003F70F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 w:rsidRPr="003F70F9">
              <w:rPr>
                <w:rFonts w:ascii="Times New Roman" w:hAnsi="Times New Roman" w:cs="Times New Roman"/>
                <w:sz w:val="20"/>
                <w:szCs w:val="20"/>
              </w:rPr>
              <w:t>formativa das produções dos alunos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F70F9" w:rsidRDefault="002767D1" w:rsidP="003F7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F7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145 a 147.</w:t>
            </w:r>
          </w:p>
          <w:p w:rsidR="002767D1" w:rsidRPr="00EE381C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161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0E98">
              <w:rPr>
                <w:rFonts w:ascii="Times New Roman" w:hAnsi="Times New Roman"/>
                <w:sz w:val="20"/>
                <w:szCs w:val="20"/>
              </w:rPr>
              <w:t>Tarefa 1 da pág. 144, Exercício 1 da pág. 144 e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1 </w:t>
            </w:r>
            <w:r w:rsidR="003F70F9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 pág. 145.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</w:t>
            </w:r>
            <w:r w:rsidR="002852D1">
              <w:rPr>
                <w:rFonts w:ascii="Times New Roman" w:hAnsi="Times New Roman"/>
                <w:sz w:val="20"/>
                <w:szCs w:val="20"/>
              </w:rPr>
              <w:t>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 propor ex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="00806BA6"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 w:rsidR="00806B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6E84C" wp14:editId="6FBAA03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E84C" id="Caixa de texto 19" o:spid="_x0000_s1039" type="#_x0000_t202" style="position:absolute;margin-left:-5.05pt;margin-top:4.65pt;width:436pt;height: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/3oQ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Cej/3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Concavidades do gráfico de funções</w:t>
            </w:r>
            <w:r w:rsidR="00806B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 da pág. 145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Concavidade do gráfico de uma função (descritor FRVR12-4.4)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147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Sinal da segunda derivada e concavidade do gráfico de uma função (descritores FRVR12-4.5 e 4.6)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147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145 a 147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E265F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0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147 e 148.</w:t>
            </w:r>
          </w:p>
          <w:p w:rsidR="002767D1" w:rsidRPr="00E265F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93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Exercícios 2 e 3 das págs. 145 e 147 e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xemplo 2 da pág. 147.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2852D1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 w:rsidR="00806B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AE0FE3" w:rsidRDefault="00AE0FE3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09047" wp14:editId="5BCBE63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9047" id="_x0000_s1040" type="#_x0000_t202" style="position:absolute;margin-left:-5.05pt;margin-top:4.65pt;width:436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3ZoQIAANs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Cxlp3Z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Concavidades do gráfico de funções</w:t>
            </w:r>
            <w:r w:rsidR="00806B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4 da pág. 147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148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5 da pág. 148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147 e 148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E265F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0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pág. 149.</w:t>
            </w:r>
          </w:p>
          <w:p w:rsidR="002767D1" w:rsidRPr="00E265F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93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Exercíci</w:t>
            </w:r>
            <w:r w:rsidR="009C02D1">
              <w:rPr>
                <w:rFonts w:ascii="Times New Roman" w:hAnsi="Times New Roman"/>
                <w:sz w:val="20"/>
                <w:szCs w:val="20"/>
              </w:rPr>
              <w:t>os 4 e 5 das págs. 147 e 148 e E</w:t>
            </w:r>
            <w:r>
              <w:rPr>
                <w:rFonts w:ascii="Times New Roman" w:hAnsi="Times New Roman"/>
                <w:sz w:val="20"/>
                <w:szCs w:val="20"/>
              </w:rPr>
              <w:t>xemplo 3 da pág. 148.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2852D1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 Exer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 w:rsidR="00806B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4B671B" wp14:editId="3FBF473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671B" id="_x0000_s1041" type="#_x0000_t202" style="position:absolute;margin-left:-5.05pt;margin-top:4.65pt;width:436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keoQ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l/Hke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Ponto de inflexão do gráfico de uma função</w:t>
            </w:r>
            <w:r w:rsidR="00806B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718C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Ponto de inflexão do gráfico de uma função 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>(descritor FRVR12-4.7)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de segunda ordem e ponto de inflexão (descritor FRVR12-4.8)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5 da pág. 149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6 da pág. 149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8358A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149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0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pág. 150.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982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Exemplo 4 da pág. 149 e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6 da pág. 149. 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</w:t>
            </w:r>
            <w:r w:rsidR="002852D1">
              <w:rPr>
                <w:rFonts w:ascii="Times New Roman" w:hAnsi="Times New Roman"/>
                <w:sz w:val="20"/>
                <w:szCs w:val="20"/>
              </w:rPr>
              <w:t>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59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E1094" wp14:editId="4BCECF1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1094" id="_x0000_s1042" type="#_x0000_t202" style="position:absolute;margin-left:-5.05pt;margin-top:4.65pt;width:436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fToQ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o1QfT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gráficos de funções diferenciáveis.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o estudo de funções diferenciáveis (descritor FRVR12-5.2)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150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150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7 da pág. 150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150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5406"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2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t>, ou outro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E0F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150 e 151.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1 da pág. 150,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arefa 2 da pá</w:t>
            </w:r>
            <w:r w:rsidR="00F65406">
              <w:rPr>
                <w:rFonts w:ascii="Times New Roman" w:hAnsi="Times New Roman"/>
                <w:sz w:val="20"/>
                <w:szCs w:val="20"/>
              </w:rPr>
              <w:t>g. 150 e E</w:t>
            </w:r>
            <w:r>
              <w:rPr>
                <w:rFonts w:ascii="Times New Roman" w:hAnsi="Times New Roman"/>
                <w:sz w:val="20"/>
                <w:szCs w:val="20"/>
              </w:rPr>
              <w:t>xercício 7 da pág. 150.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2852D1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>secção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806BA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</w:t>
            </w:r>
            <w:r w:rsidR="00806BA6">
              <w:rPr>
                <w:rFonts w:ascii="Times New Roman" w:hAnsi="Times New Roman"/>
                <w:sz w:val="20"/>
                <w:szCs w:val="20"/>
              </w:rPr>
              <w:t>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7A4B98" w:rsidRDefault="007A4B98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A75B9" wp14:editId="58B31D0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75B9" id="_x0000_s1043" type="#_x0000_t202" style="position:absolute;margin-left:-5.05pt;margin-top:4.65pt;width:436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s4ogIAANs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30o7O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gráficos de funções diferenciáveis.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</w:t>
            </w:r>
            <w:r w:rsidR="00E021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estudo de funções diferenciáveis (descritor FRVR12-5.2)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2 da pág. 151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8 a 10 das págs. 150 e 151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150 e 151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5406">
              <w:rPr>
                <w:rFonts w:ascii="Times New Roman" w:hAnsi="Times New Roman" w:cs="Times New Roman"/>
                <w:sz w:val="20"/>
                <w:szCs w:val="20"/>
              </w:rPr>
              <w:t>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</w:t>
            </w:r>
            <w:r w:rsidR="00E021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152 e 153.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</w:t>
            </w:r>
            <w:r w:rsidR="00F65406">
              <w:rPr>
                <w:rFonts w:ascii="Times New Roman" w:hAnsi="Times New Roman"/>
                <w:sz w:val="20"/>
                <w:szCs w:val="20"/>
              </w:rPr>
              <w:t>ício resolvido 2 da pág. 151 e E</w:t>
            </w:r>
            <w:r>
              <w:rPr>
                <w:rFonts w:ascii="Times New Roman" w:hAnsi="Times New Roman"/>
                <w:sz w:val="20"/>
                <w:szCs w:val="20"/>
              </w:rPr>
              <w:t>xercícios 8 a 10 das págs. 150 e 151.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2852D1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806BA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</w:t>
            </w:r>
            <w:r w:rsidR="00806BA6">
              <w:rPr>
                <w:rFonts w:ascii="Times New Roman" w:hAnsi="Times New Roman"/>
                <w:sz w:val="20"/>
                <w:szCs w:val="20"/>
              </w:rPr>
              <w:t xml:space="preserve">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DD283" wp14:editId="1231C92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D283" id="_x0000_s1044" type="#_x0000_t202" style="position:absolute;margin-left:-5.05pt;margin-top:4.65pt;width:436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0SpRC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Sinal da derivada de segunda ordem e extremos relativos</w:t>
            </w:r>
            <w:r w:rsidR="00806BA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Sinal da derivada de segunda ordem e extremos relativos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</w:t>
            </w:r>
            <w:r w:rsidR="00E021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FRVR12-4.3)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11 da pág. 152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6 da pág. 153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12 e 13 da pág. 153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152 e 153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154 e 155.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Exemplo 6 da pág. 153 e E</w:t>
            </w:r>
            <w:r>
              <w:rPr>
                <w:rFonts w:ascii="Times New Roman" w:hAnsi="Times New Roman"/>
                <w:sz w:val="20"/>
                <w:szCs w:val="20"/>
              </w:rPr>
              <w:t>xercícios 11 a 13 das págs. 152 e 153.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</w:t>
            </w:r>
            <w:r w:rsidR="002852D1">
              <w:rPr>
                <w:rFonts w:ascii="Times New Roman" w:hAnsi="Times New Roman"/>
                <w:sz w:val="20"/>
                <w:szCs w:val="20"/>
              </w:rPr>
              <w:t>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4D0A2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 propor ex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F982B" wp14:editId="5A7D74C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982B" id="_x0000_s1045" type="#_x0000_t202" style="position:absolute;margin-left:-5.05pt;margin-top:4.65pt;width:436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uZN+ZZ8CAADb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gráficos de funções diferenciáveis.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gráficos de funções diferenciáveis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FRVR12-5.2)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Exercício resolvido 3 das págs. </w:t>
            </w:r>
            <w:r w:rsidR="00E021C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 e 155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14 e 15 da pág. 154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154 e 155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806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500CA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155.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Exercício res</w:t>
            </w:r>
            <w:r w:rsidR="00F65406">
              <w:rPr>
                <w:rFonts w:ascii="Times New Roman" w:hAnsi="Times New Roman"/>
                <w:sz w:val="20"/>
                <w:szCs w:val="20"/>
              </w:rPr>
              <w:t>olvido 3 das págs. 154 e 155 e E</w:t>
            </w:r>
            <w:r>
              <w:rPr>
                <w:rFonts w:ascii="Times New Roman" w:hAnsi="Times New Roman"/>
                <w:sz w:val="20"/>
                <w:szCs w:val="20"/>
              </w:rPr>
              <w:t>xercícios 14 e 15 da pág. 154.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2852D1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5B0E4" wp14:editId="018FCFF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B0E4" id="_x0000_s1046" type="#_x0000_t202" style="position:absolute;margin-left:-5.05pt;margin-top:4.65pt;width:436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WN+Ze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gráficos de funções diferenciáveis.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gráficos de funções diferenciáveis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FRVR12-5.2)</w:t>
            </w:r>
            <w:r w:rsidR="001A6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16 e 17 da pág. 155</w:t>
            </w:r>
            <w:r w:rsidR="001A6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155</w:t>
            </w:r>
            <w:r w:rsidR="001A6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1A6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1A60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21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156.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Exercícios 16 e 17 da pág. 155.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2852D1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2852D1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A8D6D" wp14:editId="54306EC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8D6D" id="_x0000_s1047" type="#_x0000_t202" style="position:absolute;margin-left:-5.05pt;margin-top:4.65pt;width:436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Atsx02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de otimização envolvendo funções diferenciáveis</w:t>
            </w:r>
            <w:r w:rsidR="00E021C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9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de otimização envolvendo funções diferenciáveis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FRVR12-5.3)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Tarefas 3 e 4 da pág. 156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5037E2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Exercício 18 da pág. 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156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2852D1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65406"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3 e/ou 4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outro)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e depois recolher alguns (+/- 5) para avaliação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157 e 158.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37E2">
              <w:rPr>
                <w:rFonts w:ascii="Times New Roman" w:hAnsi="Times New Roman"/>
                <w:sz w:val="20"/>
                <w:szCs w:val="20"/>
              </w:rPr>
              <w:t xml:space="preserve">Tarefas 3 e 4 da pág. 156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e E</w:t>
            </w:r>
            <w:r>
              <w:rPr>
                <w:rFonts w:ascii="Times New Roman" w:hAnsi="Times New Roman"/>
                <w:sz w:val="20"/>
                <w:szCs w:val="20"/>
              </w:rPr>
              <w:t>xercício 18 da pág. 156.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exercícios d</w:t>
            </w:r>
            <w:r w:rsidR="002852D1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2852D1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65 </w:t>
      </w:r>
      <w:r>
        <w:rPr>
          <w:rFonts w:asciiTheme="minorHAnsi" w:hAnsiTheme="minorHAnsi"/>
          <w:b/>
          <w:color w:val="000000"/>
          <w:sz w:val="38"/>
          <w:szCs w:val="38"/>
        </w:rPr>
        <w:t>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E9A98" wp14:editId="69ADB9DE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9A98" id="_x0000_s1048" type="#_x0000_t202" style="position:absolute;margin-left:-5.05pt;margin-top:4.65pt;width:436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xkW5g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F95">
              <w:rPr>
                <w:rFonts w:ascii="Times New Roman" w:hAnsi="Times New Roman"/>
                <w:color w:val="000000"/>
                <w:sz w:val="20"/>
                <w:szCs w:val="20"/>
              </w:rPr>
              <w:t>Interpretação cinemática da derivada de segunda ordem de uma função posiçã</w:t>
            </w:r>
            <w:r>
              <w:rPr>
                <w:rFonts w:ascii="Times New Roman" w:hAnsi="Times New Roman"/>
                <w:sz w:val="20"/>
                <w:szCs w:val="20"/>
              </w:rPr>
              <w:t>o.</w:t>
            </w:r>
          </w:p>
          <w:p w:rsidR="002767D1" w:rsidRPr="00A42F9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Aceleração média e aceleração instantânea (descritor FRVR12-4.9)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7 da pág. 157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 pág. 158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5037E2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Exercícios 19 e 20 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da pág. 157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157 e 158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págs. 158 e 159.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Exemplo 7 da pág. 157, E</w:t>
            </w:r>
            <w:r>
              <w:rPr>
                <w:rFonts w:ascii="Times New Roman" w:hAnsi="Times New Roman"/>
                <w:sz w:val="20"/>
                <w:szCs w:val="20"/>
              </w:rPr>
              <w:t>xercício resolvido 4</w:t>
            </w:r>
            <w:r w:rsidR="00F65406">
              <w:rPr>
                <w:rFonts w:ascii="Times New Roman" w:hAnsi="Times New Roman"/>
                <w:sz w:val="20"/>
                <w:szCs w:val="20"/>
              </w:rPr>
              <w:t xml:space="preserve"> da pág. 158 e E</w:t>
            </w:r>
            <w:r w:rsidR="0071614F">
              <w:rPr>
                <w:rFonts w:ascii="Times New Roman" w:hAnsi="Times New Roman"/>
                <w:sz w:val="20"/>
                <w:szCs w:val="20"/>
              </w:rPr>
              <w:t xml:space="preserve">xercícios 19 e </w:t>
            </w:r>
            <w:r>
              <w:rPr>
                <w:rFonts w:ascii="Times New Roman" w:hAnsi="Times New Roman"/>
                <w:sz w:val="20"/>
                <w:szCs w:val="20"/>
              </w:rPr>
              <w:t>20 da pág. 157.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exercícios d</w:t>
            </w:r>
            <w:r w:rsidR="008374BF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07534" wp14:editId="1A5D39E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7534" id="_x0000_s1049" type="#_x0000_t202" style="position:absolute;margin-left:-5.05pt;margin-top:4.65pt;width:436pt;height: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Cu/Jbv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F95">
              <w:rPr>
                <w:rFonts w:ascii="Times New Roman" w:hAnsi="Times New Roman"/>
                <w:color w:val="000000"/>
                <w:sz w:val="20"/>
                <w:szCs w:val="20"/>
              </w:rPr>
              <w:t>Interpretação cinemática da derivada de segunda ordem de uma função posiçã</w:t>
            </w:r>
            <w:r>
              <w:rPr>
                <w:rFonts w:ascii="Times New Roman" w:hAnsi="Times New Roman"/>
                <w:sz w:val="20"/>
                <w:szCs w:val="20"/>
              </w:rPr>
              <w:t>o.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Aceleração média e aceleração instantânea (descritor FRVR12-4.9)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Exercício resolvido 5 das págs. </w:t>
            </w:r>
            <w:r w:rsidR="007161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158 e 159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5037E2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21 e 22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da pág. 159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158 a 159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8374BF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Exercício res</w:t>
            </w:r>
            <w:r w:rsidR="00F65406">
              <w:rPr>
                <w:rFonts w:ascii="Times New Roman" w:hAnsi="Times New Roman"/>
                <w:sz w:val="20"/>
                <w:szCs w:val="20"/>
              </w:rPr>
              <w:t>olvido 5 das págs. 158 e 159 e E</w:t>
            </w:r>
            <w:r>
              <w:rPr>
                <w:rFonts w:ascii="Times New Roman" w:hAnsi="Times New Roman"/>
                <w:sz w:val="20"/>
                <w:szCs w:val="20"/>
              </w:rPr>
              <w:t>xercícios 21 e 22 da pág. 159.</w:t>
            </w:r>
          </w:p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8374BF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B9D44" wp14:editId="31ED02A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9D44" id="_x0000_s1050" type="#_x0000_t202" style="position:absolute;margin-left:-5.05pt;margin-top:4.65pt;width:436pt;height: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TBoQIAANs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dEDTB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5037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FRVR12-5.1 a 5.5)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7161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8374B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</w:t>
            </w:r>
            <w:r w:rsidR="008374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ação dos exercícios da secção</w:t>
            </w:r>
            <w:r w:rsidR="00582B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2B8A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Avaliar c</w:t>
            </w:r>
            <w:r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582B8A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</w:t>
            </w:r>
            <w:r w:rsidR="00503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6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Pr="0027043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37"/>
        </w:trPr>
        <w:tc>
          <w:tcPr>
            <w:tcW w:w="8494" w:type="dxa"/>
            <w:shd w:val="clear" w:color="auto" w:fill="auto"/>
          </w:tcPr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exercícios d</w:t>
            </w:r>
            <w:r w:rsidR="008374BF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0500CA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CCA44" wp14:editId="7038729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CA44" id="_x0000_s1051" type="#_x0000_t202" style="position:absolute;margin-left:-5.05pt;margin-top:4.65pt;width:436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wTxh+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5037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FRVR12-5.1 a 5.5)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B326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4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A9287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1D3B71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1D3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Default="008374BF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da secção</w:t>
            </w:r>
            <w:r w:rsidR="00276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767D1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Avaliar </w:t>
            </w:r>
            <w:r w:rsidR="00582B8A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</w:t>
            </w:r>
            <w:r w:rsidR="002767D1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582B8A" w:rsidRPr="00582B8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="002767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</w:t>
            </w:r>
            <w:r w:rsidR="005037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761758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Pr="0076175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95"/>
        </w:trPr>
        <w:tc>
          <w:tcPr>
            <w:tcW w:w="8494" w:type="dxa"/>
            <w:shd w:val="clear" w:color="auto" w:fill="auto"/>
          </w:tcPr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8374BF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0500CA" w:rsidRDefault="002767D1" w:rsidP="007E70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69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1B7B1" wp14:editId="3140E63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B7B1" id="_x0000_s1052" type="#_x0000_t202" style="position:absolute;margin-left:-5.05pt;margin-top:4.65pt;width:436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82ogIAANs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DBUfN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5037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FRVR12-5.1 a 5.5)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B121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4 e </w:t>
            </w:r>
            <w:r w:rsidR="00B1213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2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956CB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121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29"/>
        </w:trPr>
        <w:tc>
          <w:tcPr>
            <w:tcW w:w="8494" w:type="dxa"/>
            <w:shd w:val="clear" w:color="auto" w:fill="auto"/>
          </w:tcPr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8374BF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0500CA" w:rsidRDefault="002767D1" w:rsidP="00B12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B12134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B12134" w:rsidRPr="0039419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9419F">
              <w:rPr>
                <w:rFonts w:ascii="Times New Roman" w:hAnsi="Times New Roman"/>
                <w:b/>
                <w:sz w:val="20"/>
                <w:szCs w:val="20"/>
              </w:rPr>
              <w:t>valio o meu sucesso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70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D329D" wp14:editId="581B67F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329D" id="_x0000_s1053" type="#_x0000_t202" style="position:absolute;margin-left:-5.05pt;margin-top:4.65pt;width:436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+4oj3a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8374BF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5037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FRVR12-5.1 a 5.5)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A04A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D084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Avalia</w:t>
            </w:r>
            <w:r w:rsidR="005037E2"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ção</w:t>
            </w: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global d</w:t>
            </w:r>
            <w:r w:rsidR="005037E2"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166 a 171</w:t>
            </w:r>
            <w:r w:rsidR="00A04A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160 a 163 e 166 a 171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="00A04AE3">
              <w:rPr>
                <w:rFonts w:ascii="Times New Roman" w:hAnsi="Times New Roman" w:cs="Times New Roman"/>
                <w:sz w:val="20"/>
                <w:szCs w:val="20"/>
              </w:rPr>
              <w:t>– Ficha de trabalho 4 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2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956CB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29"/>
        </w:trPr>
        <w:tc>
          <w:tcPr>
            <w:tcW w:w="8494" w:type="dxa"/>
            <w:shd w:val="clear" w:color="auto" w:fill="auto"/>
          </w:tcPr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8374BF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0500CA" w:rsidRDefault="002767D1" w:rsidP="00A04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A04AE3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A04AE3" w:rsidRPr="0039419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9419F">
              <w:rPr>
                <w:rFonts w:ascii="Times New Roman" w:hAnsi="Times New Roman"/>
                <w:b/>
                <w:sz w:val="20"/>
                <w:szCs w:val="20"/>
              </w:rPr>
              <w:t>valio o meu sucesso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8374BF" w:rsidRDefault="008374BF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71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0150" wp14:editId="19EF35B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0150" id="_x0000_s1054" type="#_x0000_t202" style="position:absolute;margin-left:-5.05pt;margin-top:4.65pt;width:436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9epJ7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5037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FRVR12-5.1 a 5.5)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A04A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6B27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  <w:r w:rsidR="00A04AE3"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global d</w:t>
            </w:r>
            <w:r w:rsidR="00582B8A"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A04AE3"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67D1"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>conhecimento</w:t>
            </w:r>
            <w:r w:rsidR="00582B8A"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das págs. 166 a 171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582B8A"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>ção para</w:t>
            </w:r>
            <w:r w:rsidRPr="00582B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Exame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172 e 173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160 a 163 e 166 a 173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="00A04AE3">
              <w:rPr>
                <w:rFonts w:ascii="Times New Roman" w:hAnsi="Times New Roman" w:cs="Times New Roman"/>
                <w:sz w:val="20"/>
                <w:szCs w:val="20"/>
              </w:rPr>
              <w:t>– Ficha de trabalho 4 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2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31349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1D3B71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1D3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76175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04A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</w:t>
            </w:r>
          </w:p>
          <w:p w:rsidR="002767D1" w:rsidRPr="0076175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77"/>
        </w:trPr>
        <w:tc>
          <w:tcPr>
            <w:tcW w:w="8494" w:type="dxa"/>
            <w:shd w:val="clear" w:color="auto" w:fill="auto"/>
          </w:tcPr>
          <w:p w:rsidR="002767D1" w:rsidRPr="00BD2B47" w:rsidRDefault="00A04AE3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2767D1"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8374BF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 w:rsidR="002767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7D1"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="002767D1"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="002767D1"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="002767D1"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 w:rsidR="0027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="002767D1"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7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="002767D1"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 w:rsidR="0027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 w:rsidR="002767D1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="002767D1"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 w:rsidR="002767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0500CA" w:rsidRDefault="002767D1" w:rsidP="00A04A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A04AE3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A04AE3" w:rsidRPr="0039419F">
              <w:rPr>
                <w:rFonts w:ascii="Times New Roman" w:hAnsi="Times New Roman"/>
                <w:b/>
                <w:sz w:val="20"/>
                <w:szCs w:val="20"/>
              </w:rPr>
              <w:t>Av</w:t>
            </w:r>
            <w:r w:rsidRPr="0039419F">
              <w:rPr>
                <w:rFonts w:ascii="Times New Roman" w:hAnsi="Times New Roman"/>
                <w:b/>
                <w:sz w:val="20"/>
                <w:szCs w:val="20"/>
              </w:rPr>
              <w:t>alio o meu sucesso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72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BF37D" wp14:editId="5EE8C59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F37D" id="_x0000_s1055" type="#_x0000_t202" style="position:absolute;margin-left:-5.05pt;margin-top:4.65pt;width:436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CdU2aA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5037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FRVR12-5.1 a 5.5)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A04AE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 a 163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Avalia</w:t>
            </w:r>
            <w:r w:rsidR="005037E2"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ção</w:t>
            </w: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global d</w:t>
            </w:r>
            <w:r w:rsidR="005037E2"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166 a 171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582B8A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Preparação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o Exame 5 das págs. 172 e 173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832135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832135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 160 a 163 e 166 a 173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 xml:space="preserve">– Ficha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trabalho 7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4 e 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2</w:t>
            </w:r>
            <w:r w:rsidR="00503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956CB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2A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29"/>
        </w:trPr>
        <w:tc>
          <w:tcPr>
            <w:tcW w:w="8494" w:type="dxa"/>
            <w:shd w:val="clear" w:color="auto" w:fill="auto"/>
          </w:tcPr>
          <w:p w:rsidR="002767D1" w:rsidRPr="00BD2B4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O profess</w:t>
            </w:r>
            <w:r w:rsidR="008374BF">
              <w:rPr>
                <w:rFonts w:ascii="Times New Roman" w:hAnsi="Times New Roman"/>
                <w:sz w:val="20"/>
                <w:szCs w:val="20"/>
              </w:rPr>
              <w:t>or pode selecionar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160 a 163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171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0500CA" w:rsidRDefault="002767D1" w:rsidP="00322A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7E707C" w:rsidRPr="001F49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1F493E">
              <w:rPr>
                <w:rFonts w:ascii="Times New Roman" w:hAnsi="Times New Roman"/>
                <w:b/>
                <w:sz w:val="20"/>
                <w:szCs w:val="20"/>
              </w:rPr>
              <w:t>icha de trabalho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</w:t>
            </w:r>
            <w:r w:rsidR="00322AB4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="00322AB4" w:rsidRPr="0039419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39419F">
              <w:rPr>
                <w:rFonts w:ascii="Times New Roman" w:hAnsi="Times New Roman"/>
                <w:b/>
                <w:sz w:val="20"/>
                <w:szCs w:val="20"/>
              </w:rPr>
              <w:t>valio o meu sucesso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A687C" w:rsidRDefault="002A687C" w:rsidP="002A687C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</w:pPr>
    </w:p>
    <w:p w:rsidR="002767D1" w:rsidRPr="00B94D99" w:rsidRDefault="002767D1" w:rsidP="002A687C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73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23BFB" wp14:editId="41F3D02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23BFB" id="_x0000_s1056" type="#_x0000_t202" style="position:absolute;margin-left:-5.05pt;margin-top:4.65pt;width:436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Nt1Hg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767D1">
        <w:trPr>
          <w:trHeight w:hRule="exact" w:val="284"/>
        </w:trPr>
        <w:tc>
          <w:tcPr>
            <w:tcW w:w="8516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767D1">
        <w:trPr>
          <w:trHeight w:hRule="exact" w:val="585"/>
        </w:trPr>
        <w:tc>
          <w:tcPr>
            <w:tcW w:w="8516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5037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3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EA2D39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3.</w:t>
            </w: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9"/>
        <w:gridCol w:w="281"/>
        <w:gridCol w:w="4516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C50E5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Ficha de avaliação 3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806951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767D1" w:rsidRPr="000A6642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74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4EB9D" wp14:editId="234FCD8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4EB9D" id="_x0000_s1057" type="#_x0000_t202" style="position:absolute;margin-left:-5.05pt;margin-top:4.65pt;width:436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FDscPO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767D1">
        <w:trPr>
          <w:trHeight w:hRule="exact" w:val="284"/>
        </w:trPr>
        <w:tc>
          <w:tcPr>
            <w:tcW w:w="8516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767D1">
        <w:trPr>
          <w:trHeight w:hRule="exact" w:val="585"/>
        </w:trPr>
        <w:tc>
          <w:tcPr>
            <w:tcW w:w="8516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763377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80695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3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EA2D39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3.</w:t>
            </w: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 </w:t>
            </w:r>
            <w:r w:rsidR="006D6D0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0A6642" w:rsidRDefault="002767D1" w:rsidP="00806951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Ficha de avaliação 3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806951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2767D1" w:rsidRDefault="002767D1" w:rsidP="002767D1">
      <w:bookmarkStart w:id="0" w:name="_GoBack"/>
      <w:bookmarkEnd w:id="0"/>
    </w:p>
    <w:sectPr w:rsidR="002767D1" w:rsidRPr="002767D1" w:rsidSect="002F378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AB" w:rsidRDefault="001D43AB" w:rsidP="00CC105F">
      <w:pPr>
        <w:spacing w:after="0" w:line="240" w:lineRule="auto"/>
      </w:pPr>
      <w:r>
        <w:separator/>
      </w:r>
    </w:p>
  </w:endnote>
  <w:endnote w:type="continuationSeparator" w:id="0">
    <w:p w:rsidR="001D43AB" w:rsidRDefault="001D43AB" w:rsidP="00CC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5F" w:rsidRPr="00CC105F" w:rsidRDefault="00CC105F">
    <w:pPr>
      <w:pStyle w:val="Rodap"/>
      <w:rPr>
        <w:rFonts w:ascii="Times New Roman" w:hAnsi="Times New Roman"/>
      </w:rPr>
    </w:pPr>
    <w:r>
      <w:rPr>
        <w:rFonts w:ascii="Times New Roman" w:hAnsi="Times New Roman"/>
        <w:sz w:val="20"/>
      </w:rPr>
      <w:t>DIMENSÕES • Matemática A • 12.º ano © Santillana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33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AB" w:rsidRDefault="001D43AB" w:rsidP="00CC105F">
      <w:pPr>
        <w:spacing w:after="0" w:line="240" w:lineRule="auto"/>
      </w:pPr>
      <w:r>
        <w:separator/>
      </w:r>
    </w:p>
  </w:footnote>
  <w:footnote w:type="continuationSeparator" w:id="0">
    <w:p w:rsidR="001D43AB" w:rsidRDefault="001D43AB" w:rsidP="00CC1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1"/>
    <w:multiLevelType w:val="hybridMultilevel"/>
    <w:tmpl w:val="3D52C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087"/>
    <w:multiLevelType w:val="hybridMultilevel"/>
    <w:tmpl w:val="DB82999E"/>
    <w:lvl w:ilvl="0" w:tplc="08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8761716"/>
    <w:multiLevelType w:val="hybridMultilevel"/>
    <w:tmpl w:val="2AB023C0"/>
    <w:lvl w:ilvl="0" w:tplc="E8CC6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D1"/>
    <w:rsid w:val="00025583"/>
    <w:rsid w:val="00042E3E"/>
    <w:rsid w:val="00050B7F"/>
    <w:rsid w:val="00062171"/>
    <w:rsid w:val="00091FA3"/>
    <w:rsid w:val="00094656"/>
    <w:rsid w:val="000B30EC"/>
    <w:rsid w:val="000C33E9"/>
    <w:rsid w:val="0011115C"/>
    <w:rsid w:val="00150444"/>
    <w:rsid w:val="001A1A5E"/>
    <w:rsid w:val="001A60CA"/>
    <w:rsid w:val="001D43AB"/>
    <w:rsid w:val="001E4DF8"/>
    <w:rsid w:val="001F493E"/>
    <w:rsid w:val="002150F5"/>
    <w:rsid w:val="00231D76"/>
    <w:rsid w:val="002524C2"/>
    <w:rsid w:val="002612A6"/>
    <w:rsid w:val="002767D1"/>
    <w:rsid w:val="002852D1"/>
    <w:rsid w:val="002A687C"/>
    <w:rsid w:val="002A7504"/>
    <w:rsid w:val="002B0297"/>
    <w:rsid w:val="002E6A63"/>
    <w:rsid w:val="002F378F"/>
    <w:rsid w:val="003116BE"/>
    <w:rsid w:val="00322AB4"/>
    <w:rsid w:val="003241CE"/>
    <w:rsid w:val="00324BC7"/>
    <w:rsid w:val="00327E29"/>
    <w:rsid w:val="00344420"/>
    <w:rsid w:val="00386096"/>
    <w:rsid w:val="003913FF"/>
    <w:rsid w:val="0039419F"/>
    <w:rsid w:val="003A36CA"/>
    <w:rsid w:val="003E7C92"/>
    <w:rsid w:val="003F70F9"/>
    <w:rsid w:val="004322F7"/>
    <w:rsid w:val="004F1D0B"/>
    <w:rsid w:val="005037E2"/>
    <w:rsid w:val="00503AAF"/>
    <w:rsid w:val="00504E5D"/>
    <w:rsid w:val="00521523"/>
    <w:rsid w:val="00542794"/>
    <w:rsid w:val="00582B8A"/>
    <w:rsid w:val="005A790C"/>
    <w:rsid w:val="005C5300"/>
    <w:rsid w:val="005D437E"/>
    <w:rsid w:val="005F6E1E"/>
    <w:rsid w:val="006017E1"/>
    <w:rsid w:val="00641A81"/>
    <w:rsid w:val="00681AAC"/>
    <w:rsid w:val="006A042D"/>
    <w:rsid w:val="006B27AC"/>
    <w:rsid w:val="006C42E6"/>
    <w:rsid w:val="006D6D08"/>
    <w:rsid w:val="006E15A0"/>
    <w:rsid w:val="006E40F6"/>
    <w:rsid w:val="006F1541"/>
    <w:rsid w:val="0071614F"/>
    <w:rsid w:val="00733880"/>
    <w:rsid w:val="00735E59"/>
    <w:rsid w:val="007550FC"/>
    <w:rsid w:val="00756D3B"/>
    <w:rsid w:val="00763377"/>
    <w:rsid w:val="00763478"/>
    <w:rsid w:val="007A4B98"/>
    <w:rsid w:val="007E707C"/>
    <w:rsid w:val="00801F10"/>
    <w:rsid w:val="00806951"/>
    <w:rsid w:val="00806BA6"/>
    <w:rsid w:val="008374BF"/>
    <w:rsid w:val="00850E98"/>
    <w:rsid w:val="00851FA8"/>
    <w:rsid w:val="00867100"/>
    <w:rsid w:val="00887CDC"/>
    <w:rsid w:val="00891C23"/>
    <w:rsid w:val="008B3637"/>
    <w:rsid w:val="008B56E0"/>
    <w:rsid w:val="008F657A"/>
    <w:rsid w:val="00914CB2"/>
    <w:rsid w:val="009756B1"/>
    <w:rsid w:val="009A3404"/>
    <w:rsid w:val="009B5FB1"/>
    <w:rsid w:val="009C02D1"/>
    <w:rsid w:val="009D1C0F"/>
    <w:rsid w:val="009D2CB8"/>
    <w:rsid w:val="009D336F"/>
    <w:rsid w:val="009D5328"/>
    <w:rsid w:val="00A0484E"/>
    <w:rsid w:val="00A04AE3"/>
    <w:rsid w:val="00A27B51"/>
    <w:rsid w:val="00A60000"/>
    <w:rsid w:val="00A729D4"/>
    <w:rsid w:val="00A74EC6"/>
    <w:rsid w:val="00AD0BB0"/>
    <w:rsid w:val="00AE0FE3"/>
    <w:rsid w:val="00B01ADF"/>
    <w:rsid w:val="00B12134"/>
    <w:rsid w:val="00B1716B"/>
    <w:rsid w:val="00B25C82"/>
    <w:rsid w:val="00B326A1"/>
    <w:rsid w:val="00B65872"/>
    <w:rsid w:val="00B6608B"/>
    <w:rsid w:val="00B9584E"/>
    <w:rsid w:val="00BA69BB"/>
    <w:rsid w:val="00BC60F9"/>
    <w:rsid w:val="00BD68BA"/>
    <w:rsid w:val="00C030F5"/>
    <w:rsid w:val="00C068C6"/>
    <w:rsid w:val="00C12817"/>
    <w:rsid w:val="00C15B79"/>
    <w:rsid w:val="00C35BD3"/>
    <w:rsid w:val="00C44BC8"/>
    <w:rsid w:val="00C652A1"/>
    <w:rsid w:val="00C90455"/>
    <w:rsid w:val="00CC105F"/>
    <w:rsid w:val="00CD4594"/>
    <w:rsid w:val="00CE0763"/>
    <w:rsid w:val="00CE1B0F"/>
    <w:rsid w:val="00CF2863"/>
    <w:rsid w:val="00D021EC"/>
    <w:rsid w:val="00D057BC"/>
    <w:rsid w:val="00D32359"/>
    <w:rsid w:val="00D375D6"/>
    <w:rsid w:val="00D706F8"/>
    <w:rsid w:val="00D95309"/>
    <w:rsid w:val="00DF2D13"/>
    <w:rsid w:val="00E021C6"/>
    <w:rsid w:val="00E061D4"/>
    <w:rsid w:val="00E104FF"/>
    <w:rsid w:val="00E20BC8"/>
    <w:rsid w:val="00E71897"/>
    <w:rsid w:val="00E86125"/>
    <w:rsid w:val="00E8799F"/>
    <w:rsid w:val="00E87B23"/>
    <w:rsid w:val="00EA29E6"/>
    <w:rsid w:val="00EA2D39"/>
    <w:rsid w:val="00EC538E"/>
    <w:rsid w:val="00ED2DB6"/>
    <w:rsid w:val="00ED5A2E"/>
    <w:rsid w:val="00EF5C0F"/>
    <w:rsid w:val="00F145D5"/>
    <w:rsid w:val="00F30341"/>
    <w:rsid w:val="00F46850"/>
    <w:rsid w:val="00F65406"/>
    <w:rsid w:val="00FE701A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807BF"/>
  <w14:defaultImageDpi w14:val="300"/>
  <w15:docId w15:val="{3463D0E0-9F69-41EB-9857-95689A8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67D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7D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2767D1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67D1"/>
    <w:rPr>
      <w:rFonts w:ascii="Tahoma" w:eastAsia="Times New Roman" w:hAnsi="Tahoma" w:cs="Tahoma"/>
      <w:sz w:val="16"/>
      <w:szCs w:val="16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767D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767D1"/>
    <w:rPr>
      <w:rFonts w:ascii="Calibri" w:eastAsia="Times New Roman" w:hAnsi="Calibr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76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C9DD-3DAA-472B-B329-73F4CA40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7920</Words>
  <Characters>42769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Ferreira</dc:creator>
  <cp:keywords/>
  <dc:description/>
  <cp:lastModifiedBy>Alfredo Solteiro</cp:lastModifiedBy>
  <cp:revision>4</cp:revision>
  <dcterms:created xsi:type="dcterms:W3CDTF">2017-04-19T09:22:00Z</dcterms:created>
  <dcterms:modified xsi:type="dcterms:W3CDTF">2017-07-04T14:03:00Z</dcterms:modified>
</cp:coreProperties>
</file>