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25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F016A" wp14:editId="15561F4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016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OTy0kZ8CAADS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Definição de probabilidade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de probabilidade. Acontecimentos. Casos possíveis e casos favoráveis. Regra de Laplace.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Revisão dos conceitos de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espaço amostral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casos possíveis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casos favoráveis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uma experiência aleatória  e a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regra de Laplace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</w:t>
            </w:r>
            <w:r w:rsidRPr="001D6FD2">
              <w:rPr>
                <w:rFonts w:ascii="Times New Roman" w:hAnsi="Times New Roman" w:cs="Times New Roman"/>
                <w:sz w:val="20"/>
                <w:szCs w:val="20"/>
              </w:rPr>
              <w:t>escritor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1D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OTD</w:t>
            </w:r>
            <w:r w:rsidRPr="001D6FD2">
              <w:rPr>
                <w:rFonts w:ascii="Times New Roman" w:hAnsi="Times New Roman" w:cs="Times New Roman"/>
                <w:sz w:val="20"/>
                <w:szCs w:val="20"/>
              </w:rPr>
              <w:t>9-</w:t>
            </w:r>
            <w:r w:rsidR="00641A81">
              <w:rPr>
                <w:rFonts w:ascii="Times New Roman" w:hAnsi="Times New Roman" w:cs="Times New Roman"/>
                <w:sz w:val="20"/>
                <w:szCs w:val="20"/>
              </w:rPr>
              <w:t>3.1, 3.2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3.4 e 3.6</w:t>
            </w:r>
            <w:r w:rsidRPr="001D6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6F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68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68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Casos possíveis e casos favoráveis a um acontecimento (descritor PRB12-1.2 </w:t>
            </w:r>
            <w:r w:rsidR="00641A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1.3)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Regra de Laplace (descritor PRB12-1.5)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Recordar o conceito de acontecimentos equiprováveis (descritor OTD9-3.5)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2 e 3 da pág. 69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Definição de probabilidade no conjunto das partes de E (descritor PRB12-1.1)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7F6DB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70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D7B9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 a 70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04C64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 e 72.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303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1 da pág. 68,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xemplos 1 a 3 das págs. 68 e 69 e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resolvido 1 da pág. 70.</w:t>
            </w:r>
          </w:p>
          <w:p w:rsidR="002767D1" w:rsidRPr="008C7973" w:rsidRDefault="00EA29E6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professor deve incentivar a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leitura das sínteses no </w:t>
            </w:r>
            <w:r w:rsidRPr="00EA2D39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das págs. 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211,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dado salientarem os aspetos mais importantes dos conteúdos que são abordados e promoverem a sistematização das aprendizagens</w:t>
            </w:r>
            <w:r w:rsidR="002767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Cadern</w:t>
            </w:r>
            <w:r w:rsidRPr="00CF54B3">
              <w:rPr>
                <w:rFonts w:ascii="Times New Roman" w:hAnsi="Times New Roman"/>
                <w:b/>
                <w:sz w:val="20"/>
                <w:szCs w:val="20"/>
              </w:rPr>
              <w:t>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D32359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D3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professor pode </w:t>
            </w:r>
            <w:r w:rsidR="00D3235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alguns dos exercícios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fichas de trabalho disponíveis na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n</w:t>
            </w:r>
            <w:r w:rsidR="00641A81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para trabalho autónomo dos alunos em vários momentos ou apenas no final do subdomínio.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Mostrar as aplicações dos conteúdos do Domínio 2 no </w:t>
            </w:r>
            <w:r w:rsidR="00EA29E6" w:rsidRPr="00867100">
              <w:rPr>
                <w:rFonts w:ascii="Times New Roman" w:hAnsi="Times New Roman"/>
                <w:sz w:val="20"/>
                <w:szCs w:val="20"/>
              </w:rPr>
              <w:t>M</w:t>
            </w:r>
            <w:r w:rsidRPr="00867100">
              <w:rPr>
                <w:rFonts w:ascii="Times New Roman" w:hAnsi="Times New Roman"/>
                <w:sz w:val="20"/>
                <w:szCs w:val="20"/>
              </w:rPr>
              <w:t>undo 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120 e 121 </w:t>
            </w:r>
            <w:r w:rsidR="00641A8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 recordar os conteúdos d</w:t>
            </w:r>
            <w:r w:rsidR="00641A81">
              <w:rPr>
                <w:rFonts w:ascii="Times New Roman" w:hAnsi="Times New Roman"/>
                <w:sz w:val="20"/>
                <w:szCs w:val="20"/>
              </w:rPr>
              <w:t>e probabilidades do 9.º ano do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nsino </w:t>
            </w:r>
            <w:r w:rsidR="00641A8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ásico.</w:t>
            </w:r>
          </w:p>
        </w:tc>
      </w:tr>
    </w:tbl>
    <w:p w:rsidR="00E8799F" w:rsidRDefault="00E8799F" w:rsidP="00E8799F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2767D1" w:rsidRPr="00E8799F" w:rsidRDefault="002767D1" w:rsidP="00E8799F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color w:val="000000"/>
          <w:sz w:val="38"/>
          <w:szCs w:val="38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26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FA5E41" wp14:editId="56FEA25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5E41" id="_x0000_s1027" type="#_x0000_t202" style="position:absolute;margin-left:-5.05pt;margin-top:4.65pt;width:436pt;height:5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GhcL1oQIAANk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Definição de probabilidade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Linguagem dos acontecimentos.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Linguagem dos acontecimentos (descritores PRB12-1.2 e 1.4)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71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72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D849B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 a 4 da pág. 72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D7B9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 e 72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87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e 74.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>Exercí</w:t>
            </w:r>
            <w:r w:rsidR="00850E98">
              <w:rPr>
                <w:rFonts w:ascii="Times New Roman" w:hAnsi="Times New Roman"/>
                <w:sz w:val="20"/>
                <w:szCs w:val="20"/>
              </w:rPr>
              <w:t>cios 1 a 4 das págs. 71 e 72 e E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>xercício resolvido da pág. 72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</w:t>
            </w:r>
            <w:r w:rsidR="009A3404">
              <w:rPr>
                <w:rFonts w:ascii="Times New Roman" w:hAnsi="Times New Roman"/>
                <w:sz w:val="20"/>
                <w:szCs w:val="20"/>
              </w:rPr>
              <w:t>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27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A64BA2" wp14:editId="63B0348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4BA2" id="_x0000_s1028" type="#_x0000_t202" style="position:absolute;margin-left:-5.05pt;margin-top:4.65pt;width:436pt;height:5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vGsq8oQIAANk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5A790C">
              <w:rPr>
                <w:rFonts w:ascii="Times New Roman" w:hAnsi="Times New Roman" w:cs="Times New Roman"/>
                <w:b/>
                <w:sz w:val="20"/>
                <w:szCs w:val="20"/>
              </w:rPr>
              <w:t>Definição de probabilidade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Propriedades das probabilidades.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do acontecimento contrário (descritor PRB12-1.6)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do acontecimento impossível (descritor PRB12-1.6)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da diferença de acontecimentos (descritor PRB12-1.7)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5 e 6 da pág. 73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7B025B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Cambria Math" w:hAnsi="Cambria Math" w:cs="Times New Roman"/>
                <w:sz w:val="20"/>
                <w:szCs w:val="20"/>
                <w:oMath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∈[0,1]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PRB12-1.8)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t>dade da união de acontecimentos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</w:t>
            </w:r>
            <w:r w:rsidRPr="00103E70">
              <w:rPr>
                <w:rFonts w:ascii="Times New Roman" w:hAnsi="Times New Roman" w:cs="Times New Roman"/>
                <w:sz w:val="20"/>
                <w:szCs w:val="20"/>
              </w:rPr>
              <w:t xml:space="preserve">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PRB12-1.9)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7 a 9 da pág. 74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D7B9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e 74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 e 76.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Exercícios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a 9 das pág</w:t>
            </w:r>
            <w:r w:rsidR="00756D3B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 73 e 74.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9A3404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exer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28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C2576" wp14:editId="0D96264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2576" id="Caixa de texto 2" o:spid="_x0000_s1029" type="#_x0000_t202" style="position:absolute;margin-left:-5.05pt;margin-top:4.65pt;width:436pt;height: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pOnwIAANk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2IK6T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5A790C">
              <w:rPr>
                <w:rFonts w:ascii="Times New Roman" w:hAnsi="Times New Roman" w:cs="Times New Roman"/>
                <w:b/>
                <w:sz w:val="20"/>
                <w:szCs w:val="20"/>
              </w:rPr>
              <w:t>Definição de probabilidade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Propriedades das probabilidades: Resolução de problemas.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espaços de probabilidades e a determinação de propriedades da função de probabilidade (descritor PRB12-3.2)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resolvidos 3 e 4 das pág</w:t>
            </w:r>
            <w:r w:rsidR="00756D3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 e 76.</w:t>
            </w:r>
          </w:p>
          <w:p w:rsidR="002767D1" w:rsidRPr="007B025B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10 a 13 das pá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75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  <w:p w:rsidR="002767D1" w:rsidRPr="007B025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1171E9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 e 76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4740A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13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53084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9302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 e 77.</w:t>
            </w:r>
            <w:r w:rsidRPr="00FB4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4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C71">
              <w:rPr>
                <w:rFonts w:ascii="Times New Roman" w:hAnsi="Times New Roman"/>
                <w:b/>
                <w:sz w:val="20"/>
                <w:szCs w:val="20"/>
              </w:rPr>
              <w:t>Manual</w:t>
            </w:r>
            <w:r w:rsidRPr="001171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8799F">
              <w:rPr>
                <w:rFonts w:ascii="Times New Roman" w:hAnsi="Times New Roman"/>
                <w:sz w:val="20"/>
                <w:szCs w:val="20"/>
              </w:rPr>
              <w:t xml:space="preserve">Exercícios resolvidos 3 e 4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das págs. 75 e 76 e E</w:t>
            </w:r>
            <w:r>
              <w:rPr>
                <w:rFonts w:ascii="Times New Roman" w:hAnsi="Times New Roman"/>
                <w:sz w:val="20"/>
                <w:szCs w:val="20"/>
              </w:rPr>
              <w:t>xercícios 10 a 13 e 3 das págs. 75 e 76</w:t>
            </w:r>
            <w:r w:rsidRPr="004C4F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  <w:r>
              <w:rPr>
                <w:sz w:val="20"/>
                <w:szCs w:val="20"/>
              </w:rPr>
              <w:t xml:space="preserve"> </w:t>
            </w:r>
          </w:p>
          <w:p w:rsidR="002767D1" w:rsidRPr="001171E9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29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7B9A0" wp14:editId="5EA919A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B9A0" id="Caixa de texto 5" o:spid="_x0000_s1030" type="#_x0000_t202" style="position:absolute;margin-left:-5.05pt;margin-top:4.65pt;width:436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C3IqQi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5A790C">
              <w:rPr>
                <w:rFonts w:ascii="Times New Roman" w:hAnsi="Times New Roman" w:cs="Times New Roman"/>
                <w:b/>
                <w:sz w:val="20"/>
                <w:szCs w:val="20"/>
              </w:rPr>
              <w:t>Definição de probabilidade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em espaços amostrais infinitos.</w:t>
            </w:r>
          </w:p>
          <w:p w:rsidR="002767D1" w:rsidRPr="0034173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em espaços amostrais infinitos (descritor PRB12-1.10)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E8799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76 e 77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77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14 da pág. 77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7522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33513A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7283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1171E9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 e 77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90C" w:rsidRPr="00421B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75223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F75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FB482F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5223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F75223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="005A79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87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9302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 e 79.</w:t>
            </w:r>
            <w:r w:rsidRPr="00FB4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8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</w:t>
            </w:r>
            <w:r w:rsidR="00850E98">
              <w:rPr>
                <w:rFonts w:ascii="Times New Roman" w:hAnsi="Times New Roman"/>
                <w:sz w:val="20"/>
                <w:szCs w:val="20"/>
              </w:rPr>
              <w:t>plos 4 e 5 das págs. 76 e 77 e E</w:t>
            </w:r>
            <w:r>
              <w:rPr>
                <w:rFonts w:ascii="Times New Roman" w:hAnsi="Times New Roman"/>
                <w:sz w:val="20"/>
                <w:szCs w:val="20"/>
              </w:rPr>
              <w:t>xercício 14 da pág. 77</w:t>
            </w:r>
            <w:r w:rsidR="005A79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Exercícios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AC091" wp14:editId="06CA2F6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C091" id="Caixa de texto 3" o:spid="_x0000_s1031" type="#_x0000_t202" style="position:absolute;margin-left:-5.05pt;margin-top:4.65pt;width:436pt;height: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1Yhbu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Definição de probabilidade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9302DE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e cálculo combinatório. Resolução de problemas.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de probabilidade envolvendo cálculo combinatório (descritor PRB12-3.1)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6 da pág. 78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78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15 da pág. 78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79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5 da pág. 79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16 e 17 da pág. 79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302DE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9302DE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 e 79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90C" w:rsidRPr="00421B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4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55FFA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55FFA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55FFA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55F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C4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0A0937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e 81.</w:t>
            </w:r>
            <w:r w:rsidRPr="00FB4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9302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pág. 106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19"/>
        </w:trPr>
        <w:tc>
          <w:tcPr>
            <w:tcW w:w="8494" w:type="dxa"/>
            <w:shd w:val="clear" w:color="auto" w:fill="auto"/>
          </w:tcPr>
          <w:p w:rsidR="002767D1" w:rsidRPr="00DE49E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Exe</w:t>
            </w:r>
            <w:r w:rsidR="00850E98">
              <w:rPr>
                <w:rFonts w:ascii="Times New Roman" w:hAnsi="Times New Roman"/>
                <w:sz w:val="20"/>
                <w:szCs w:val="20"/>
              </w:rPr>
              <w:t>mplos 6 e 7 das págs. 78 e 79, T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arefa 2 da pág. 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2E6">
              <w:rPr>
                <w:rFonts w:ascii="Times New Roman" w:hAnsi="Times New Roman"/>
                <w:sz w:val="20"/>
                <w:szCs w:val="20"/>
              </w:rPr>
              <w:br/>
            </w:r>
            <w:r w:rsidR="00850E98">
              <w:rPr>
                <w:rFonts w:ascii="Times New Roman" w:hAnsi="Times New Roman"/>
                <w:sz w:val="20"/>
                <w:szCs w:val="20"/>
              </w:rPr>
              <w:t>e 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16 e 17 da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pág. 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</w:t>
            </w:r>
            <w:r w:rsidR="009A3404">
              <w:rPr>
                <w:rFonts w:ascii="Times New Roman" w:hAnsi="Times New Roman"/>
                <w:sz w:val="20"/>
                <w:szCs w:val="20"/>
              </w:rPr>
              <w:t>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027AF" wp14:editId="2FCF2ED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6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27AF" id="Caixa de texto 4" o:spid="_x0000_s1032" type="#_x0000_t202" style="position:absolute;margin-left:-5.05pt;margin-top:4.65pt;width:436pt;height: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CbXSh6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5A790C">
              <w:rPr>
                <w:rFonts w:ascii="Times New Roman" w:hAnsi="Times New Roman" w:cs="Times New Roman"/>
                <w:b/>
                <w:sz w:val="20"/>
                <w:szCs w:val="20"/>
              </w:rPr>
              <w:t>Definição de probabilidade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9302DE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e cálculo combinatório. Resolução de problemas.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</w:t>
            </w:r>
            <w:r w:rsidR="006C42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probabilidade envolvendo cálculo combinatório (descritor PRB12-3.1)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80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6 das págs. 80 e 81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18 e 19 da pág. 80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EC2AFB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BD7D36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BD7D36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 e 81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B0F" w:rsidRPr="00421B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Ficha de trabalho 4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5A7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7397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767D1" w:rsidRPr="00BD7D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978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73978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6C42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18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poderão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TPC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C42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pág. 106.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02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3 da pág. 80, E</w:t>
            </w:r>
            <w:r>
              <w:rPr>
                <w:rFonts w:ascii="Times New Roman" w:hAnsi="Times New Roman"/>
                <w:sz w:val="20"/>
                <w:szCs w:val="20"/>
              </w:rPr>
              <w:t>xercício resolvido 6 das</w:t>
            </w:r>
            <w:r w:rsidR="00850E98">
              <w:rPr>
                <w:rFonts w:ascii="Times New Roman" w:hAnsi="Times New Roman"/>
                <w:sz w:val="20"/>
                <w:szCs w:val="20"/>
              </w:rPr>
              <w:t xml:space="preserve"> págs. 80 e 81 e E</w:t>
            </w:r>
            <w:r w:rsidR="006C42E6">
              <w:rPr>
                <w:rFonts w:ascii="Times New Roman" w:hAnsi="Times New Roman"/>
                <w:sz w:val="20"/>
                <w:szCs w:val="20"/>
              </w:rPr>
              <w:t xml:space="preserve">xercícios 18 e </w:t>
            </w:r>
            <w:r>
              <w:rPr>
                <w:rFonts w:ascii="Times New Roman" w:hAnsi="Times New Roman"/>
                <w:sz w:val="20"/>
                <w:szCs w:val="20"/>
              </w:rPr>
              <w:t>19 da pág. 80.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deve selecionar exercícios ainda não propostos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apoiar os alunos na consolidação dos conteúdos abordados.</w:t>
            </w:r>
          </w:p>
          <w:p w:rsidR="002767D1" w:rsidRPr="0061205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45515" wp14:editId="6A80C6D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5515" id="Caixa de texto 6" o:spid="_x0000_s1033" type="#_x0000_t202" style="position:absolute;margin-left:-5.05pt;margin-top:4.65pt;width:436pt;height:5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LnRQOm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Definição de probabilidade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2858D0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Probabilidade e cálculo combinatório. Resolução de problemas.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de probabilidade envolvendo cálculo combinatório (descritor PRB12-3.1, 3.2)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B65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 a 89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8737C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F7C43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9F7C4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  <w:r w:rsidR="0076337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B0F" w:rsidRPr="00421B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Ficha de trabalho 4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6219C7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4122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:rsidR="002767D1" w:rsidRPr="00E7386D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67D1" w:rsidRPr="00E7386D" w:rsidRDefault="002767D1" w:rsidP="002E6A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DC7E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5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9302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AA0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91.</w:t>
            </w:r>
            <w:r w:rsidRPr="00FB4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755"/>
        </w:trPr>
        <w:tc>
          <w:tcPr>
            <w:tcW w:w="8494" w:type="dxa"/>
            <w:shd w:val="clear" w:color="auto" w:fill="auto"/>
          </w:tcPr>
          <w:p w:rsidR="002767D1" w:rsidRPr="00C873C2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</w:t>
            </w:r>
            <w:r w:rsidR="009A3404">
              <w:rPr>
                <w:rFonts w:ascii="Times New Roman" w:hAnsi="Times New Roman"/>
                <w:sz w:val="20"/>
                <w:szCs w:val="20"/>
              </w:rPr>
              <w:t>xercícios ainda não propostos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82 a 89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O professor deve selecionar exe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rcícios ainda não propostos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apoiar os alunos na consolidação dos conteúdos abordados.</w:t>
            </w:r>
          </w:p>
          <w:p w:rsidR="002767D1" w:rsidRPr="00613034" w:rsidRDefault="002767D1" w:rsidP="007E707C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Pr="00DF02F6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59197E" wp14:editId="1A33EC7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4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197E" id="Caixa de texto 7" o:spid="_x0000_s1034" type="#_x0000_t202" style="position:absolute;margin-left:-5.05pt;margin-top:4.65pt;width:436pt;height: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B62uzi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B65872">
              <w:rPr>
                <w:rFonts w:ascii="Times New Roman" w:hAnsi="Times New Roman" w:cs="Times New Roman"/>
                <w:b/>
                <w:sz w:val="20"/>
                <w:szCs w:val="20"/>
              </w:rPr>
              <w:t>Probabilida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="00B6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condicionada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Definição de probabilidade condicionada.</w:t>
            </w:r>
          </w:p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90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90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90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Definição </w:t>
            </w:r>
            <w:r w:rsidR="00763377">
              <w:rPr>
                <w:rFonts w:ascii="Times New Roman" w:hAnsi="Times New Roman" w:cs="Times New Roman"/>
                <w:sz w:val="20"/>
                <w:szCs w:val="20"/>
              </w:rPr>
              <w:t>de probabilidade condicionada (d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escritores PRB12-2.1, 2.2)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91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724D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21B09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421B09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e 91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CE1B0F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B0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Ficha de trabalho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36363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21B0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3869DE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87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A50F3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AA50F3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AA50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1D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9302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95.</w:t>
            </w:r>
            <w:r w:rsidRPr="00FB4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35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1 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1 da pág. 90 e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 1 e 2 das págs. 90 e 91.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43899" wp14:editId="1DFC207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3899" id="Caixa de texto 8" o:spid="_x0000_s1035" type="#_x0000_t202" style="position:absolute;margin-left:-5.05pt;margin-top:4.65pt;width:436pt;height: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HV3IWW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Probabilidade condicionada.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Definição de probabilidade condicionada. Resolução de problemas envolvendo probabilidade condicionada.</w:t>
            </w:r>
          </w:p>
          <w:p w:rsidR="002767D1" w:rsidRPr="00E601B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92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092A0F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=P(A|B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 (descritor PRB12-2.3)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das pág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92 e 93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probabilidade condicionada (descritor PRB12-3.3)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92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93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93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5 da pág. 94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94 e 95.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56CBC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956CBC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56C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 w:rsidR="004F1D0B" w:rsidRPr="00956C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5</w:t>
            </w:r>
            <w:r w:rsidR="004F1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956CB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4F1D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D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5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869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3869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3869DE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1D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3869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eitura dos conteúdos das pág</w:t>
            </w:r>
            <w:r w:rsidR="006D6D08">
              <w:rPr>
                <w:rFonts w:ascii="Times New Roman" w:hAnsi="Times New Roman"/>
                <w:sz w:val="20"/>
                <w:szCs w:val="20"/>
              </w:rPr>
              <w:t>s</w:t>
            </w:r>
            <w:r w:rsidR="004F1D0B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 e 96.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8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2 da pág. 92, Exemplo 2 da pág. 93, E</w:t>
            </w:r>
            <w:r>
              <w:rPr>
                <w:rFonts w:ascii="Times New Roman" w:hAnsi="Times New Roman"/>
                <w:sz w:val="20"/>
                <w:szCs w:val="20"/>
              </w:rPr>
              <w:t>xercícios resolv</w:t>
            </w:r>
            <w:r w:rsidR="00850E98">
              <w:rPr>
                <w:rFonts w:ascii="Times New Roman" w:hAnsi="Times New Roman"/>
                <w:sz w:val="20"/>
                <w:szCs w:val="20"/>
              </w:rPr>
              <w:t>idos 1 e 2 das págs. 92 a 95 e 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3 a 5 das págs. 92 a 94.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768218" wp14:editId="1969BF2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2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8218" id="Caixa de texto 10" o:spid="_x0000_s1036" type="#_x0000_t202" style="position:absolute;margin-left:-5.05pt;margin-top:4.65pt;width:436pt;height: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vIdp/5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Probabilidade condicionada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Definição de probabilidade condicionada. Resolução de problemas envolvendo probabilidade condicionada.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probabilidade condicionada (descritor PRB12-3.3)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96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das págs. 95 e 96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6 e 7 das págs. 95 e 96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518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7283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1D5183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95 a 96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 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1D518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5A1360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5A1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EE381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5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5A1360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 a 98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3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resolvido 3 das págs. 95 e 96, Tarefa 3 da pág. 96 e E</w:t>
            </w:r>
            <w:r>
              <w:rPr>
                <w:rFonts w:ascii="Times New Roman" w:hAnsi="Times New Roman"/>
                <w:sz w:val="20"/>
                <w:szCs w:val="20"/>
              </w:rPr>
              <w:t>xercícios 6 e 7 das pá</w:t>
            </w:r>
            <w:r w:rsidR="00F65406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95 </w:t>
            </w:r>
            <w:r w:rsidR="00C35BD3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e 96.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9A340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9A340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9A3404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F1D6C0" wp14:editId="6FC844D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D6C0" id="Caixa de texto 11" o:spid="_x0000_s1037" type="#_x0000_t202" style="position:absolute;margin-left:-5.05pt;margin-top:4.65pt;width:436pt;height:5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I5EyY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Probabilidade condicionada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Acontecimentos independentes. Resolução de problemas envolvendo acontecimentos independentes.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6"/>
        <w:gridCol w:w="281"/>
        <w:gridCol w:w="4519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96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Acontecimentos independentes (descritor PRB12-2.4)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97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t>olução de problemas envolvendo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contecimentos independentes (descritor PRB12-3.3)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a 10 das págs. 97 e 98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5 da pág. 98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4 da pág. 98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96 a 98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EE381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EE381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xercício 10 ou a </w:t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4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9A340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E381C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EE381C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5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EE381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 e 100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EE381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56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Exemplo 3 da pág. 96,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resolvidos 4 e 5 das págs. 97 e 98,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4 da pág. 98 e E</w:t>
            </w:r>
            <w:r>
              <w:rPr>
                <w:rFonts w:ascii="Times New Roman" w:hAnsi="Times New Roman"/>
                <w:sz w:val="20"/>
                <w:szCs w:val="20"/>
              </w:rPr>
              <w:t>xercícios 8 a 10 das págs. 97 e 98.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</w:t>
            </w:r>
            <w:r w:rsidR="00A27B51">
              <w:rPr>
                <w:rFonts w:ascii="Times New Roman" w:hAnsi="Times New Roman"/>
                <w:sz w:val="20"/>
                <w:szCs w:val="20"/>
              </w:rPr>
              <w:t>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06A634" wp14:editId="2723038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A634" id="Caixa de texto 19" o:spid="_x0000_s1038" type="#_x0000_t202" style="position:absolute;margin-left:-5.05pt;margin-top:4.65pt;width:436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QV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lGWQV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Probabilidade condicionada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Teorema da probabilidade total. Resolução de problemas envolvendo o Teorema da probabilidade total.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6 das págs. 98 e 99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da probabilidade total (descritor PRB12-2.5)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 Teorema da probabilidade total (descritor PRB12-3.3)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11 da pág. 99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100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9287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 a 100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 xml:space="preserve">possam 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suscita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E265F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445805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5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9E57D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Leitura dos conteúdos</w:t>
            </w:r>
            <w:r w:rsidRPr="009E57D9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E57D9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9E5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e 101</w:t>
            </w:r>
            <w:r w:rsidRPr="009E5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E265F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resolvido 6 das págs. 98 e 99, Exemplo 4 da pág. 100 e E</w:t>
            </w:r>
            <w:r>
              <w:rPr>
                <w:rFonts w:ascii="Times New Roman" w:hAnsi="Times New Roman"/>
                <w:sz w:val="20"/>
                <w:szCs w:val="20"/>
              </w:rPr>
              <w:t>xercício 11 da pág. 99.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A27B5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5A1360" w:rsidRDefault="002767D1" w:rsidP="007E707C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AA4B7" wp14:editId="1B9DB81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A4B7" id="_x0000_s1039" type="#_x0000_t202" style="position:absolute;margin-left:-5.05pt;margin-top:4.65pt;width:436pt;height:5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Evog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uTUxL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CE1B0F">
              <w:rPr>
                <w:rFonts w:ascii="Times New Roman" w:hAnsi="Times New Roman" w:cs="Times New Roman"/>
                <w:b/>
                <w:sz w:val="20"/>
                <w:szCs w:val="20"/>
              </w:rPr>
              <w:t>Probabilidade condicionada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o Teorema da probabilidade total.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Teorema da probabilidade total (descritor PRB12-3.3)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7 da pág. 101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a 14 das págs. 100 e 101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9287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t>100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2612A6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445805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E57D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</w:t>
            </w:r>
            <w:r w:rsidR="00850E98">
              <w:rPr>
                <w:rFonts w:ascii="Times New Roman" w:hAnsi="Times New Roman"/>
                <w:sz w:val="20"/>
                <w:szCs w:val="20"/>
              </w:rPr>
              <w:t>ício resolvido 7 da pág. 101 e E</w:t>
            </w:r>
            <w:r>
              <w:rPr>
                <w:rFonts w:ascii="Times New Roman" w:hAnsi="Times New Roman"/>
                <w:sz w:val="20"/>
                <w:szCs w:val="20"/>
              </w:rPr>
              <w:t>xercícios 12 a 14 das págs. 100 e 101.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</w:t>
            </w:r>
            <w:r w:rsidR="00A27B51">
              <w:rPr>
                <w:rFonts w:ascii="Times New Roman" w:hAnsi="Times New Roman"/>
                <w:sz w:val="20"/>
                <w:szCs w:val="20"/>
              </w:rPr>
              <w:t>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39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6DAD1" wp14:editId="6B45697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DAD1" id="_x0000_s1040" type="#_x0000_t202" style="position:absolute;margin-left:-5.05pt;margin-top:4.65pt;width:436pt;height: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MB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CtmTA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763377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probabilidades</w:t>
            </w:r>
            <w:r w:rsidR="00CE1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 PRB12-3)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 a 105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9287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C35BD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Avalio o meu sucesso 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3388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27043D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realização dos exercícios do </w:t>
            </w:r>
            <w:r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 c</w:t>
            </w:r>
            <w:r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CE1B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27043D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27043D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5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27043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A27B51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exercíci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A27B51" w:rsidRDefault="00A27B51" w:rsidP="002767D1"/>
    <w:p w:rsidR="00A27B51" w:rsidRDefault="00A27B51">
      <w:pPr>
        <w:spacing w:after="0" w:line="240" w:lineRule="auto"/>
      </w:pPr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40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B65B3" wp14:editId="41A966D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65B3" id="_x0000_s1041" type="#_x0000_t202" style="position:absolute;margin-left:-5.05pt;margin-top:4.65pt;width:436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/qog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/Uav6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probabilidades</w:t>
            </w:r>
            <w:r w:rsidR="00CE1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 PRB12-3)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108 a 115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38609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</w:t>
            </w:r>
            <w:r w:rsidR="002767D1" w:rsidRPr="00A74EC6">
              <w:rPr>
                <w:rFonts w:ascii="Times New Roman" w:hAnsi="Times New Roman" w:cs="Times New Roman"/>
                <w:b/>
                <w:sz w:val="20"/>
                <w:szCs w:val="20"/>
              </w:rPr>
              <w:t>xame 2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2767D1" w:rsidRPr="00A74E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das págs. 116 a 119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9287D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A9287D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A6000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Avalio o meu sucesso 1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31349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3B71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76175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1D3B71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105.</w:t>
            </w:r>
          </w:p>
          <w:p w:rsidR="002767D1" w:rsidRPr="008702D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0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</w:t>
            </w:r>
          </w:p>
          <w:p w:rsidR="002767D1" w:rsidRPr="00A27B51" w:rsidRDefault="00914CB2" w:rsidP="00914CB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27B51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exame 2 e 3</w:t>
            </w:r>
            <w:r w:rsidRPr="00A27B51">
              <w:rPr>
                <w:rFonts w:ascii="Times New Roman" w:hAnsi="Times New Roman" w:cs="Times New Roman"/>
                <w:sz w:val="20"/>
                <w:szCs w:val="20"/>
              </w:rPr>
              <w:t xml:space="preserve"> das págs</w:t>
            </w:r>
            <w:r w:rsidR="00CE1B0F" w:rsidRPr="00A27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7B51">
              <w:rPr>
                <w:rFonts w:ascii="Times New Roman" w:hAnsi="Times New Roman" w:cs="Times New Roman"/>
                <w:sz w:val="20"/>
                <w:szCs w:val="20"/>
              </w:rPr>
              <w:t xml:space="preserve"> 116 a 119</w:t>
            </w:r>
          </w:p>
          <w:p w:rsidR="002767D1" w:rsidRPr="001D3B7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7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</w:t>
            </w:r>
            <w:r w:rsidR="00A27B51">
              <w:rPr>
                <w:rFonts w:ascii="Times New Roman" w:hAnsi="Times New Roman"/>
                <w:sz w:val="20"/>
                <w:szCs w:val="20"/>
              </w:rPr>
              <w:t>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102 a 105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do 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Avalio o meu sucesso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41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BCFCE" wp14:editId="7DBFC90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CFCE" id="_x0000_s1042" type="#_x0000_t202" style="position:absolute;margin-left:-5.05pt;margin-top:4.65pt;width:436pt;height:5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MG/RJ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CE1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1F493E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2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1F493E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CE1B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Ficha de avaliação 2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CE1B0F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2767D1" w:rsidRPr="000A6642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42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11945" wp14:editId="7683373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1945" id="_x0000_s1043" type="#_x0000_t202" style="position:absolute;margin-left:-5.05pt;margin-top:4.65pt;width:436pt;height:5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5Iog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WNb+S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Probabilidades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CE1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1F493E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2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2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 a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Ficha de avaliação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ou uma adaptação que o professor considere mais apropriada</w:t>
            </w:r>
            <w:r w:rsidR="00CE1B0F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767D1" w:rsidRPr="000A6642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2767D1" w:rsidRDefault="002767D1" w:rsidP="002767D1">
      <w:bookmarkStart w:id="0" w:name="_GoBack"/>
      <w:bookmarkEnd w:id="0"/>
    </w:p>
    <w:sectPr w:rsidR="002767D1" w:rsidRPr="002767D1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0F" w:rsidRDefault="00092A0F" w:rsidP="00383C25">
      <w:pPr>
        <w:spacing w:after="0" w:line="240" w:lineRule="auto"/>
      </w:pPr>
      <w:r>
        <w:separator/>
      </w:r>
    </w:p>
  </w:endnote>
  <w:endnote w:type="continuationSeparator" w:id="0">
    <w:p w:rsidR="00092A0F" w:rsidRDefault="00092A0F" w:rsidP="0038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25" w:rsidRPr="00383C25" w:rsidRDefault="00383C25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19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0F" w:rsidRDefault="00092A0F" w:rsidP="00383C25">
      <w:pPr>
        <w:spacing w:after="0" w:line="240" w:lineRule="auto"/>
      </w:pPr>
      <w:r>
        <w:separator/>
      </w:r>
    </w:p>
  </w:footnote>
  <w:footnote w:type="continuationSeparator" w:id="0">
    <w:p w:rsidR="00092A0F" w:rsidRDefault="00092A0F" w:rsidP="0038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1"/>
    <w:rsid w:val="00025583"/>
    <w:rsid w:val="00042E3E"/>
    <w:rsid w:val="00050B7F"/>
    <w:rsid w:val="00062171"/>
    <w:rsid w:val="00091FA3"/>
    <w:rsid w:val="00092A0F"/>
    <w:rsid w:val="00094656"/>
    <w:rsid w:val="000B30EC"/>
    <w:rsid w:val="000C33E9"/>
    <w:rsid w:val="00150444"/>
    <w:rsid w:val="001A1A5E"/>
    <w:rsid w:val="001A60CA"/>
    <w:rsid w:val="001E4DF8"/>
    <w:rsid w:val="001F493E"/>
    <w:rsid w:val="002150F5"/>
    <w:rsid w:val="00231D76"/>
    <w:rsid w:val="002524C2"/>
    <w:rsid w:val="002612A6"/>
    <w:rsid w:val="002767D1"/>
    <w:rsid w:val="002852D1"/>
    <w:rsid w:val="002A687C"/>
    <w:rsid w:val="002A7504"/>
    <w:rsid w:val="002B0297"/>
    <w:rsid w:val="002E6A63"/>
    <w:rsid w:val="002F378F"/>
    <w:rsid w:val="003116BE"/>
    <w:rsid w:val="00322AB4"/>
    <w:rsid w:val="003241CE"/>
    <w:rsid w:val="00324BC7"/>
    <w:rsid w:val="00327E29"/>
    <w:rsid w:val="00344420"/>
    <w:rsid w:val="00383C25"/>
    <w:rsid w:val="00386096"/>
    <w:rsid w:val="003913FF"/>
    <w:rsid w:val="0039419F"/>
    <w:rsid w:val="003A36CA"/>
    <w:rsid w:val="003E7C92"/>
    <w:rsid w:val="003F70F9"/>
    <w:rsid w:val="004322F7"/>
    <w:rsid w:val="004F1D0B"/>
    <w:rsid w:val="005037E2"/>
    <w:rsid w:val="00503AAF"/>
    <w:rsid w:val="00504E5D"/>
    <w:rsid w:val="00521523"/>
    <w:rsid w:val="00542794"/>
    <w:rsid w:val="00582B8A"/>
    <w:rsid w:val="005A790C"/>
    <w:rsid w:val="005C5300"/>
    <w:rsid w:val="005D437E"/>
    <w:rsid w:val="005F6E1E"/>
    <w:rsid w:val="006017E1"/>
    <w:rsid w:val="00641A81"/>
    <w:rsid w:val="00681AAC"/>
    <w:rsid w:val="006A042D"/>
    <w:rsid w:val="006B27AC"/>
    <w:rsid w:val="006C42E6"/>
    <w:rsid w:val="006D6D08"/>
    <w:rsid w:val="006E15A0"/>
    <w:rsid w:val="006E40F6"/>
    <w:rsid w:val="006F1541"/>
    <w:rsid w:val="0071614F"/>
    <w:rsid w:val="00733880"/>
    <w:rsid w:val="00735E59"/>
    <w:rsid w:val="007550FC"/>
    <w:rsid w:val="00756D3B"/>
    <w:rsid w:val="00763377"/>
    <w:rsid w:val="00763478"/>
    <w:rsid w:val="007A4B98"/>
    <w:rsid w:val="007E707C"/>
    <w:rsid w:val="00801F10"/>
    <w:rsid w:val="00806951"/>
    <w:rsid w:val="00806BA6"/>
    <w:rsid w:val="008374BF"/>
    <w:rsid w:val="00850E98"/>
    <w:rsid w:val="00851FA8"/>
    <w:rsid w:val="00867100"/>
    <w:rsid w:val="00887CDC"/>
    <w:rsid w:val="00891C23"/>
    <w:rsid w:val="008B3637"/>
    <w:rsid w:val="008B56E0"/>
    <w:rsid w:val="008F657A"/>
    <w:rsid w:val="00914CB2"/>
    <w:rsid w:val="009756B1"/>
    <w:rsid w:val="009A3404"/>
    <w:rsid w:val="009B5FB1"/>
    <w:rsid w:val="009C02D1"/>
    <w:rsid w:val="009D1C0F"/>
    <w:rsid w:val="009D2CB8"/>
    <w:rsid w:val="009D336F"/>
    <w:rsid w:val="009D5328"/>
    <w:rsid w:val="00A0484E"/>
    <w:rsid w:val="00A04AE3"/>
    <w:rsid w:val="00A27B51"/>
    <w:rsid w:val="00A60000"/>
    <w:rsid w:val="00A729D4"/>
    <w:rsid w:val="00A74EC6"/>
    <w:rsid w:val="00AD0BB0"/>
    <w:rsid w:val="00AE0FE3"/>
    <w:rsid w:val="00B01ADF"/>
    <w:rsid w:val="00B12134"/>
    <w:rsid w:val="00B1716B"/>
    <w:rsid w:val="00B25C82"/>
    <w:rsid w:val="00B326A1"/>
    <w:rsid w:val="00B65872"/>
    <w:rsid w:val="00B6608B"/>
    <w:rsid w:val="00B9584E"/>
    <w:rsid w:val="00BA69BB"/>
    <w:rsid w:val="00BC60F9"/>
    <w:rsid w:val="00BD68BA"/>
    <w:rsid w:val="00C030F5"/>
    <w:rsid w:val="00C068C6"/>
    <w:rsid w:val="00C12817"/>
    <w:rsid w:val="00C15B79"/>
    <w:rsid w:val="00C35BD3"/>
    <w:rsid w:val="00C44BC8"/>
    <w:rsid w:val="00C652A1"/>
    <w:rsid w:val="00C90455"/>
    <w:rsid w:val="00CC4DBB"/>
    <w:rsid w:val="00CD4594"/>
    <w:rsid w:val="00CE0763"/>
    <w:rsid w:val="00CE1B0F"/>
    <w:rsid w:val="00CF2863"/>
    <w:rsid w:val="00D021EC"/>
    <w:rsid w:val="00D057BC"/>
    <w:rsid w:val="00D32359"/>
    <w:rsid w:val="00D375D6"/>
    <w:rsid w:val="00D706F8"/>
    <w:rsid w:val="00D95309"/>
    <w:rsid w:val="00DF2D13"/>
    <w:rsid w:val="00E021C6"/>
    <w:rsid w:val="00E061D4"/>
    <w:rsid w:val="00E104FF"/>
    <w:rsid w:val="00E20BC8"/>
    <w:rsid w:val="00E71897"/>
    <w:rsid w:val="00E86125"/>
    <w:rsid w:val="00E8799F"/>
    <w:rsid w:val="00E87B23"/>
    <w:rsid w:val="00EA29E6"/>
    <w:rsid w:val="00EA2D39"/>
    <w:rsid w:val="00EC538E"/>
    <w:rsid w:val="00ED2DB6"/>
    <w:rsid w:val="00ED5A2E"/>
    <w:rsid w:val="00EF5C0F"/>
    <w:rsid w:val="00F145D5"/>
    <w:rsid w:val="00F30341"/>
    <w:rsid w:val="00F46850"/>
    <w:rsid w:val="00F65406"/>
    <w:rsid w:val="00FE701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81A68"/>
  <w14:defaultImageDpi w14:val="300"/>
  <w15:docId w15:val="{3463D0E0-9F69-41EB-9857-95689A8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67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D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2767D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7D1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767D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767D1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76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6C45-FBE4-4044-AB8E-39BBD9B9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4525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4</cp:revision>
  <dcterms:created xsi:type="dcterms:W3CDTF">2017-04-19T09:18:00Z</dcterms:created>
  <dcterms:modified xsi:type="dcterms:W3CDTF">2017-07-04T14:03:00Z</dcterms:modified>
</cp:coreProperties>
</file>