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7392E" w14:textId="61AC3FDE" w:rsidR="00FE01B9" w:rsidRPr="00877071" w:rsidRDefault="006F02CC" w:rsidP="00C92130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 w:rsidRPr="00877071">
        <w:rPr>
          <w:rFonts w:ascii="Calibri" w:hAnsi="Calibri"/>
          <w:b/>
          <w:bCs/>
          <w:sz w:val="28"/>
          <w:szCs w:val="28"/>
        </w:rPr>
        <w:t>Sugestão de c</w:t>
      </w:r>
      <w:r w:rsidR="00F76447" w:rsidRPr="00877071">
        <w:rPr>
          <w:rFonts w:ascii="Calibri" w:hAnsi="Calibri"/>
          <w:b/>
          <w:bCs/>
          <w:sz w:val="28"/>
          <w:szCs w:val="28"/>
        </w:rPr>
        <w:t xml:space="preserve">orreção </w:t>
      </w:r>
      <w:r w:rsidR="00195954" w:rsidRPr="00877071">
        <w:rPr>
          <w:rFonts w:ascii="Calibri" w:hAnsi="Calibri"/>
          <w:b/>
          <w:bCs/>
          <w:sz w:val="28"/>
          <w:szCs w:val="28"/>
        </w:rPr>
        <w:t>e cotações da Ficha</w:t>
      </w:r>
      <w:r w:rsidRPr="00877071">
        <w:rPr>
          <w:rFonts w:ascii="Calibri" w:hAnsi="Calibri"/>
          <w:b/>
          <w:bCs/>
          <w:sz w:val="28"/>
          <w:szCs w:val="28"/>
        </w:rPr>
        <w:t xml:space="preserve"> de Avaliação</w:t>
      </w:r>
      <w:r w:rsidR="00BD4C92" w:rsidRPr="00877071">
        <w:rPr>
          <w:rFonts w:ascii="Calibri" w:hAnsi="Calibri"/>
          <w:b/>
          <w:bCs/>
          <w:sz w:val="28"/>
          <w:szCs w:val="28"/>
        </w:rPr>
        <w:t xml:space="preserve"> 7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7654"/>
        <w:gridCol w:w="942"/>
      </w:tblGrid>
      <w:tr w:rsidR="00FE01B9" w:rsidRPr="00877071" w14:paraId="714E38C8" w14:textId="77777777" w:rsidTr="00C92130">
        <w:tc>
          <w:tcPr>
            <w:tcW w:w="9638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6EE7" w14:textId="77777777" w:rsidR="00FE01B9" w:rsidRPr="00877071" w:rsidRDefault="00FE01B9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</w:p>
          <w:p w14:paraId="096081EB" w14:textId="7B1EF939" w:rsidR="00FE01B9" w:rsidRPr="00877071" w:rsidRDefault="003822B3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Grupo</w:t>
            </w:r>
            <w:r w:rsidR="00F76447" w:rsidRPr="00877071">
              <w:rPr>
                <w:rFonts w:ascii="Calibri" w:hAnsi="Calibri"/>
                <w:b/>
                <w:bCs/>
              </w:rPr>
              <w:t xml:space="preserve"> I</w:t>
            </w:r>
          </w:p>
          <w:p w14:paraId="5664BA5C" w14:textId="77777777" w:rsidR="00FE01B9" w:rsidRPr="00877071" w:rsidRDefault="00FE01B9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C92130" w:rsidRPr="00877071" w14:paraId="5049B3A1" w14:textId="77777777" w:rsidTr="00C92130">
        <w:trPr>
          <w:trHeight w:val="443"/>
        </w:trPr>
        <w:tc>
          <w:tcPr>
            <w:tcW w:w="10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536EF" w14:textId="77777777" w:rsidR="00FE01B9" w:rsidRPr="00877071" w:rsidRDefault="00F76447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Questão</w:t>
            </w:r>
          </w:p>
        </w:tc>
        <w:tc>
          <w:tcPr>
            <w:tcW w:w="7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9466A" w14:textId="56FEE450" w:rsidR="00FE01B9" w:rsidRPr="00877071" w:rsidRDefault="00C92130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Proposta de resolução</w:t>
            </w:r>
          </w:p>
        </w:tc>
        <w:tc>
          <w:tcPr>
            <w:tcW w:w="9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F374F" w14:textId="4D0DD501" w:rsidR="00FE01B9" w:rsidRPr="00877071" w:rsidRDefault="00F76447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Cotação</w:t>
            </w:r>
          </w:p>
        </w:tc>
      </w:tr>
      <w:tr w:rsidR="00C92130" w:rsidRPr="00877071" w14:paraId="4298BC37" w14:textId="77777777" w:rsidTr="00C92130">
        <w:tc>
          <w:tcPr>
            <w:tcW w:w="10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D10D7" w14:textId="77777777" w:rsidR="00FE01B9" w:rsidRPr="00877071" w:rsidRDefault="00F76447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7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0A863" w14:textId="77777777" w:rsidR="00702CCC" w:rsidRPr="00877071" w:rsidRDefault="00702CCC" w:rsidP="00702CCC">
            <w:pPr>
              <w:spacing w:line="360" w:lineRule="auto"/>
              <w:jc w:val="both"/>
              <w:rPr>
                <w:rFonts w:ascii="Calibri" w:hAnsi="Calibri" w:cs="Times New Roman"/>
                <w:b/>
              </w:rPr>
            </w:pPr>
            <w:r w:rsidRPr="00877071">
              <w:rPr>
                <w:rFonts w:ascii="Calibri" w:hAnsi="Calibri" w:cs="Times New Roman"/>
                <w:b/>
              </w:rPr>
              <w:t>(D)</w:t>
            </w:r>
          </w:p>
          <w:p w14:paraId="216887A1" w14:textId="77777777" w:rsidR="00702CCC" w:rsidRPr="00877071" w:rsidRDefault="00702CCC" w:rsidP="00702CCC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877071">
              <w:rPr>
                <w:rFonts w:ascii="Calibri" w:eastAsiaTheme="minorEastAsia" w:hAnsi="Calibri" w:cs="Times New Roman"/>
                <w:color w:val="231F20"/>
              </w:rPr>
              <w:t xml:space="preserve">O módulo de </w:t>
            </w:r>
            <m:oMath>
              <m:r>
                <w:rPr>
                  <w:rFonts w:ascii="Cambria Math" w:hAnsi="Cambria Math" w:cs="Times New Roman"/>
                  <w:color w:val="231F20"/>
                </w:rPr>
                <m:t>z=8-6i</m:t>
              </m:r>
            </m:oMath>
            <w:r w:rsidRPr="00877071">
              <w:rPr>
                <w:rFonts w:ascii="Calibri" w:hAnsi="Calibri" w:cs="Times New Roman"/>
              </w:rPr>
              <w:t xml:space="preserve"> é:</w:t>
            </w:r>
          </w:p>
          <w:p w14:paraId="76FBCA6A" w14:textId="0E95FBEC" w:rsidR="00FE01B9" w:rsidRPr="00877071" w:rsidRDefault="0010661F" w:rsidP="00702CCC">
            <w:pPr>
              <w:spacing w:line="360" w:lineRule="auto"/>
              <w:jc w:val="both"/>
              <w:rPr>
                <w:rFonts w:ascii="Calibri" w:eastAsiaTheme="minorHAnsi" w:hAnsi="Calibri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-6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64+36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100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=10</m:t>
                </m:r>
              </m:oMath>
            </m:oMathPara>
          </w:p>
        </w:tc>
        <w:tc>
          <w:tcPr>
            <w:tcW w:w="9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13B32" w14:textId="5BBC8ED1" w:rsidR="00FE01B9" w:rsidRPr="00877071" w:rsidRDefault="003822B3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877071">
              <w:rPr>
                <w:rFonts w:ascii="Calibri" w:hAnsi="Calibri"/>
                <w:b/>
              </w:rPr>
              <w:t>8</w:t>
            </w:r>
          </w:p>
        </w:tc>
      </w:tr>
      <w:tr w:rsidR="00C92130" w:rsidRPr="00877071" w14:paraId="3549E840" w14:textId="77777777" w:rsidTr="00C92130">
        <w:tc>
          <w:tcPr>
            <w:tcW w:w="10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955A8" w14:textId="77777777" w:rsidR="00FE01B9" w:rsidRPr="00877071" w:rsidRDefault="00F76447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FAEFE" w14:textId="77777777" w:rsidR="00702CCC" w:rsidRPr="00877071" w:rsidRDefault="00702CCC" w:rsidP="00702CCC">
            <w:pPr>
              <w:spacing w:line="360" w:lineRule="auto"/>
              <w:jc w:val="both"/>
              <w:rPr>
                <w:rFonts w:ascii="Calibri" w:hAnsi="Calibri" w:cs="Times New Roman"/>
                <w:b/>
              </w:rPr>
            </w:pPr>
            <w:r w:rsidRPr="00877071">
              <w:rPr>
                <w:rFonts w:ascii="Calibri" w:hAnsi="Calibri" w:cs="Times New Roman"/>
                <w:b/>
              </w:rPr>
              <w:t>(D)</w:t>
            </w:r>
          </w:p>
          <w:p w14:paraId="736916AB" w14:textId="77777777" w:rsidR="00702CCC" w:rsidRPr="00877071" w:rsidRDefault="00702CCC" w:rsidP="00702CCC">
            <w:pPr>
              <w:spacing w:line="360" w:lineRule="auto"/>
              <w:jc w:val="both"/>
              <w:rPr>
                <w:rFonts w:ascii="Calibri" w:eastAsiaTheme="minorEastAsia" w:hAnsi="Calibri" w:cs="Times New Roman"/>
                <w:color w:val="231F20"/>
              </w:rPr>
            </w:pPr>
            <w:r w:rsidRPr="00877071">
              <w:rPr>
                <w:rFonts w:ascii="Calibri" w:eastAsiaTheme="minorEastAsia" w:hAnsi="Calibri" w:cs="Times New Roman"/>
                <w:color w:val="231F20"/>
              </w:rPr>
              <w:t xml:space="preserve">Como </w:t>
            </w:r>
            <m:oMath>
              <m:r>
                <w:rPr>
                  <w:rFonts w:ascii="Cambria Math" w:hAnsi="Cambria Math" w:cs="Times New Roman"/>
                  <w:color w:val="231F20"/>
                </w:rPr>
                <m:t>1+i</m:t>
              </m:r>
            </m:oMath>
            <w:r w:rsidRPr="00877071">
              <w:rPr>
                <w:rFonts w:ascii="Calibri" w:hAnsi="Calibri" w:cs="Times New Roman"/>
                <w:i/>
                <w:iCs/>
                <w:color w:val="231F20"/>
              </w:rPr>
              <w:t xml:space="preserve"> </w:t>
            </w:r>
            <w:r w:rsidRPr="00877071">
              <w:rPr>
                <w:rFonts w:ascii="Calibri" w:hAnsi="Calibri" w:cs="Times New Roman"/>
                <w:color w:val="231F20"/>
              </w:rPr>
              <w:t xml:space="preserve">é uma raiz da equação </w:t>
            </w:r>
            <w:bookmarkStart w:id="0" w:name="_Hlk487468625"/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color w:val="231F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231F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231F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231F20"/>
                </w:rPr>
                <m:t>+kx-k=0</m:t>
              </m:r>
            </m:oMath>
            <w:r w:rsidRPr="00877071">
              <w:rPr>
                <w:rFonts w:ascii="Calibri" w:eastAsiaTheme="minorEastAsia" w:hAnsi="Calibri" w:cs="Times New Roman"/>
                <w:color w:val="231F20"/>
              </w:rPr>
              <w:t xml:space="preserve"> </w:t>
            </w:r>
            <w:bookmarkEnd w:id="0"/>
            <w:r w:rsidRPr="00877071">
              <w:rPr>
                <w:rFonts w:ascii="Calibri" w:eastAsiaTheme="minorEastAsia" w:hAnsi="Calibri" w:cs="Times New Roman"/>
                <w:color w:val="231F20"/>
              </w:rPr>
              <w:t>tem-se:</w:t>
            </w:r>
          </w:p>
          <w:p w14:paraId="21979A81" w14:textId="77777777" w:rsidR="00702CCC" w:rsidRPr="00877071" w:rsidRDefault="0010661F" w:rsidP="00702CCC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color w:val="231F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231F20"/>
                          </w:rPr>
                          <m:t>1+i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color w:val="231F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231F20"/>
                  </w:rPr>
                  <m:t>+k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1+i</m:t>
                    </m:r>
                  </m:e>
                </m:d>
                <m:r>
                  <w:rPr>
                    <w:rFonts w:ascii="Cambria Math" w:hAnsi="Cambria Math" w:cs="Times New Roman"/>
                    <w:color w:val="231F20"/>
                  </w:rPr>
                  <m:t>-k=0</m:t>
                </m:r>
                <m:r>
                  <w:rPr>
                    <w:rFonts w:ascii="Cambria Math" w:eastAsiaTheme="minorEastAsia" w:hAnsi="Cambria Math" w:cs="Times New Roman"/>
                  </w:rPr>
                  <m:t>⇔</m:t>
                </m:r>
              </m:oMath>
            </m:oMathPara>
          </w:p>
          <w:p w14:paraId="500F0E6B" w14:textId="77777777" w:rsidR="00702CCC" w:rsidRPr="00877071" w:rsidRDefault="00702CCC" w:rsidP="00702CCC">
            <w:pPr>
              <w:spacing w:line="360" w:lineRule="auto"/>
              <w:ind w:firstLine="284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⇔1+2i-1+k+ki-k=0⇔</m:t>
                </m:r>
              </m:oMath>
            </m:oMathPara>
          </w:p>
          <w:p w14:paraId="6CA90A9E" w14:textId="77777777" w:rsidR="00702CCC" w:rsidRPr="00877071" w:rsidRDefault="00702CCC" w:rsidP="00702CCC">
            <w:pPr>
              <w:spacing w:line="360" w:lineRule="auto"/>
              <w:ind w:firstLine="284"/>
              <w:jc w:val="both"/>
              <w:rPr>
                <w:rFonts w:ascii="Calibri" w:eastAsiaTheme="minorEastAsia" w:hAnsi="Calibri" w:cs="Times New Roman"/>
                <w:color w:val="231F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⇔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2+k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i=0⇔</m:t>
                </m:r>
              </m:oMath>
            </m:oMathPara>
          </w:p>
          <w:p w14:paraId="2C0930E2" w14:textId="77777777" w:rsidR="00702CCC" w:rsidRPr="00877071" w:rsidRDefault="00702CCC" w:rsidP="00702CCC">
            <w:pPr>
              <w:spacing w:line="360" w:lineRule="auto"/>
              <w:ind w:firstLine="284"/>
              <w:jc w:val="both"/>
              <w:rPr>
                <w:rFonts w:ascii="Calibri" w:eastAsiaTheme="minorEastAsia" w:hAnsi="Calibri" w:cs="Times New Roman"/>
                <w:color w:val="231F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⇔2+k=0⇔</m:t>
                </m:r>
              </m:oMath>
            </m:oMathPara>
          </w:p>
          <w:p w14:paraId="61D7F967" w14:textId="120C077D" w:rsidR="00FE01B9" w:rsidRPr="00877071" w:rsidRDefault="00702CCC" w:rsidP="00702CCC">
            <w:pPr>
              <w:spacing w:line="360" w:lineRule="auto"/>
              <w:ind w:firstLine="284"/>
              <w:jc w:val="both"/>
              <w:rPr>
                <w:rFonts w:ascii="Calibri" w:eastAsiaTheme="minorEastAsia" w:hAnsi="Calibri" w:cs="Times New Roman"/>
                <w:color w:val="231F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⇔k=-2</m:t>
                </m:r>
              </m:oMath>
            </m:oMathPara>
          </w:p>
        </w:tc>
        <w:tc>
          <w:tcPr>
            <w:tcW w:w="9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7C97F" w14:textId="3833F9F6" w:rsidR="00FE01B9" w:rsidRPr="00877071" w:rsidRDefault="003822B3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877071">
              <w:rPr>
                <w:rFonts w:ascii="Calibri" w:hAnsi="Calibri"/>
                <w:b/>
              </w:rPr>
              <w:t>8</w:t>
            </w:r>
          </w:p>
        </w:tc>
      </w:tr>
      <w:tr w:rsidR="00C92130" w:rsidRPr="00877071" w14:paraId="1A8C83D1" w14:textId="77777777" w:rsidTr="00C92130">
        <w:tc>
          <w:tcPr>
            <w:tcW w:w="10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FB44B" w14:textId="77777777" w:rsidR="00FE01B9" w:rsidRPr="00877071" w:rsidRDefault="00F76447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7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DCEB9" w14:textId="77777777" w:rsidR="00702CCC" w:rsidRPr="00877071" w:rsidRDefault="00702CCC" w:rsidP="00702CCC">
            <w:pPr>
              <w:spacing w:line="360" w:lineRule="auto"/>
              <w:jc w:val="both"/>
              <w:rPr>
                <w:rFonts w:ascii="Calibri" w:hAnsi="Calibri" w:cs="Times New Roman"/>
                <w:b/>
              </w:rPr>
            </w:pPr>
            <w:r w:rsidRPr="00877071">
              <w:rPr>
                <w:rFonts w:ascii="Calibri" w:hAnsi="Calibri" w:cs="Times New Roman"/>
                <w:b/>
              </w:rPr>
              <w:t>(B)</w:t>
            </w:r>
          </w:p>
          <w:p w14:paraId="50A0569D" w14:textId="45E49E6A" w:rsidR="00702CCC" w:rsidRPr="00877071" w:rsidRDefault="00702CCC" w:rsidP="00702CCC">
            <w:pPr>
              <w:spacing w:line="360" w:lineRule="auto"/>
              <w:jc w:val="both"/>
              <w:rPr>
                <w:rFonts w:ascii="Calibri" w:eastAsiaTheme="minorEastAsia" w:hAnsi="Calibri" w:cs="Times New Roman"/>
                <w:color w:val="231F20"/>
              </w:rPr>
            </w:pPr>
            <w:r w:rsidRPr="00877071">
              <w:rPr>
                <w:rFonts w:ascii="Calibri" w:eastAsiaTheme="minorEastAsia" w:hAnsi="Calibri" w:cs="Times New Roman"/>
                <w:color w:val="231F20"/>
              </w:rPr>
              <w:t xml:space="preserve">Como </w:t>
            </w:r>
            <m:oMath>
              <m:r>
                <w:rPr>
                  <w:rFonts w:ascii="Cambria Math" w:hAnsi="Cambria Math" w:cs="Times New Roman"/>
                  <w:color w:val="231F20"/>
                </w:rPr>
                <m:t>z</m:t>
              </m:r>
            </m:oMath>
            <w:r w:rsidRPr="00877071">
              <w:rPr>
                <w:rFonts w:ascii="Calibri" w:hAnsi="Calibri" w:cs="Times New Roman"/>
                <w:i/>
                <w:iCs/>
                <w:color w:val="231F20"/>
              </w:rPr>
              <w:t xml:space="preserve"> </w:t>
            </w:r>
            <w:r w:rsidR="00877071" w:rsidRPr="00877071">
              <w:rPr>
                <w:rFonts w:ascii="Calibri" w:hAnsi="Calibri" w:cs="Times New Roman"/>
                <w:iCs/>
                <w:color w:val="231F20"/>
              </w:rPr>
              <w:t>é</w:t>
            </w:r>
            <w:r w:rsidR="00877071">
              <w:rPr>
                <w:rFonts w:ascii="Calibri" w:hAnsi="Calibri" w:cs="Times New Roman"/>
                <w:i/>
                <w:iCs/>
                <w:color w:val="231F20"/>
              </w:rPr>
              <w:t xml:space="preserve"> </w:t>
            </w:r>
            <w:r w:rsidRPr="00877071">
              <w:rPr>
                <w:rFonts w:ascii="Calibri" w:hAnsi="Calibri" w:cs="Times New Roman"/>
                <w:color w:val="231F20"/>
              </w:rPr>
              <w:t xml:space="preserve">um número complexo de argumento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231F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231F20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color w:val="231F20"/>
                    </w:rPr>
                    <m:t>7</m:t>
                  </m:r>
                </m:den>
              </m:f>
            </m:oMath>
            <w:r w:rsidRPr="00877071">
              <w:rPr>
                <w:rFonts w:ascii="Calibri" w:eastAsiaTheme="minorEastAsia" w:hAnsi="Calibri" w:cs="Times New Roman"/>
                <w:color w:val="231F20"/>
              </w:rPr>
              <w:t xml:space="preserve">, então </w:t>
            </w:r>
            <m:oMath>
              <m:r>
                <w:rPr>
                  <w:rFonts w:ascii="Cambria Math" w:eastAsiaTheme="minorEastAsia" w:hAnsi="Cambria Math" w:cs="Times New Roman"/>
                  <w:color w:val="231F20"/>
                </w:rPr>
                <m:t>z=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color w:val="231F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231F20"/>
                    </w:rPr>
                    <m:t>z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31F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231F2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231F20"/>
                    </w:rPr>
                    <m:t>i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31F2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231F2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231F20"/>
                        </w:rPr>
                        <m:t>7</m:t>
                      </m:r>
                    </m:den>
                  </m:f>
                </m:sup>
              </m:sSup>
            </m:oMath>
            <w:r w:rsidRPr="00877071">
              <w:rPr>
                <w:rFonts w:ascii="Calibri" w:eastAsiaTheme="minorEastAsia" w:hAnsi="Calibri" w:cs="Times New Roman"/>
                <w:color w:val="231F20"/>
              </w:rPr>
              <w:t>.</w:t>
            </w:r>
          </w:p>
          <w:p w14:paraId="3227A2D9" w14:textId="6E9E2B56" w:rsidR="00702CCC" w:rsidRPr="00877071" w:rsidRDefault="00702CCC" w:rsidP="00702CCC">
            <w:pPr>
              <w:spacing w:line="360" w:lineRule="auto"/>
              <w:jc w:val="both"/>
              <w:rPr>
                <w:rFonts w:ascii="Calibri" w:eastAsiaTheme="minorEastAsia" w:hAnsi="Calibri" w:cs="Times New Roman"/>
                <w:iCs/>
                <w:color w:val="231F20"/>
              </w:rPr>
            </w:pPr>
            <w:r w:rsidRPr="00877071">
              <w:rPr>
                <w:rFonts w:ascii="Calibri" w:eastAsiaTheme="minorEastAsia" w:hAnsi="Calibri" w:cs="Times New Roman"/>
                <w:color w:val="231F20"/>
              </w:rPr>
              <w:t xml:space="preserve">Logo, o produto de </w:t>
            </w:r>
            <m:oMath>
              <m:r>
                <w:rPr>
                  <w:rFonts w:ascii="Cambria Math" w:hAnsi="Cambria Math" w:cs="Times New Roman"/>
                  <w:color w:val="231F20"/>
                </w:rPr>
                <m:t>-i</m:t>
              </m:r>
            </m:oMath>
            <w:r w:rsidRPr="00877071">
              <w:rPr>
                <w:rFonts w:ascii="Calibri" w:hAnsi="Calibri" w:cs="Times New Roman"/>
                <w:i/>
                <w:iCs/>
                <w:color w:val="231F20"/>
              </w:rPr>
              <w:t xml:space="preserve"> </w:t>
            </w:r>
            <w:r w:rsidRPr="00877071">
              <w:rPr>
                <w:rFonts w:ascii="Calibri" w:hAnsi="Calibri" w:cs="Times New Roman"/>
                <w:color w:val="231F20"/>
              </w:rPr>
              <w:t xml:space="preserve">por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iCs/>
                      <w:color w:val="231F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231F20"/>
                    </w:rPr>
                    <m:t>z</m:t>
                  </m:r>
                </m:e>
              </m:acc>
            </m:oMath>
            <w:r w:rsidRPr="00877071">
              <w:rPr>
                <w:rFonts w:ascii="Calibri" w:eastAsiaTheme="minorEastAsia" w:hAnsi="Calibri" w:cs="Times New Roman"/>
                <w:iCs/>
                <w:color w:val="231F20"/>
              </w:rPr>
              <w:t xml:space="preserve"> é dado por</w:t>
            </w:r>
            <w:r w:rsidR="00877071">
              <w:rPr>
                <w:rFonts w:ascii="Calibri" w:eastAsiaTheme="minorEastAsia" w:hAnsi="Calibri" w:cs="Times New Roman"/>
                <w:iCs/>
                <w:color w:val="231F20"/>
              </w:rPr>
              <w:t>:</w:t>
            </w:r>
          </w:p>
          <w:p w14:paraId="359F2232" w14:textId="77777777" w:rsidR="00702CCC" w:rsidRPr="00877071" w:rsidRDefault="00702CCC" w:rsidP="00702CCC">
            <w:pPr>
              <w:spacing w:line="360" w:lineRule="auto"/>
              <w:jc w:val="both"/>
              <w:rPr>
                <w:rFonts w:ascii="Calibri" w:eastAsiaTheme="minorEastAsia" w:hAnsi="Calibri" w:cs="Times New Roman"/>
                <w:color w:val="231F20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231F20"/>
                  </w:rPr>
                  <m:t>-i×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  <w:color w:val="231F2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z</m:t>
                    </m:r>
                  </m:e>
                </m:acc>
                <m:r>
                  <w:rPr>
                    <w:rFonts w:ascii="Cambria Math" w:hAnsi="Cambria Math" w:cs="Times New Roman"/>
                    <w:color w:val="231F2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231F2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231F20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231F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color w:val="231F20"/>
                  </w:rPr>
                  <m:t>×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231F2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</w:rPr>
                          <m:t>z</m:t>
                        </m:r>
                      </m:e>
                    </m:acc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231F2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231F20"/>
                      </w:rPr>
                      <m:t>-i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231F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</w:rPr>
                          <m:t>7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color w:val="231F20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231F2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</w:rPr>
                          <m:t>z</m:t>
                        </m:r>
                      </m:e>
                    </m:acc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231F2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231F20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231F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231F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231F20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231F20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231F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231F20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231F20"/>
                              </w:rPr>
                              <m:t>7</m:t>
                            </m:r>
                          </m:den>
                        </m:f>
                      </m:e>
                    </m:d>
                  </m:sup>
                </m:sSup>
                <m:r>
                  <w:rPr>
                    <w:rFonts w:ascii="Cambria Math" w:eastAsiaTheme="minorEastAsia" w:hAnsi="Cambria Math" w:cs="Times New Roman"/>
                    <w:color w:val="231F20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231F2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</w:rPr>
                          <m:t>z</m:t>
                        </m:r>
                      </m:e>
                    </m:acc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231F2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231F20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231F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</w:rPr>
                          <m:t>19π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</w:rPr>
                          <m:t>14</m:t>
                        </m:r>
                      </m:den>
                    </m:f>
                  </m:sup>
                </m:sSup>
              </m:oMath>
            </m:oMathPara>
          </w:p>
          <w:p w14:paraId="4594814E" w14:textId="391F7CC6" w:rsidR="00FE01B9" w:rsidRPr="00877071" w:rsidRDefault="00702CCC" w:rsidP="00702CCC">
            <w:pPr>
              <w:spacing w:line="36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877071">
              <w:rPr>
                <w:rFonts w:ascii="Calibri" w:hAnsi="Calibri" w:cs="Times New Roman"/>
                <w:color w:val="231F20"/>
              </w:rPr>
              <w:t xml:space="preserve">Um argumento do complexo resultante do produto de </w:t>
            </w:r>
            <m:oMath>
              <m:r>
                <w:rPr>
                  <w:rFonts w:ascii="Cambria Math" w:hAnsi="Cambria Math" w:cs="Times New Roman"/>
                  <w:color w:val="231F20"/>
                </w:rPr>
                <m:t>-i</m:t>
              </m:r>
            </m:oMath>
            <w:r w:rsidRPr="00877071">
              <w:rPr>
                <w:rFonts w:ascii="Calibri" w:hAnsi="Calibri" w:cs="Times New Roman"/>
                <w:i/>
                <w:iCs/>
                <w:color w:val="231F20"/>
              </w:rPr>
              <w:t xml:space="preserve"> </w:t>
            </w:r>
            <w:r w:rsidRPr="00877071">
              <w:rPr>
                <w:rFonts w:ascii="Calibri" w:hAnsi="Calibri" w:cs="Times New Roman"/>
                <w:color w:val="231F20"/>
              </w:rPr>
              <w:t xml:space="preserve">por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iCs/>
                      <w:color w:val="231F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231F20"/>
                    </w:rPr>
                    <m:t>z</m:t>
                  </m:r>
                </m:e>
              </m:acc>
            </m:oMath>
            <w:r w:rsidRPr="00877071">
              <w:rPr>
                <w:rFonts w:ascii="Calibri" w:eastAsiaTheme="minorEastAsia" w:hAnsi="Calibri" w:cs="Times New Roman"/>
                <w:color w:val="000000" w:themeColor="text1"/>
              </w:rPr>
              <w:t xml:space="preserve"> é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231F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231F20"/>
                    </w:rPr>
                    <m:t>19π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231F20"/>
                    </w:rPr>
                    <m:t>14</m:t>
                  </m:r>
                </m:den>
              </m:f>
            </m:oMath>
            <w:r w:rsidRPr="00877071">
              <w:rPr>
                <w:rFonts w:ascii="Calibri" w:eastAsiaTheme="minorEastAsia" w:hAnsi="Calibri" w:cs="Times New Roman"/>
                <w:color w:val="231F20"/>
              </w:rPr>
              <w:t>.</w:t>
            </w:r>
          </w:p>
        </w:tc>
        <w:tc>
          <w:tcPr>
            <w:tcW w:w="9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16214" w14:textId="20C163A8" w:rsidR="00FE01B9" w:rsidRPr="00877071" w:rsidRDefault="003822B3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877071">
              <w:rPr>
                <w:rFonts w:ascii="Calibri" w:hAnsi="Calibri"/>
                <w:b/>
              </w:rPr>
              <w:t>8</w:t>
            </w:r>
          </w:p>
        </w:tc>
      </w:tr>
      <w:tr w:rsidR="00C92130" w:rsidRPr="00877071" w14:paraId="14E2606F" w14:textId="77777777" w:rsidTr="00C92130">
        <w:tc>
          <w:tcPr>
            <w:tcW w:w="10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9A7CB" w14:textId="77777777" w:rsidR="00FE01B9" w:rsidRPr="00877071" w:rsidRDefault="00F76447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7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EB314" w14:textId="77777777" w:rsidR="00702CCC" w:rsidRPr="00877071" w:rsidRDefault="00702CCC" w:rsidP="00702CCC">
            <w:pPr>
              <w:spacing w:line="360" w:lineRule="auto"/>
              <w:jc w:val="both"/>
              <w:rPr>
                <w:rFonts w:ascii="Calibri" w:hAnsi="Calibri" w:cs="Times New Roman"/>
                <w:b/>
              </w:rPr>
            </w:pPr>
            <w:r w:rsidRPr="00877071">
              <w:rPr>
                <w:rFonts w:ascii="Calibri" w:hAnsi="Calibri" w:cs="Times New Roman"/>
                <w:b/>
              </w:rPr>
              <w:t>(C)</w:t>
            </w:r>
          </w:p>
          <w:p w14:paraId="5108F396" w14:textId="77777777" w:rsidR="00702CCC" w:rsidRPr="00877071" w:rsidRDefault="00702CCC" w:rsidP="00702CCC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877071">
              <w:rPr>
                <w:rFonts w:ascii="Calibri" w:hAnsi="Calibri" w:cs="Times New Roman"/>
              </w:rPr>
              <w:t xml:space="preserve">Comecemos por escrever </w:t>
            </w:r>
            <m:oMath>
              <m:r>
                <w:rPr>
                  <w:rFonts w:ascii="Cambria Math" w:eastAsiaTheme="minorEastAsia" w:hAnsi="Cambria Math" w:cs="Times New Roman"/>
                </w:rPr>
                <m:t>w=-2+2i</m:t>
              </m:r>
            </m:oMath>
            <w:r w:rsidRPr="00877071">
              <w:rPr>
                <w:rFonts w:ascii="Calibri" w:hAnsi="Calibri" w:cs="Times New Roman"/>
              </w:rPr>
              <w:t xml:space="preserve"> na forma trigonométrica:</w:t>
            </w:r>
          </w:p>
          <w:p w14:paraId="5F759BDB" w14:textId="77777777" w:rsidR="00702CCC" w:rsidRPr="00877071" w:rsidRDefault="0010661F" w:rsidP="00702CCC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w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-2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8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</m:e>
                </m:rad>
              </m:oMath>
            </m:oMathPara>
          </w:p>
          <w:p w14:paraId="3DE8FCA5" w14:textId="77777777" w:rsidR="00702CCC" w:rsidRPr="00877071" w:rsidRDefault="00702CCC" w:rsidP="00702CCC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w:r w:rsidRPr="00877071">
              <w:rPr>
                <w:rFonts w:ascii="Calibri" w:hAnsi="Calibri" w:cs="Times New Roman"/>
              </w:rPr>
              <w:t xml:space="preserve">Seja </w:t>
            </w:r>
            <m:oMath>
              <m:r>
                <w:rPr>
                  <w:rFonts w:ascii="Cambria Math" w:hAnsi="Cambria Math" w:cs="Times New Roman"/>
                </w:rPr>
                <m:t>θ</m:t>
              </m:r>
            </m:oMath>
            <w:r w:rsidRPr="00877071">
              <w:rPr>
                <w:rFonts w:ascii="Calibri" w:eastAsiaTheme="minorEastAsia" w:hAnsi="Calibri" w:cs="Times New Roman"/>
              </w:rPr>
              <w:t xml:space="preserve"> um argumento de </w:t>
            </w:r>
            <m:oMath>
              <m:r>
                <w:rPr>
                  <w:rFonts w:ascii="Cambria Math" w:eastAsiaTheme="minorEastAsia" w:hAnsi="Cambria Math" w:cs="Times New Roman"/>
                </w:rPr>
                <m:t>w</m:t>
              </m:r>
            </m:oMath>
            <w:r w:rsidRPr="00877071">
              <w:rPr>
                <w:rFonts w:ascii="Calibri" w:eastAsiaTheme="minorEastAsia" w:hAnsi="Calibri" w:cs="Times New Roman"/>
              </w:rPr>
              <w:t>:</w:t>
            </w:r>
          </w:p>
          <w:p w14:paraId="2E3128D9" w14:textId="77777777" w:rsidR="00702CCC" w:rsidRPr="00877071" w:rsidRDefault="0010661F" w:rsidP="00702CCC">
            <w:pPr>
              <w:spacing w:line="360" w:lineRule="auto"/>
              <w:jc w:val="center"/>
              <w:rPr>
                <w:rFonts w:ascii="Calibri" w:eastAsiaTheme="minorEastAsia" w:hAnsi="Calibri" w:cs="Times New Roman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θ</m:t>
                  </m:r>
                </m:e>
              </m:func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-2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∧ θ ∈2.º Quadrante ⇒ θ=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 w:rsidR="00702CCC" w:rsidRPr="00877071">
              <w:rPr>
                <w:rFonts w:ascii="Calibri" w:eastAsiaTheme="minorEastAsia" w:hAnsi="Calibri" w:cs="Times New Roman"/>
              </w:rPr>
              <w:t>, por exemplo.</w:t>
            </w:r>
          </w:p>
          <w:p w14:paraId="2EF8DDAE" w14:textId="77777777" w:rsidR="00702CCC" w:rsidRPr="00877071" w:rsidRDefault="00702CCC" w:rsidP="00702CCC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w:r w:rsidRPr="00877071">
              <w:rPr>
                <w:rFonts w:ascii="Calibri" w:eastAsiaTheme="minorEastAsia" w:hAnsi="Calibri" w:cs="Times New Roman"/>
              </w:rPr>
              <w:t xml:space="preserve">Logo, </w:t>
            </w:r>
            <m:oMath>
              <m:r>
                <w:rPr>
                  <w:rFonts w:ascii="Cambria Math" w:hAnsi="Cambria Math" w:cs="Times New Roman"/>
                </w:rPr>
                <m:t>w=2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i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den>
                  </m:f>
                </m:sup>
              </m:sSup>
            </m:oMath>
            <w:r w:rsidRPr="00877071">
              <w:rPr>
                <w:rFonts w:ascii="Calibri" w:eastAsiaTheme="minorEastAsia" w:hAnsi="Calibri" w:cs="Times New Roman"/>
              </w:rPr>
              <w:t>.</w:t>
            </w:r>
          </w:p>
          <w:p w14:paraId="1C5D35AE" w14:textId="77777777" w:rsidR="00702CCC" w:rsidRPr="00877071" w:rsidRDefault="00702CCC" w:rsidP="00702CCC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w:r w:rsidRPr="00877071">
              <w:rPr>
                <w:rFonts w:ascii="Calibri" w:eastAsiaTheme="minorEastAsia" w:hAnsi="Calibri" w:cs="Times New Roman"/>
              </w:rPr>
              <w:t xml:space="preserve">Portanto, </w:t>
            </w:r>
          </w:p>
          <w:p w14:paraId="5696D96E" w14:textId="0B66430D" w:rsidR="00FE01B9" w:rsidRPr="00877071" w:rsidRDefault="00702CCC" w:rsidP="008D0E52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z×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w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4π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</m:rad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4</m:t>
                            </m:r>
                          </m:den>
                        </m:f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</m:rad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4π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4</m:t>
                            </m:r>
                          </m:den>
                        </m:f>
                      </m:e>
                    </m:d>
                  </m:sup>
                </m:sSup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7π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12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9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0441F" w14:textId="74EA870C" w:rsidR="00FE01B9" w:rsidRPr="00877071" w:rsidRDefault="003822B3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877071">
              <w:rPr>
                <w:rFonts w:ascii="Calibri" w:hAnsi="Calibri"/>
                <w:b/>
              </w:rPr>
              <w:t>8</w:t>
            </w:r>
          </w:p>
        </w:tc>
      </w:tr>
    </w:tbl>
    <w:p w14:paraId="2E195014" w14:textId="77777777" w:rsidR="00372B72" w:rsidRPr="00877071" w:rsidRDefault="00372B72">
      <w:pPr>
        <w:rPr>
          <w:rFonts w:ascii="Calibri" w:hAnsi="Calibri"/>
        </w:rPr>
      </w:pPr>
    </w:p>
    <w:p w14:paraId="1C21E283" w14:textId="77777777" w:rsidR="00372B72" w:rsidRPr="00877071" w:rsidRDefault="00372B72">
      <w:pPr>
        <w:rPr>
          <w:rFonts w:ascii="Calibri" w:hAnsi="Calibri"/>
        </w:rPr>
      </w:pPr>
    </w:p>
    <w:p w14:paraId="7F7E1BB1" w14:textId="77777777" w:rsidR="00372B72" w:rsidRPr="00877071" w:rsidRDefault="00372B72">
      <w:pPr>
        <w:rPr>
          <w:rFonts w:ascii="Calibri" w:hAnsi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7653"/>
        <w:gridCol w:w="471"/>
        <w:gridCol w:w="471"/>
      </w:tblGrid>
      <w:tr w:rsidR="00C92130" w:rsidRPr="00877071" w14:paraId="2E4195BB" w14:textId="77777777" w:rsidTr="00A268FE">
        <w:tc>
          <w:tcPr>
            <w:tcW w:w="104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C5A05" w14:textId="226DE69F" w:rsidR="003822B3" w:rsidRPr="00877071" w:rsidRDefault="003822B3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765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BC387" w14:textId="77777777" w:rsidR="008D0E52" w:rsidRPr="00877071" w:rsidRDefault="008D0E52" w:rsidP="008D0E52">
            <w:pPr>
              <w:spacing w:line="360" w:lineRule="auto"/>
              <w:jc w:val="both"/>
              <w:rPr>
                <w:rFonts w:ascii="Calibri" w:hAnsi="Calibri" w:cs="Times New Roman"/>
                <w:b/>
              </w:rPr>
            </w:pPr>
            <w:r w:rsidRPr="00877071">
              <w:rPr>
                <w:rFonts w:ascii="Calibri" w:hAnsi="Calibri" w:cs="Times New Roman"/>
                <w:b/>
              </w:rPr>
              <w:t>(A)</w:t>
            </w:r>
          </w:p>
          <w:p w14:paraId="2638D0E9" w14:textId="77777777" w:rsidR="008D0E52" w:rsidRPr="00877071" w:rsidRDefault="008D0E52" w:rsidP="008D0E52">
            <w:pPr>
              <w:spacing w:line="360" w:lineRule="auto"/>
              <w:rPr>
                <w:rFonts w:ascii="Calibri" w:eastAsiaTheme="minorEastAsia" w:hAnsi="Calibri" w:cs="Times New Roman"/>
              </w:rPr>
            </w:pPr>
            <w:r w:rsidRPr="00877071">
              <w:rPr>
                <w:rFonts w:ascii="Calibri" w:eastAsiaTheme="minorEastAsia" w:hAnsi="Calibri" w:cs="Times New Roman"/>
              </w:rPr>
              <w:t xml:space="preserve">Seja </w:t>
            </w:r>
            <m:oMath>
              <m:r>
                <w:rPr>
                  <w:rFonts w:ascii="Cambria Math" w:eastAsiaTheme="minorEastAsia" w:hAnsi="Cambria Math" w:cs="Times New Roman"/>
                </w:rPr>
                <m:t>z=x+yi</m:t>
              </m:r>
            </m:oMath>
            <w:r w:rsidRPr="00877071">
              <w:rPr>
                <w:rFonts w:ascii="Calibri" w:eastAsiaTheme="minorEastAsia" w:hAnsi="Calibri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x, y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</w:rPr>
                <m:t>∈ R</m:t>
              </m:r>
            </m:oMath>
            <w:r w:rsidRPr="00877071">
              <w:rPr>
                <w:rFonts w:ascii="Calibri" w:eastAsiaTheme="minorEastAsia" w:hAnsi="Calibri" w:cs="Times New Roman"/>
              </w:rPr>
              <w:t>.</w:t>
            </w:r>
          </w:p>
          <w:p w14:paraId="6CB33D54" w14:textId="77777777" w:rsidR="008D0E52" w:rsidRPr="00877071" w:rsidRDefault="008D0E52" w:rsidP="008D0E52">
            <w:pPr>
              <w:spacing w:line="360" w:lineRule="auto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z+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=24</m:t>
                </m:r>
                <m:r>
                  <w:rPr>
                    <w:rFonts w:ascii="Cambria Math" w:eastAsiaTheme="minorEastAsia" w:hAnsi="Cambria Math" w:cs="Times New Roman"/>
                  </w:rPr>
                  <m:t xml:space="preserve"> ∧z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z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>≤169⇔</m:t>
                </m:r>
              </m:oMath>
            </m:oMathPara>
          </w:p>
          <w:p w14:paraId="3344B2AE" w14:textId="77777777" w:rsidR="008D0E52" w:rsidRPr="00877071" w:rsidRDefault="008D0E52" w:rsidP="008D0E52">
            <w:pPr>
              <w:spacing w:line="360" w:lineRule="auto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 xml:space="preserve">⇔x+yi+x-yi=24 ∧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x+yi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x-yi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≤169⇔</m:t>
                </m:r>
              </m:oMath>
            </m:oMathPara>
          </w:p>
          <w:p w14:paraId="6D879E17" w14:textId="77777777" w:rsidR="008D0E52" w:rsidRPr="00877071" w:rsidRDefault="008D0E52" w:rsidP="008D0E52">
            <w:pPr>
              <w:spacing w:line="360" w:lineRule="auto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 xml:space="preserve">⇔2x=24 ∧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≤169⇔</m:t>
                </m:r>
              </m:oMath>
            </m:oMathPara>
          </w:p>
          <w:p w14:paraId="06C8D33E" w14:textId="77777777" w:rsidR="008D0E52" w:rsidRPr="00877071" w:rsidRDefault="008D0E52" w:rsidP="008D0E52">
            <w:pPr>
              <w:spacing w:line="360" w:lineRule="auto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 xml:space="preserve">⇔x=12 ∧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≤169⇔</m:t>
                </m:r>
              </m:oMath>
            </m:oMathPara>
          </w:p>
          <w:p w14:paraId="615CA0CD" w14:textId="77777777" w:rsidR="008D0E52" w:rsidRPr="00877071" w:rsidRDefault="008D0E52" w:rsidP="008D0E52">
            <w:pPr>
              <w:spacing w:line="360" w:lineRule="auto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 xml:space="preserve">⇔x=12 ∧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≤169-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⇔</m:t>
                </m:r>
              </m:oMath>
            </m:oMathPara>
          </w:p>
          <w:p w14:paraId="3991C9EA" w14:textId="77777777" w:rsidR="008D0E52" w:rsidRPr="00877071" w:rsidRDefault="008D0E52" w:rsidP="008D0E52">
            <w:pPr>
              <w:spacing w:line="360" w:lineRule="auto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 xml:space="preserve">⇔x=12 ∧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≤25⇔</m:t>
                </m:r>
              </m:oMath>
            </m:oMathPara>
          </w:p>
          <w:p w14:paraId="28FBF000" w14:textId="77777777" w:rsidR="008D0E52" w:rsidRPr="00877071" w:rsidRDefault="008D0E52" w:rsidP="008D0E52">
            <w:pPr>
              <w:spacing w:line="360" w:lineRule="auto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⇔x=12 ∧ -5≤y≤5</m:t>
                </m:r>
              </m:oMath>
            </m:oMathPara>
          </w:p>
          <w:p w14:paraId="29C66B21" w14:textId="3A42D92C" w:rsidR="003822B3" w:rsidRPr="00877071" w:rsidRDefault="008D0E52" w:rsidP="008D0E52">
            <w:pPr>
              <w:spacing w:line="360" w:lineRule="auto"/>
              <w:rPr>
                <w:rFonts w:ascii="Calibri" w:eastAsiaTheme="minorEastAsia" w:hAnsi="Calibri" w:cs="Times New Roman"/>
              </w:rPr>
            </w:pPr>
            <w:r w:rsidRPr="00877071">
              <w:rPr>
                <w:rFonts w:ascii="Calibri" w:eastAsiaTheme="minorEastAsia" w:hAnsi="Calibri" w:cs="Times New Roman"/>
              </w:rPr>
              <w:t xml:space="preserve">Portanto, o comprimento da linha é 10. 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88776" w14:textId="644BCC2C" w:rsidR="003822B3" w:rsidRPr="00877071" w:rsidRDefault="003822B3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877071">
              <w:rPr>
                <w:rFonts w:ascii="Calibri" w:hAnsi="Calibri"/>
                <w:b/>
              </w:rPr>
              <w:t>8</w:t>
            </w:r>
          </w:p>
        </w:tc>
      </w:tr>
      <w:tr w:rsidR="00FE01B9" w:rsidRPr="00877071" w14:paraId="39EC773E" w14:textId="77777777" w:rsidTr="00C92130">
        <w:tc>
          <w:tcPr>
            <w:tcW w:w="9638" w:type="dxa"/>
            <w:gridSpan w:val="4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A4FE0" w14:textId="77777777" w:rsidR="006F02CC" w:rsidRPr="00877071" w:rsidRDefault="006F02CC" w:rsidP="00C92130">
            <w:pPr>
              <w:pStyle w:val="TableContents"/>
              <w:rPr>
                <w:rFonts w:ascii="Calibri" w:hAnsi="Calibri"/>
                <w:b/>
                <w:bCs/>
              </w:rPr>
            </w:pPr>
          </w:p>
          <w:p w14:paraId="3ED864EC" w14:textId="77777777" w:rsidR="00372B72" w:rsidRPr="00877071" w:rsidRDefault="00372B72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</w:p>
          <w:p w14:paraId="79F71E23" w14:textId="18FABBFF" w:rsidR="00FE01B9" w:rsidRPr="00877071" w:rsidRDefault="003822B3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Grupo</w:t>
            </w:r>
            <w:r w:rsidR="00F76447" w:rsidRPr="00877071">
              <w:rPr>
                <w:rFonts w:ascii="Calibri" w:hAnsi="Calibri"/>
                <w:b/>
                <w:bCs/>
              </w:rPr>
              <w:t xml:space="preserve"> II</w:t>
            </w:r>
          </w:p>
          <w:p w14:paraId="184C15C9" w14:textId="77777777" w:rsidR="00FE01B9" w:rsidRPr="00877071" w:rsidRDefault="00FE01B9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FE01B9" w:rsidRPr="00877071" w14:paraId="6FA0C2D4" w14:textId="77777777" w:rsidTr="00A268FE">
        <w:trPr>
          <w:trHeight w:val="373"/>
        </w:trPr>
        <w:tc>
          <w:tcPr>
            <w:tcW w:w="10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75A58" w14:textId="77777777" w:rsidR="00FE01B9" w:rsidRPr="00877071" w:rsidRDefault="00F76447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Questão</w:t>
            </w:r>
          </w:p>
        </w:tc>
        <w:tc>
          <w:tcPr>
            <w:tcW w:w="7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1AD20" w14:textId="77777777" w:rsidR="00FE01B9" w:rsidRPr="00877071" w:rsidRDefault="006F02CC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Proposta de r</w:t>
            </w:r>
            <w:r w:rsidR="00F76447" w:rsidRPr="00877071">
              <w:rPr>
                <w:rFonts w:ascii="Calibri" w:hAnsi="Calibri"/>
                <w:b/>
                <w:bCs/>
              </w:rPr>
              <w:t>esolução</w:t>
            </w:r>
          </w:p>
        </w:tc>
        <w:tc>
          <w:tcPr>
            <w:tcW w:w="9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B5F37" w14:textId="5E4C239B" w:rsidR="00FE01B9" w:rsidRPr="00877071" w:rsidRDefault="00F76447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Cotação</w:t>
            </w:r>
            <w:r w:rsidR="006F02CC" w:rsidRPr="00877071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FC713C" w:rsidRPr="00877071" w14:paraId="7553E239" w14:textId="77777777" w:rsidTr="0081110E">
        <w:tc>
          <w:tcPr>
            <w:tcW w:w="104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3E6BA" w14:textId="77777777" w:rsidR="00FC713C" w:rsidRPr="00877071" w:rsidRDefault="00FC713C" w:rsidP="0081110E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1.1</w:t>
            </w:r>
          </w:p>
        </w:tc>
        <w:tc>
          <w:tcPr>
            <w:tcW w:w="765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734FB" w14:textId="77777777" w:rsidR="00FC713C" w:rsidRPr="00877071" w:rsidRDefault="00FC713C" w:rsidP="0081110E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877071">
              <w:rPr>
                <w:rFonts w:ascii="Calibri" w:hAnsi="Calibri" w:cs="Times New Roman"/>
              </w:rPr>
              <w:t xml:space="preserve">Consideremos os números complexos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=3-2i</m:t>
              </m:r>
            </m:oMath>
            <w:r w:rsidRPr="00877071">
              <w:rPr>
                <w:rFonts w:ascii="Calibri" w:eastAsiaTheme="minorEastAsia" w:hAnsi="Calibri" w:cs="Times New Roman"/>
              </w:rPr>
              <w:t xml:space="preserve"> e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=-1+i</m:t>
              </m:r>
            </m:oMath>
            <w:r w:rsidRPr="00877071">
              <w:rPr>
                <w:rFonts w:ascii="Calibri" w:eastAsiaTheme="minorEastAsia" w:hAnsi="Calibri" w:cs="Times New Roman"/>
              </w:rPr>
              <w:t>.</w:t>
            </w:r>
          </w:p>
          <w:p w14:paraId="193838A2" w14:textId="77777777" w:rsidR="00FC713C" w:rsidRPr="00877071" w:rsidRDefault="0010661F" w:rsidP="0081110E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1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eastAsiaTheme="minorEastAsia" w:hAnsi="Cambria Math" w:cs="Times New Roman"/>
                      </w:rPr>
                      <m:t>+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acc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2</m:t>
                                </m:r>
                              </m:sub>
                            </m:sSub>
                          </m:e>
                        </m:acc>
                      </m:e>
                    </m:acc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</w:rPr>
                      <m:t>+i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3+2i+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-1+i</m:t>
                        </m:r>
                      </m:e>
                    </m:d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3-2i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+i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</m:t>
                </m:r>
              </m:oMath>
            </m:oMathPara>
          </w:p>
          <w:p w14:paraId="1CE16237" w14:textId="77777777" w:rsidR="00FC713C" w:rsidRPr="00877071" w:rsidRDefault="00FC713C" w:rsidP="0081110E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2+3i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6-3i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 xml:space="preserve">=2-3i-6+3i=-4 </m:t>
                </m:r>
                <m:r>
                  <w:rPr>
                    <w:rFonts w:ascii="Cambria Math" w:eastAsiaTheme="minorEastAsia" w:hAnsi="Cambria Math" w:cs="Times New Roman"/>
                    <w:color w:val="231F20"/>
                  </w:rPr>
                  <m:t>∈</m:t>
                </m:r>
                <m:r>
                  <m:rPr>
                    <m:scr m:val="double-struck"/>
                  </m:rPr>
                  <w:rPr>
                    <w:rFonts w:ascii="Cambria Math" w:hAnsi="Cambria Math" w:cs="Times New Roman"/>
                  </w:rPr>
                  <m:t>R</m:t>
                </m:r>
              </m:oMath>
            </m:oMathPara>
          </w:p>
        </w:tc>
        <w:tc>
          <w:tcPr>
            <w:tcW w:w="47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196C6" w14:textId="77777777" w:rsidR="00FC713C" w:rsidRPr="00877071" w:rsidRDefault="00FC713C" w:rsidP="0081110E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877071">
              <w:rPr>
                <w:rFonts w:ascii="Calibri" w:hAnsi="Calibri"/>
                <w:b/>
              </w:rPr>
              <w:t>15</w:t>
            </w:r>
          </w:p>
        </w:tc>
        <w:tc>
          <w:tcPr>
            <w:tcW w:w="47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F81E5A6" w14:textId="1DF6D642" w:rsidR="00FC713C" w:rsidRPr="00877071" w:rsidRDefault="00FC713C" w:rsidP="0081110E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877071">
              <w:rPr>
                <w:rFonts w:ascii="Calibri" w:hAnsi="Calibri"/>
                <w:b/>
              </w:rPr>
              <w:t>3</w:t>
            </w:r>
            <w:r w:rsidR="00877071">
              <w:rPr>
                <w:rFonts w:ascii="Calibri" w:hAnsi="Calibri"/>
                <w:b/>
              </w:rPr>
              <w:t>0</w:t>
            </w:r>
            <w:bookmarkStart w:id="1" w:name="_GoBack"/>
            <w:bookmarkEnd w:id="1"/>
          </w:p>
        </w:tc>
      </w:tr>
      <w:tr w:rsidR="00FC713C" w:rsidRPr="00877071" w14:paraId="2824E1BF" w14:textId="77777777" w:rsidTr="0081110E">
        <w:tc>
          <w:tcPr>
            <w:tcW w:w="104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AAB81" w14:textId="77777777" w:rsidR="00FC713C" w:rsidRPr="00877071" w:rsidRDefault="00FC713C" w:rsidP="0081110E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1.2</w:t>
            </w:r>
          </w:p>
        </w:tc>
        <w:tc>
          <w:tcPr>
            <w:tcW w:w="765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24503" w14:textId="77777777" w:rsidR="00FC713C" w:rsidRPr="00877071" w:rsidRDefault="00FC713C" w:rsidP="0081110E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877071">
              <w:rPr>
                <w:rFonts w:ascii="Calibri" w:hAnsi="Calibri" w:cs="Times New Roman"/>
              </w:rPr>
              <w:t xml:space="preserve">Consideremos os números complexos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=3-2i</m:t>
              </m:r>
            </m:oMath>
            <w:r w:rsidRPr="00877071">
              <w:rPr>
                <w:rFonts w:ascii="Calibri" w:eastAsiaTheme="minorEastAsia" w:hAnsi="Calibri" w:cs="Times New Roman"/>
              </w:rPr>
              <w:t xml:space="preserve"> e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=-1+i</m:t>
              </m:r>
            </m:oMath>
            <w:r w:rsidRPr="00877071">
              <w:rPr>
                <w:rFonts w:ascii="Calibri" w:eastAsiaTheme="minorEastAsia" w:hAnsi="Calibri" w:cs="Times New Roman"/>
              </w:rPr>
              <w:t>.</w:t>
            </w:r>
          </w:p>
          <w:p w14:paraId="338E5311" w14:textId="77777777" w:rsidR="00FC713C" w:rsidRPr="00877071" w:rsidRDefault="0010661F" w:rsidP="0081110E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35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14:paraId="761577E2" w14:textId="77777777" w:rsidR="00FC713C" w:rsidRPr="00877071" w:rsidRDefault="00FC713C" w:rsidP="00877071">
            <w:pPr>
              <w:spacing w:line="276" w:lineRule="auto"/>
              <w:jc w:val="both"/>
              <w:rPr>
                <w:rFonts w:ascii="Calibri" w:eastAsiaTheme="minorEastAsia" w:hAnsi="Calibri" w:cs="Times New Roman"/>
              </w:rPr>
            </w:pPr>
            <w:r w:rsidRPr="00877071">
              <w:rPr>
                <w:rFonts w:ascii="Calibri" w:hAnsi="Calibri" w:cs="Times New Roman"/>
              </w:rPr>
              <w:t xml:space="preserve">Como </w:t>
            </w:r>
            <m:oMath>
              <m:r>
                <w:rPr>
                  <w:rFonts w:ascii="Cambria Math" w:hAnsi="Cambria Math" w:cs="Times New Roman"/>
                </w:rPr>
                <m:t>35=8×4+3</m:t>
              </m:r>
            </m:oMath>
            <w:r w:rsidRPr="00877071">
              <w:rPr>
                <w:rFonts w:ascii="Calibri" w:eastAsiaTheme="minorEastAsia" w:hAnsi="Calibri" w:cs="Times New Roman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35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=-i</m:t>
              </m:r>
            </m:oMath>
            <w:r w:rsidRPr="00877071">
              <w:rPr>
                <w:rFonts w:ascii="Calibri" w:eastAsiaTheme="minorEastAsia" w:hAnsi="Calibri" w:cs="Times New Roman"/>
              </w:rPr>
              <w:t>.</w:t>
            </w:r>
          </w:p>
          <w:p w14:paraId="30A50899" w14:textId="77777777" w:rsidR="00FC713C" w:rsidRPr="00877071" w:rsidRDefault="0010661F" w:rsidP="0081110E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35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3-2i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-i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-1+i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</m:oMath>
            </m:oMathPara>
          </w:p>
          <w:p w14:paraId="464793D9" w14:textId="77777777" w:rsidR="00FC713C" w:rsidRPr="00877071" w:rsidRDefault="00FC713C" w:rsidP="0081110E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9-12i-4+i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-1+i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</m:oMath>
            </m:oMathPara>
          </w:p>
          <w:p w14:paraId="42FFC380" w14:textId="77777777" w:rsidR="00FC713C" w:rsidRPr="00877071" w:rsidRDefault="00FC713C" w:rsidP="0081110E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5-11i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-1+i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</m:oMath>
            </m:oMathPara>
          </w:p>
          <w:p w14:paraId="68FBCCE8" w14:textId="77777777" w:rsidR="00FC713C" w:rsidRPr="00877071" w:rsidRDefault="00FC713C" w:rsidP="0081110E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5-11i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-1-i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-1+i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-1-i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</m:oMath>
            </m:oMathPara>
          </w:p>
          <w:p w14:paraId="1EF0BE18" w14:textId="77777777" w:rsidR="00FC713C" w:rsidRPr="00877071" w:rsidRDefault="00FC713C" w:rsidP="0081110E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-5-5i+11i-11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1+1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</m:oMath>
            </m:oMathPara>
          </w:p>
          <w:p w14:paraId="14B96215" w14:textId="77777777" w:rsidR="00FC713C" w:rsidRPr="00877071" w:rsidRDefault="00FC713C" w:rsidP="0081110E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-16+6i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</m:oMath>
            </m:oMathPara>
          </w:p>
          <w:p w14:paraId="26F47E6C" w14:textId="77777777" w:rsidR="00FC713C" w:rsidRPr="00877071" w:rsidRDefault="00FC713C" w:rsidP="0081110E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=-8+3i</m:t>
                </m:r>
              </m:oMath>
            </m:oMathPara>
          </w:p>
        </w:tc>
        <w:tc>
          <w:tcPr>
            <w:tcW w:w="47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2B0F5" w14:textId="77777777" w:rsidR="00FC713C" w:rsidRPr="00877071" w:rsidRDefault="00FC713C" w:rsidP="0081110E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877071">
              <w:rPr>
                <w:rFonts w:ascii="Calibri" w:hAnsi="Calibri"/>
                <w:b/>
              </w:rPr>
              <w:t>15</w:t>
            </w:r>
          </w:p>
        </w:tc>
        <w:tc>
          <w:tcPr>
            <w:tcW w:w="47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86B5190" w14:textId="77777777" w:rsidR="00FC713C" w:rsidRPr="00877071" w:rsidRDefault="00FC713C" w:rsidP="0081110E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</w:tc>
      </w:tr>
    </w:tbl>
    <w:p w14:paraId="486DAE4A" w14:textId="77777777" w:rsidR="00372B72" w:rsidRPr="00877071" w:rsidRDefault="00372B72">
      <w:pPr>
        <w:rPr>
          <w:rFonts w:ascii="Calibri" w:hAnsi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7653"/>
        <w:gridCol w:w="471"/>
        <w:gridCol w:w="471"/>
      </w:tblGrid>
      <w:tr w:rsidR="00FC713C" w:rsidRPr="00877071" w14:paraId="49F7CA57" w14:textId="77777777" w:rsidTr="00877071">
        <w:tc>
          <w:tcPr>
            <w:tcW w:w="10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9DC8E" w14:textId="77777777" w:rsidR="00FC713C" w:rsidRPr="00877071" w:rsidRDefault="00FC713C" w:rsidP="0081110E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2.1.1</w:t>
            </w:r>
          </w:p>
        </w:tc>
        <w:tc>
          <w:tcPr>
            <w:tcW w:w="7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F0AF4" w14:textId="77777777" w:rsidR="00FC713C" w:rsidRPr="00877071" w:rsidRDefault="00FC713C" w:rsidP="0081110E">
            <w:pPr>
              <w:spacing w:line="360" w:lineRule="auto"/>
              <w:rPr>
                <w:rFonts w:ascii="Calibri" w:hAnsi="Calibri" w:cs="Times New Roman"/>
                <w:color w:val="231F20"/>
              </w:rPr>
            </w:pPr>
            <w:r w:rsidRPr="00877071">
              <w:rPr>
                <w:rFonts w:ascii="Calibri" w:hAnsi="Calibri" w:cs="Times New Roman"/>
              </w:rPr>
              <w:t xml:space="preserve">Consideremos </w:t>
            </w:r>
            <w:r w:rsidRPr="00877071">
              <w:rPr>
                <w:rFonts w:ascii="Calibri" w:hAnsi="Calibri" w:cs="Times New Roman"/>
                <w:color w:val="231F20"/>
              </w:rPr>
              <w:t xml:space="preserve">os números complexos </w:t>
            </w:r>
          </w:p>
          <w:p w14:paraId="31B4048A" w14:textId="77777777" w:rsidR="00FC713C" w:rsidRPr="00877071" w:rsidRDefault="0010661F" w:rsidP="0081110E">
            <w:pPr>
              <w:spacing w:line="360" w:lineRule="auto"/>
              <w:rPr>
                <w:rFonts w:ascii="Calibri" w:eastAsiaTheme="minorEastAsia" w:hAnsi="Calibri" w:cs="Times New Roman"/>
                <w:color w:val="231F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31F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31F20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231F2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231F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231F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231F20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color w:val="231F20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231F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231F20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color w:val="231F20"/>
                </w:rPr>
                <m:t>i</m:t>
              </m:r>
            </m:oMath>
            <w:r w:rsidR="00FC713C" w:rsidRPr="00877071">
              <w:rPr>
                <w:rFonts w:ascii="Calibri" w:eastAsiaTheme="minorEastAsia" w:hAnsi="Calibri" w:cs="Times New Roman"/>
                <w:color w:val="231F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31F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31F20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231F2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231F20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231F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231F20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color w:val="231F20"/>
                    </w:rPr>
                    <m:t>-i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231F20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231F2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231F20"/>
                        </w:rPr>
                        <m:t>4</m:t>
                      </m:r>
                    </m:den>
                  </m:f>
                </m:sup>
              </m:sSup>
            </m:oMath>
            <w:r w:rsidR="00FC713C" w:rsidRPr="00877071">
              <w:rPr>
                <w:rFonts w:ascii="Calibri" w:hAnsi="Calibri" w:cs="Times New Roman"/>
                <w:color w:val="231F20"/>
              </w:rPr>
              <w:t xml:space="preserve"> 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31F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31F20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231F20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color w:val="231F20"/>
                </w:rPr>
                <m:t>=27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231F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231F20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color w:val="231F20"/>
                    </w:rPr>
                    <m:t>i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231F20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231F2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231F20"/>
                        </w:rPr>
                        <m:t>6</m:t>
                      </m:r>
                    </m:den>
                  </m:f>
                </m:sup>
              </m:sSup>
            </m:oMath>
          </w:p>
          <w:p w14:paraId="621EEA10" w14:textId="77777777" w:rsidR="00FC713C" w:rsidRPr="00877071" w:rsidRDefault="00FC713C" w:rsidP="0081110E">
            <w:pPr>
              <w:spacing w:line="360" w:lineRule="auto"/>
              <w:rPr>
                <w:rFonts w:ascii="Calibri" w:eastAsiaTheme="minorEastAsia" w:hAnsi="Calibri" w:cs="Times New Roman"/>
                <w:sz w:val="12"/>
                <w:szCs w:val="12"/>
              </w:rPr>
            </w:pPr>
          </w:p>
          <w:p w14:paraId="57065009" w14:textId="77777777" w:rsidR="00FC713C" w:rsidRPr="00877071" w:rsidRDefault="00FC713C" w:rsidP="0081110E">
            <w:pPr>
              <w:spacing w:line="360" w:lineRule="auto"/>
              <w:jc w:val="both"/>
              <w:rPr>
                <w:rFonts w:ascii="Calibri" w:eastAsiaTheme="minorEastAsia" w:hAnsi="Calibri" w:cs="Times New Roman"/>
                <w:color w:val="231F20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231F20"/>
                  </w:rPr>
                  <m:t>6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231F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color w:val="231F20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231F2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231F20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color w:val="231F20"/>
                  </w:rPr>
                  <m:t>6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color w:val="231F20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color w:val="231F20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color w:val="231F20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color w:val="231F20"/>
                      </w:rPr>
                      <m:t>i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color w:val="231F20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231F20"/>
                      </w:rPr>
                      <m:t>-i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231F2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231F20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color w:val="231F20"/>
                  </w:rPr>
                  <m:t>=</m:t>
                </m:r>
              </m:oMath>
            </m:oMathPara>
          </w:p>
          <w:p w14:paraId="28395C83" w14:textId="77777777" w:rsidR="00FC713C" w:rsidRPr="00877071" w:rsidRDefault="00FC713C" w:rsidP="0081110E">
            <w:pPr>
              <w:spacing w:line="360" w:lineRule="auto"/>
              <w:jc w:val="both"/>
              <w:rPr>
                <w:rFonts w:ascii="Calibri" w:eastAsiaTheme="minorEastAsia" w:hAnsi="Calibri" w:cs="Times New Roman"/>
                <w:color w:val="231F20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231F20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color w:val="231F20"/>
                  </w:rPr>
                  <m:t>6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color w:val="231F20"/>
                  </w:rPr>
                  <m:t>+6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color w:val="231F20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color w:val="231F20"/>
                  </w:rPr>
                  <m:t>+2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231F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231F20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231F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231F20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231F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color w:val="231F20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color w:val="231F20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eastAsiaTheme="minorEastAsia" w:hAnsi="Cambria Math" w:cs="Times New Roman"/>
                        <w:color w:val="231F20"/>
                      </w:rPr>
                      <m:t>+i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231F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231F20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231F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231F20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231F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color w:val="231F20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color w:val="231F20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 w:cs="Times New Roman"/>
                    <w:color w:val="231F20"/>
                  </w:rPr>
                  <m:t>=</m:t>
                </m:r>
              </m:oMath>
            </m:oMathPara>
          </w:p>
          <w:p w14:paraId="3B9ECF01" w14:textId="77777777" w:rsidR="00FC713C" w:rsidRPr="00877071" w:rsidRDefault="00FC713C" w:rsidP="0081110E">
            <w:pPr>
              <w:spacing w:line="360" w:lineRule="auto"/>
              <w:jc w:val="both"/>
              <w:rPr>
                <w:rFonts w:ascii="Calibri" w:eastAsiaTheme="minorEastAsia" w:hAnsi="Calibri" w:cs="Times New Roman"/>
                <w:color w:val="231F20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231F20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color w:val="231F20"/>
                  </w:rPr>
                  <m:t>6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color w:val="231F20"/>
                  </w:rPr>
                  <m:t>+6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color w:val="231F20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color w:val="231F20"/>
                  </w:rPr>
                  <m:t>+2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231F20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231F2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231F20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color w:val="231F20"/>
                      </w:rPr>
                      <m:t>-i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231F20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231F2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231F20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color w:val="231F20"/>
                  </w:rPr>
                  <m:t>=</m:t>
                </m:r>
              </m:oMath>
            </m:oMathPara>
          </w:p>
          <w:p w14:paraId="567822CB" w14:textId="77777777" w:rsidR="00FC713C" w:rsidRPr="00877071" w:rsidRDefault="00FC713C" w:rsidP="0081110E">
            <w:pPr>
              <w:spacing w:line="360" w:lineRule="auto"/>
              <w:jc w:val="both"/>
              <w:rPr>
                <w:rFonts w:ascii="Calibri" w:eastAsiaTheme="minorEastAsia" w:hAnsi="Calibri" w:cs="Times New Roman"/>
                <w:color w:val="231F20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231F20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color w:val="231F20"/>
                  </w:rPr>
                  <m:t>6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color w:val="231F20"/>
                  </w:rPr>
                  <m:t>+6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color w:val="231F20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color w:val="231F20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color w:val="231F20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color w:val="231F20"/>
                  </w:rPr>
                  <m:t>i=</m:t>
                </m:r>
              </m:oMath>
            </m:oMathPara>
          </w:p>
          <w:p w14:paraId="59DB9FE2" w14:textId="77777777" w:rsidR="00FC713C" w:rsidRPr="00877071" w:rsidRDefault="00FC713C" w:rsidP="0081110E">
            <w:pPr>
              <w:spacing w:line="360" w:lineRule="auto"/>
              <w:jc w:val="both"/>
              <w:rPr>
                <w:rFonts w:ascii="Calibri" w:eastAsiaTheme="minorEastAsia" w:hAnsi="Calibri" w:cs="Times New Roman"/>
                <w:color w:val="231F20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231F20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color w:val="231F20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color w:val="231F20"/>
                  </w:rPr>
                  <m:t>+5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color w:val="231F20"/>
                  </w:rPr>
                  <m:t>i</m:t>
                </m:r>
              </m:oMath>
            </m:oMathPara>
          </w:p>
        </w:tc>
        <w:tc>
          <w:tcPr>
            <w:tcW w:w="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18EA5" w14:textId="77777777" w:rsidR="00FC713C" w:rsidRPr="00877071" w:rsidRDefault="00FC713C" w:rsidP="0081110E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877071">
              <w:rPr>
                <w:rFonts w:ascii="Calibri" w:hAnsi="Calibri"/>
                <w:b/>
              </w:rPr>
              <w:t>15</w:t>
            </w:r>
          </w:p>
        </w:tc>
        <w:tc>
          <w:tcPr>
            <w:tcW w:w="47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01A3F36" w14:textId="77777777" w:rsidR="00FC713C" w:rsidRPr="00877071" w:rsidRDefault="00FC713C" w:rsidP="0081110E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877071">
              <w:rPr>
                <w:rFonts w:ascii="Calibri" w:hAnsi="Calibri"/>
                <w:b/>
              </w:rPr>
              <w:t>45</w:t>
            </w:r>
          </w:p>
        </w:tc>
      </w:tr>
      <w:tr w:rsidR="00FC713C" w:rsidRPr="00877071" w14:paraId="71863925" w14:textId="77777777" w:rsidTr="0081110E">
        <w:tc>
          <w:tcPr>
            <w:tcW w:w="104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A4FA3" w14:textId="77777777" w:rsidR="00FC713C" w:rsidRPr="00877071" w:rsidRDefault="00FC713C" w:rsidP="0081110E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2.1.2</w:t>
            </w:r>
          </w:p>
        </w:tc>
        <w:tc>
          <w:tcPr>
            <w:tcW w:w="765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DE680" w14:textId="77777777" w:rsidR="00FC713C" w:rsidRPr="00877071" w:rsidRDefault="00FC713C" w:rsidP="0081110E">
            <w:pPr>
              <w:spacing w:line="360" w:lineRule="auto"/>
              <w:rPr>
                <w:rFonts w:ascii="Calibri" w:hAnsi="Calibri" w:cs="Times New Roman"/>
                <w:color w:val="231F20"/>
              </w:rPr>
            </w:pPr>
            <w:r w:rsidRPr="00877071">
              <w:rPr>
                <w:rFonts w:ascii="Calibri" w:hAnsi="Calibri" w:cs="Times New Roman"/>
              </w:rPr>
              <w:t xml:space="preserve">Consideremos </w:t>
            </w:r>
            <w:r w:rsidRPr="00877071">
              <w:rPr>
                <w:rFonts w:ascii="Calibri" w:hAnsi="Calibri" w:cs="Times New Roman"/>
                <w:color w:val="231F20"/>
              </w:rPr>
              <w:t xml:space="preserve">os números complexos </w:t>
            </w:r>
          </w:p>
          <w:p w14:paraId="41307E83" w14:textId="77777777" w:rsidR="00FC713C" w:rsidRPr="00877071" w:rsidRDefault="0010661F" w:rsidP="0081110E">
            <w:pPr>
              <w:spacing w:line="360" w:lineRule="auto"/>
              <w:rPr>
                <w:rFonts w:ascii="Calibri" w:hAnsi="Calibri" w:cs="Times New Roman"/>
                <w:color w:val="231F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31F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31F20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231F2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231F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231F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231F20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color w:val="231F20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231F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231F20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color w:val="231F20"/>
                </w:rPr>
                <m:t>i</m:t>
              </m:r>
            </m:oMath>
            <w:r w:rsidR="00FC713C" w:rsidRPr="00877071">
              <w:rPr>
                <w:rFonts w:ascii="Calibri" w:eastAsiaTheme="minorEastAsia" w:hAnsi="Calibri" w:cs="Times New Roman"/>
                <w:color w:val="231F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31F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31F20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231F2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231F20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231F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231F20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color w:val="231F20"/>
                    </w:rPr>
                    <m:t>-i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231F20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231F2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231F20"/>
                        </w:rPr>
                        <m:t>4</m:t>
                      </m:r>
                    </m:den>
                  </m:f>
                </m:sup>
              </m:sSup>
            </m:oMath>
            <w:r w:rsidR="00FC713C" w:rsidRPr="00877071">
              <w:rPr>
                <w:rFonts w:ascii="Calibri" w:hAnsi="Calibri" w:cs="Times New Roman"/>
                <w:color w:val="231F20"/>
              </w:rPr>
              <w:t xml:space="preserve"> 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31F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31F20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231F20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color w:val="231F20"/>
                </w:rPr>
                <m:t>=27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231F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231F20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color w:val="231F20"/>
                    </w:rPr>
                    <m:t>i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231F20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231F2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231F20"/>
                        </w:rPr>
                        <m:t>6</m:t>
                      </m:r>
                    </m:den>
                  </m:f>
                </m:sup>
              </m:sSup>
            </m:oMath>
          </w:p>
          <w:p w14:paraId="7C724266" w14:textId="77777777" w:rsidR="00FC713C" w:rsidRPr="00877071" w:rsidRDefault="00FC713C" w:rsidP="0081110E">
            <w:pPr>
              <w:spacing w:line="360" w:lineRule="auto"/>
              <w:rPr>
                <w:rFonts w:ascii="Calibri" w:eastAsiaTheme="minorEastAsia" w:hAnsi="Calibri" w:cs="Times New Roman"/>
                <w:color w:val="231F20"/>
                <w:sz w:val="12"/>
                <w:szCs w:val="12"/>
              </w:rPr>
            </w:pPr>
          </w:p>
          <w:p w14:paraId="466A48F4" w14:textId="77777777" w:rsidR="00FC713C" w:rsidRPr="00877071" w:rsidRDefault="0010661F" w:rsidP="0081110E">
            <w:pPr>
              <w:spacing w:line="360" w:lineRule="auto"/>
              <w:jc w:val="both"/>
              <w:rPr>
                <w:rFonts w:ascii="Calibri" w:eastAsiaTheme="minorEastAsia" w:hAnsi="Calibri" w:cs="Times New Roman"/>
                <w:color w:val="231F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231F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color w:val="231F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231F20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231F20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color w:val="231F20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color w:val="231F20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color w:val="231F20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color w:val="231F20"/>
                      </w:rPr>
                      <m:t>i</m:t>
                    </m:r>
                  </m:e>
                </m:d>
                <m:r>
                  <w:rPr>
                    <w:rFonts w:ascii="Cambria Math" w:hAnsi="Cambria Math" w:cs="Times New Roman"/>
                    <w:color w:val="231F20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231F20"/>
                      </w:rPr>
                      <m:t>-i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231F2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231F20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color w:val="231F20"/>
                  </w:rPr>
                  <m:t>=</m:t>
                </m:r>
              </m:oMath>
            </m:oMathPara>
          </w:p>
          <w:p w14:paraId="767D82E4" w14:textId="77777777" w:rsidR="00FC713C" w:rsidRPr="00877071" w:rsidRDefault="00FC713C" w:rsidP="0081110E">
            <w:pPr>
              <w:spacing w:line="360" w:lineRule="auto"/>
              <w:jc w:val="both"/>
              <w:rPr>
                <w:rFonts w:ascii="Calibri" w:eastAsiaTheme="minorEastAsia" w:hAnsi="Calibri" w:cs="Times New Roman"/>
                <w:color w:val="231F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231F20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231F20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231F2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231F20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color w:val="231F20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231F20"/>
                      </w:rPr>
                      <m:t>-i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231F2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231F20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color w:val="231F20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231F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231F20"/>
                      </w:rPr>
                      <m:t>-i0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231F20"/>
                  </w:rPr>
                  <m:t>=2</m:t>
                </m:r>
              </m:oMath>
            </m:oMathPara>
          </w:p>
          <w:p w14:paraId="48136541" w14:textId="77777777" w:rsidR="00FC713C" w:rsidRPr="00877071" w:rsidRDefault="00FC713C" w:rsidP="0081110E">
            <w:pPr>
              <w:spacing w:line="360" w:lineRule="auto"/>
              <w:jc w:val="both"/>
              <w:rPr>
                <w:rFonts w:ascii="Calibri" w:eastAsiaTheme="minorEastAsia" w:hAnsi="Calibri" w:cs="Times New Roman"/>
                <w:color w:val="231F20"/>
              </w:rPr>
            </w:pPr>
            <w:r w:rsidRPr="00877071">
              <w:rPr>
                <w:rFonts w:ascii="Calibri" w:hAnsi="Calibri" w:cs="Times New Roman"/>
                <w:color w:val="231F20"/>
              </w:rPr>
              <w:t xml:space="preserve">Logo, as raízes quadradas de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31F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31F20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231F2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231F20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31F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31F20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231F20"/>
                    </w:rPr>
                    <m:t>2</m:t>
                  </m:r>
                </m:sub>
              </m:sSub>
            </m:oMath>
            <w:r w:rsidRPr="00877071">
              <w:rPr>
                <w:rFonts w:ascii="Calibri" w:eastAsiaTheme="minorEastAsia" w:hAnsi="Calibri" w:cs="Times New Roman"/>
                <w:color w:val="231F20"/>
              </w:rPr>
              <w:t xml:space="preserve"> são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231F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231F20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color w:val="231F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231F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231F20"/>
                    </w:rPr>
                    <m:t>2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i/>
                      <w:color w:val="231F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231F20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color w:val="231F20"/>
                    </w:rPr>
                    <m:t>i0</m:t>
                  </m:r>
                </m:sup>
              </m:sSup>
            </m:oMath>
            <w:r w:rsidRPr="00877071">
              <w:rPr>
                <w:rFonts w:ascii="Calibri" w:eastAsiaTheme="minorEastAsia" w:hAnsi="Calibri" w:cs="Times New Roman"/>
                <w:color w:val="231F20"/>
              </w:rPr>
              <w:t xml:space="preserve"> e </w:t>
            </w:r>
            <m:oMath>
              <m:r>
                <w:rPr>
                  <w:rFonts w:ascii="Cambria Math" w:eastAsiaTheme="minorEastAsia" w:hAnsi="Cambria Math" w:cs="Times New Roman"/>
                  <w:color w:val="231F20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231F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231F20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color w:val="231F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231F2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231F20"/>
                    </w:rPr>
                    <m:t>2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i/>
                      <w:color w:val="231F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231F20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color w:val="231F20"/>
                    </w:rPr>
                    <m:t>iπ</m:t>
                  </m:r>
                </m:sup>
              </m:sSup>
            </m:oMath>
          </w:p>
        </w:tc>
        <w:tc>
          <w:tcPr>
            <w:tcW w:w="47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05557" w14:textId="77777777" w:rsidR="00FC713C" w:rsidRPr="00877071" w:rsidRDefault="00FC713C" w:rsidP="0081110E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877071">
              <w:rPr>
                <w:rFonts w:ascii="Calibri" w:hAnsi="Calibri"/>
                <w:b/>
              </w:rPr>
              <w:t>15</w:t>
            </w:r>
          </w:p>
        </w:tc>
        <w:tc>
          <w:tcPr>
            <w:tcW w:w="4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276C592" w14:textId="77777777" w:rsidR="00FC713C" w:rsidRPr="00877071" w:rsidRDefault="00FC713C" w:rsidP="0081110E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</w:tc>
      </w:tr>
      <w:tr w:rsidR="00FC713C" w:rsidRPr="00877071" w14:paraId="4C0D3BDC" w14:textId="77777777" w:rsidTr="0081110E">
        <w:tc>
          <w:tcPr>
            <w:tcW w:w="104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B28BE" w14:textId="77777777" w:rsidR="00FC713C" w:rsidRPr="00877071" w:rsidRDefault="00FC713C" w:rsidP="0081110E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2.2</w:t>
            </w:r>
          </w:p>
        </w:tc>
        <w:tc>
          <w:tcPr>
            <w:tcW w:w="765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6D4DE" w14:textId="77777777" w:rsidR="00FC713C" w:rsidRPr="00877071" w:rsidRDefault="00FC713C" w:rsidP="00877071">
            <w:pPr>
              <w:pStyle w:val="ListParagraph"/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</m:oMath>
            </m:oMathPara>
          </w:p>
          <w:p w14:paraId="57012C4D" w14:textId="77777777" w:rsidR="00FC713C" w:rsidRPr="00877071" w:rsidRDefault="00FC713C" w:rsidP="00877071">
            <w:pPr>
              <w:pStyle w:val="ListParagraph"/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27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</m:oMath>
            </m:oMathPara>
          </w:p>
          <w:p w14:paraId="630D764A" w14:textId="77777777" w:rsidR="00FC713C" w:rsidRPr="00877071" w:rsidRDefault="00FC713C" w:rsidP="00877071">
            <w:pPr>
              <w:pStyle w:val="ListParagraph"/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27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</m:oMath>
            </m:oMathPara>
          </w:p>
          <w:p w14:paraId="167FD970" w14:textId="77777777" w:rsidR="00FC713C" w:rsidRPr="00877071" w:rsidRDefault="00FC713C" w:rsidP="00877071">
            <w:pPr>
              <w:pStyle w:val="ListParagraph"/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27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i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</m:oMath>
            </m:oMathPara>
          </w:p>
          <w:p w14:paraId="41C56E63" w14:textId="77777777" w:rsidR="00FC713C" w:rsidRPr="00877071" w:rsidRDefault="00FC713C" w:rsidP="00877071">
            <w:pPr>
              <w:pStyle w:val="ListParagraph"/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27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  <w:sz w:val="24"/>
                            <w:szCs w:val="24"/>
                          </w:rPr>
                          <m:t>-i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231F2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</m:oMath>
            </m:oMathPara>
          </w:p>
          <w:p w14:paraId="4E28977E" w14:textId="77777777" w:rsidR="00FC713C" w:rsidRPr="00877071" w:rsidRDefault="00FC713C" w:rsidP="00877071">
            <w:pPr>
              <w:pStyle w:val="ListParagraph"/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27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2π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</m:oMath>
            </m:oMathPara>
          </w:p>
          <w:p w14:paraId="06489A36" w14:textId="77777777" w:rsidR="00FC713C" w:rsidRPr="00877071" w:rsidRDefault="00FC713C" w:rsidP="00877071">
            <w:pPr>
              <w:pStyle w:val="ListParagraph"/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z=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27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2kπ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 k∈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0, 1, 2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</m:oMath>
            </m:oMathPara>
          </w:p>
          <w:p w14:paraId="2A50D080" w14:textId="77777777" w:rsidR="00FC713C" w:rsidRPr="00877071" w:rsidRDefault="00FC713C" w:rsidP="00877071">
            <w:pPr>
              <w:pStyle w:val="ListParagraph"/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z=</m:t>
                </m:r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2π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∨ </m:t>
                </m:r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z=</m:t>
                </m:r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8π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∨ </m:t>
                </m:r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z=</m:t>
                </m:r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14π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sup>
                </m:sSup>
              </m:oMath>
            </m:oMathPara>
          </w:p>
          <w:p w14:paraId="795B91E4" w14:textId="77777777" w:rsidR="00FC713C" w:rsidRPr="00877071" w:rsidRDefault="00FC713C" w:rsidP="00877071">
            <w:pPr>
              <w:spacing w:line="360" w:lineRule="auto"/>
              <w:rPr>
                <w:rFonts w:ascii="Calibri" w:eastAsiaTheme="minorEastAsia" w:hAnsi="Calibri" w:cs="Times New Roman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C.S.=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231F20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231F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231F20"/>
                          </w:rPr>
                          <m:t>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231F20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231F20"/>
                              </w:rPr>
                              <m:t>9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color w:val="231F20"/>
                      </w:rPr>
                      <m:t>, 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231F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231F20"/>
                          </w:rPr>
                          <m:t>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231F20"/>
                              </w:rPr>
                              <m:t>8π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231F20"/>
                              </w:rPr>
                              <m:t>9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color w:val="231F20"/>
                      </w:rPr>
                      <m:t>,3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231F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231F20"/>
                          </w:rPr>
                          <m:t>i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231F20"/>
                              </w:rPr>
                              <m:t>14π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231F20"/>
                              </w:rPr>
                              <m:t>9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color w:val="231F20"/>
                      </w:rPr>
                      <m:t xml:space="preserve"> </m:t>
                    </m:r>
                  </m:e>
                </m:d>
              </m:oMath>
            </m:oMathPara>
          </w:p>
        </w:tc>
        <w:tc>
          <w:tcPr>
            <w:tcW w:w="47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8DE66" w14:textId="77777777" w:rsidR="00FC713C" w:rsidRPr="00877071" w:rsidRDefault="00FC713C" w:rsidP="0081110E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877071">
              <w:rPr>
                <w:rFonts w:ascii="Calibri" w:hAnsi="Calibri"/>
                <w:b/>
              </w:rPr>
              <w:t>15</w:t>
            </w:r>
          </w:p>
        </w:tc>
        <w:tc>
          <w:tcPr>
            <w:tcW w:w="47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78D197" w14:textId="77777777" w:rsidR="00FC713C" w:rsidRPr="00877071" w:rsidRDefault="00FC713C" w:rsidP="0081110E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</w:tc>
      </w:tr>
    </w:tbl>
    <w:p w14:paraId="045E2AFE" w14:textId="203FEF7E" w:rsidR="00877071" w:rsidRDefault="00877071">
      <w:pPr>
        <w:rPr>
          <w:rFonts w:ascii="Calibri" w:hAnsi="Calibri"/>
        </w:rPr>
      </w:pPr>
    </w:p>
    <w:p w14:paraId="4FD36759" w14:textId="77777777" w:rsidR="00877071" w:rsidRDefault="00877071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90A6E8C" w14:textId="77777777" w:rsidR="00372B72" w:rsidRPr="00877071" w:rsidRDefault="00372B72">
      <w:pPr>
        <w:rPr>
          <w:rFonts w:ascii="Calibri" w:hAnsi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7653"/>
        <w:gridCol w:w="471"/>
        <w:gridCol w:w="471"/>
      </w:tblGrid>
      <w:tr w:rsidR="00372B72" w:rsidRPr="00877071" w14:paraId="1B809E80" w14:textId="77777777" w:rsidTr="00877071">
        <w:tc>
          <w:tcPr>
            <w:tcW w:w="10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38497" w14:textId="49858CF7" w:rsidR="00372B72" w:rsidRPr="00877071" w:rsidRDefault="0081110E" w:rsidP="0081110E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3</w:t>
            </w:r>
            <w:r w:rsidR="00372B72" w:rsidRPr="00877071">
              <w:rPr>
                <w:rFonts w:ascii="Calibri" w:hAnsi="Calibri"/>
                <w:b/>
                <w:bCs/>
              </w:rPr>
              <w:t>.1</w:t>
            </w:r>
          </w:p>
        </w:tc>
        <w:tc>
          <w:tcPr>
            <w:tcW w:w="7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AE802" w14:textId="77777777" w:rsidR="0081110E" w:rsidRPr="00877071" w:rsidRDefault="0081110E" w:rsidP="0081110E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877071">
              <w:rPr>
                <w:rFonts w:ascii="Calibri" w:hAnsi="Calibri" w:cs="Times New Roman"/>
              </w:rPr>
              <w:t xml:space="preserve">Consideremos a família de números complexos </w:t>
            </w:r>
          </w:p>
          <w:p w14:paraId="7FBCB108" w14:textId="0D53723E" w:rsidR="0081110E" w:rsidRPr="00877071" w:rsidRDefault="0010661F" w:rsidP="0081110E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m-1</m:t>
                  </m:r>
                </m:e>
              </m:d>
              <m:r>
                <w:rPr>
                  <w:rFonts w:ascii="Cambria Math" w:hAnsi="Cambria Math" w:cs="Times New Roman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</w:rPr>
                <m:t>i, m∈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color w:val="231F20"/>
                </w:rPr>
                <m:t>R</m:t>
              </m:r>
            </m:oMath>
            <w:r w:rsidR="0081110E" w:rsidRPr="00877071">
              <w:rPr>
                <w:rFonts w:ascii="Calibri" w:eastAsiaTheme="minorEastAsia" w:hAnsi="Calibri" w:cs="Times New Roman"/>
                <w:color w:val="231F20"/>
              </w:rPr>
              <w:t>.</w:t>
            </w:r>
          </w:p>
          <w:p w14:paraId="04E06AD5" w14:textId="77777777" w:rsidR="0081110E" w:rsidRPr="00877071" w:rsidRDefault="0010661F" w:rsidP="0081110E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m</m:t>
                  </m:r>
                </m:sub>
              </m:sSub>
            </m:oMath>
            <w:r w:rsidR="0081110E" w:rsidRPr="00877071">
              <w:rPr>
                <w:rFonts w:ascii="Calibri" w:eastAsiaTheme="minorEastAsia" w:hAnsi="Calibri" w:cs="Times New Roman"/>
              </w:rPr>
              <w:t xml:space="preserve"> é um número real se</w:t>
            </w:r>
          </w:p>
          <w:p w14:paraId="1F228FBD" w14:textId="55525C02" w:rsidR="00372B72" w:rsidRPr="00877071" w:rsidRDefault="0010661F" w:rsidP="00FC713C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-1=0</m:t>
                </m:r>
                <m:r>
                  <w:rPr>
                    <w:rFonts w:ascii="Cambria Math" w:eastAsiaTheme="minorEastAsia" w:hAnsi="Cambria Math" w:cs="Times New Roman"/>
                  </w:rPr>
                  <m:t>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=5⇔m=-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</w:rPr>
                  <m:t xml:space="preserve"> ∨ m=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11B4F" w14:textId="5D52AA49" w:rsidR="00372B72" w:rsidRPr="00877071" w:rsidRDefault="00372B72" w:rsidP="0081110E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877071">
              <w:rPr>
                <w:rFonts w:ascii="Calibri" w:hAnsi="Calibri"/>
                <w:b/>
              </w:rPr>
              <w:t>1</w:t>
            </w:r>
            <w:r w:rsidR="00A0564D" w:rsidRPr="00877071">
              <w:rPr>
                <w:rFonts w:ascii="Calibri" w:hAnsi="Calibri"/>
                <w:b/>
              </w:rPr>
              <w:t>0</w:t>
            </w:r>
          </w:p>
        </w:tc>
        <w:tc>
          <w:tcPr>
            <w:tcW w:w="47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BB14A6A" w14:textId="58BBEDAA" w:rsidR="00372B72" w:rsidRPr="00877071" w:rsidRDefault="00A0564D" w:rsidP="0081110E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877071">
              <w:rPr>
                <w:rFonts w:ascii="Calibri" w:hAnsi="Calibri"/>
                <w:b/>
              </w:rPr>
              <w:t>30</w:t>
            </w:r>
          </w:p>
        </w:tc>
      </w:tr>
      <w:tr w:rsidR="00372B72" w:rsidRPr="00877071" w14:paraId="7F44A9C2" w14:textId="77777777" w:rsidTr="00A268FE">
        <w:tc>
          <w:tcPr>
            <w:tcW w:w="104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81E55" w14:textId="53BB509C" w:rsidR="00372B72" w:rsidRPr="00877071" w:rsidRDefault="00A0564D" w:rsidP="0081110E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3</w:t>
            </w:r>
            <w:r w:rsidR="00372B72" w:rsidRPr="00877071">
              <w:rPr>
                <w:rFonts w:ascii="Calibri" w:hAnsi="Calibri"/>
                <w:b/>
                <w:bCs/>
              </w:rPr>
              <w:t>.</w:t>
            </w:r>
            <w:r w:rsidR="00FC713C" w:rsidRPr="00877071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65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C6BF9" w14:textId="77777777" w:rsidR="00A0564D" w:rsidRPr="00877071" w:rsidRDefault="00A0564D" w:rsidP="00A0564D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877071">
              <w:rPr>
                <w:rFonts w:ascii="Calibri" w:hAnsi="Calibri" w:cs="Times New Roman"/>
              </w:rPr>
              <w:t xml:space="preserve">Consideremos a família de números complexos </w:t>
            </w:r>
          </w:p>
          <w:p w14:paraId="10671789" w14:textId="77777777" w:rsidR="00A0564D" w:rsidRPr="00877071" w:rsidRDefault="0010661F" w:rsidP="00A0564D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</w:rPr>
                    <m:t>m-1</m:t>
                  </m:r>
                </m:e>
              </m:d>
              <m:r>
                <w:rPr>
                  <w:rFonts w:ascii="Cambria Math" w:hAnsi="Cambria Math" w:cs="Times New Roman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</w:rPr>
                <m:t>i, m∈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color w:val="231F20"/>
                </w:rPr>
                <m:t>R</m:t>
              </m:r>
            </m:oMath>
            <w:r w:rsidR="00A0564D" w:rsidRPr="00877071">
              <w:rPr>
                <w:rFonts w:ascii="Calibri" w:eastAsiaTheme="minorEastAsia" w:hAnsi="Calibri" w:cs="Times New Roman"/>
                <w:color w:val="231F20"/>
              </w:rPr>
              <w:t>.</w:t>
            </w:r>
          </w:p>
          <w:p w14:paraId="05E4BC09" w14:textId="77777777" w:rsidR="00372B72" w:rsidRPr="00877071" w:rsidRDefault="00372B72" w:rsidP="00FC713C">
            <w:pPr>
              <w:spacing w:line="360" w:lineRule="auto"/>
              <w:jc w:val="both"/>
              <w:rPr>
                <w:rFonts w:ascii="Calibri" w:eastAsiaTheme="minorEastAsia" w:hAnsi="Calibri" w:cs="Times New Roman"/>
                <w:color w:val="231F20"/>
                <w:sz w:val="12"/>
                <w:szCs w:val="12"/>
              </w:rPr>
            </w:pPr>
          </w:p>
          <w:p w14:paraId="330E4ACF" w14:textId="77777777" w:rsidR="00A0564D" w:rsidRPr="00877071" w:rsidRDefault="0010661F" w:rsidP="00A0564D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m</m:t>
                  </m:r>
                </m:sub>
              </m:sSub>
            </m:oMath>
            <w:r w:rsidR="00A0564D" w:rsidRPr="00877071">
              <w:rPr>
                <w:rFonts w:ascii="Calibri" w:eastAsiaTheme="minorEastAsia" w:hAnsi="Calibri" w:cs="Times New Roman"/>
              </w:rPr>
              <w:t xml:space="preserve"> é um imaginário puro se</w:t>
            </w:r>
          </w:p>
          <w:p w14:paraId="000D3836" w14:textId="0BF79463" w:rsidR="00A0564D" w:rsidRPr="00877071" w:rsidRDefault="0010661F" w:rsidP="00A0564D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 xml:space="preserve">m-1=0 ∧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-1≠0</m:t>
                </m:r>
                <m:r>
                  <w:rPr>
                    <w:rFonts w:ascii="Cambria Math" w:eastAsiaTheme="minorEastAsia" w:hAnsi="Cambria Math" w:cs="Times New Roman"/>
                  </w:rPr>
                  <m:t>⇔m=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 xml:space="preserve"> </m:t>
                </m:r>
                <m:r>
                  <w:rPr>
                    <w:rFonts w:ascii="Cambria Math" w:hAnsi="Cambria Math" w:cs="Times New Roman"/>
                  </w:rPr>
                  <m:t>∧ m</m:t>
                </m:r>
                <m:r>
                  <w:rPr>
                    <w:rFonts w:ascii="Cambria Math" w:eastAsiaTheme="minorEastAsia" w:hAnsi="Cambria Math" w:cs="Times New Roman"/>
                  </w:rPr>
                  <m:t>≠-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</w:rPr>
                  <m:t xml:space="preserve"> v m≠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</w:rPr>
                  <m:t>⇔</m:t>
                </m:r>
              </m:oMath>
            </m:oMathPara>
          </w:p>
          <w:p w14:paraId="5D90A182" w14:textId="5A626633" w:rsidR="00A0564D" w:rsidRPr="00877071" w:rsidRDefault="00A0564D" w:rsidP="00A0564D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m=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7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0DF68" w14:textId="1DDC9A54" w:rsidR="00372B72" w:rsidRPr="00877071" w:rsidRDefault="00372B72" w:rsidP="0081110E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877071">
              <w:rPr>
                <w:rFonts w:ascii="Calibri" w:hAnsi="Calibri"/>
                <w:b/>
              </w:rPr>
              <w:t>1</w:t>
            </w:r>
            <w:r w:rsidR="00A0564D" w:rsidRPr="00877071">
              <w:rPr>
                <w:rFonts w:ascii="Calibri" w:hAnsi="Calibri"/>
                <w:b/>
              </w:rPr>
              <w:t>0</w:t>
            </w:r>
          </w:p>
        </w:tc>
        <w:tc>
          <w:tcPr>
            <w:tcW w:w="4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0D750D4" w14:textId="77777777" w:rsidR="00372B72" w:rsidRPr="00877071" w:rsidRDefault="00372B72" w:rsidP="0081110E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</w:tc>
      </w:tr>
      <w:tr w:rsidR="00372B72" w:rsidRPr="00877071" w14:paraId="7B080C26" w14:textId="77777777" w:rsidTr="00A268FE">
        <w:tc>
          <w:tcPr>
            <w:tcW w:w="104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4F348" w14:textId="47FFD42E" w:rsidR="00372B72" w:rsidRPr="00877071" w:rsidRDefault="00A0564D" w:rsidP="0081110E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3</w:t>
            </w:r>
            <w:r w:rsidR="00FC713C" w:rsidRPr="00877071">
              <w:rPr>
                <w:rFonts w:ascii="Calibri" w:hAnsi="Calibri"/>
                <w:b/>
                <w:bCs/>
              </w:rPr>
              <w:t>.</w:t>
            </w:r>
            <w:r w:rsidRPr="00877071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765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87431" w14:textId="77777777" w:rsidR="00A0564D" w:rsidRPr="00877071" w:rsidRDefault="00A0564D" w:rsidP="00A0564D">
            <w:pPr>
              <w:pStyle w:val="ListParagraph"/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Re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=Im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m-1=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</m:oMath>
            </m:oMathPara>
          </w:p>
          <w:p w14:paraId="605E67B2" w14:textId="77777777" w:rsidR="00A0564D" w:rsidRPr="00877071" w:rsidRDefault="00A0564D" w:rsidP="00A0564D">
            <w:pPr>
              <w:pStyle w:val="ListParagraph"/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-5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m=0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</m:oMath>
            </m:oMathPara>
          </w:p>
          <w:p w14:paraId="20BD0716" w14:textId="77777777" w:rsidR="00A0564D" w:rsidRPr="00877071" w:rsidRDefault="00A0564D" w:rsidP="00A0564D">
            <w:pPr>
              <w:pStyle w:val="ListParagraph"/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⇔m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</m:oMath>
            </m:oMathPara>
          </w:p>
          <w:p w14:paraId="5950E510" w14:textId="4BF088AB" w:rsidR="00372B72" w:rsidRPr="00877071" w:rsidRDefault="00A0564D" w:rsidP="00A0564D">
            <w:pPr>
              <w:pStyle w:val="ListParagraph"/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m=0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∨m=5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47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0729A" w14:textId="6DFF0453" w:rsidR="00372B72" w:rsidRPr="00877071" w:rsidRDefault="00372B72" w:rsidP="0081110E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877071">
              <w:rPr>
                <w:rFonts w:ascii="Calibri" w:hAnsi="Calibri"/>
                <w:b/>
              </w:rPr>
              <w:t>1</w:t>
            </w:r>
            <w:r w:rsidR="00A0564D" w:rsidRPr="00877071">
              <w:rPr>
                <w:rFonts w:ascii="Calibri" w:hAnsi="Calibri"/>
                <w:b/>
              </w:rPr>
              <w:t>0</w:t>
            </w:r>
          </w:p>
        </w:tc>
        <w:tc>
          <w:tcPr>
            <w:tcW w:w="47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E944FA" w14:textId="77777777" w:rsidR="00372B72" w:rsidRPr="00877071" w:rsidRDefault="00372B72" w:rsidP="0081110E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</w:tc>
      </w:tr>
      <w:tr w:rsidR="00A0564D" w:rsidRPr="00877071" w14:paraId="6C119C09" w14:textId="77777777" w:rsidTr="003D0111">
        <w:tc>
          <w:tcPr>
            <w:tcW w:w="10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8E5A2" w14:textId="77777777" w:rsidR="00A0564D" w:rsidRPr="00877071" w:rsidRDefault="00A0564D" w:rsidP="003D0111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7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E397E" w14:textId="77777777" w:rsidR="00A0564D" w:rsidRPr="00877071" w:rsidRDefault="00A0564D" w:rsidP="003D0111">
            <w:pPr>
              <w:pStyle w:val="ListParagraph"/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877071">
              <w:rPr>
                <w:rFonts w:ascii="Calibri" w:eastAsiaTheme="minorEastAsia" w:hAnsi="Calibri" w:cs="Times New Roman"/>
                <w:sz w:val="24"/>
                <w:szCs w:val="24"/>
              </w:rPr>
              <w:t xml:space="preserve">Comecemos por escrever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-2+2i</m:t>
              </m:r>
            </m:oMath>
            <w:r w:rsidRPr="00877071">
              <w:rPr>
                <w:rFonts w:ascii="Calibri" w:eastAsiaTheme="minorEastAsia" w:hAnsi="Calibri" w:cs="Times New Roman"/>
                <w:sz w:val="24"/>
                <w:szCs w:val="24"/>
              </w:rPr>
              <w:t xml:space="preserve"> na forma trigonométrica:</w:t>
            </w:r>
          </w:p>
          <w:p w14:paraId="71904EBE" w14:textId="77777777" w:rsidR="00A0564D" w:rsidRPr="00877071" w:rsidRDefault="0010661F" w:rsidP="003D0111">
            <w:pPr>
              <w:pStyle w:val="ListParagraph"/>
              <w:spacing w:after="0" w:line="360" w:lineRule="auto"/>
              <w:ind w:left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  <w:p w14:paraId="4829C32A" w14:textId="77777777" w:rsidR="00A0564D" w:rsidRPr="00877071" w:rsidRDefault="00A0564D" w:rsidP="003D0111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w:r w:rsidRPr="00877071">
              <w:rPr>
                <w:rFonts w:ascii="Calibri" w:hAnsi="Calibri" w:cs="Times New Roman"/>
              </w:rPr>
              <w:t xml:space="preserve">Seja </w:t>
            </w:r>
            <m:oMath>
              <m:r>
                <w:rPr>
                  <w:rFonts w:ascii="Cambria Math" w:hAnsi="Cambria Math" w:cs="Times New Roman"/>
                </w:rPr>
                <m:t>θ</m:t>
              </m:r>
            </m:oMath>
            <w:r w:rsidRPr="00877071">
              <w:rPr>
                <w:rFonts w:ascii="Calibri" w:eastAsiaTheme="minorEastAsia" w:hAnsi="Calibri" w:cs="Times New Roman"/>
              </w:rPr>
              <w:t xml:space="preserve"> um argumento de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sub>
              </m:sSub>
            </m:oMath>
            <w:r w:rsidRPr="00877071">
              <w:rPr>
                <w:rFonts w:ascii="Calibri" w:eastAsiaTheme="minorEastAsia" w:hAnsi="Calibri" w:cs="Times New Roman"/>
              </w:rPr>
              <w:t>:</w:t>
            </w:r>
          </w:p>
          <w:p w14:paraId="0530EAB8" w14:textId="77777777" w:rsidR="00A0564D" w:rsidRPr="00877071" w:rsidRDefault="0010661F" w:rsidP="003D0111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θ</m:t>
                  </m:r>
                </m:e>
              </m:func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-2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∧ θ ∈2.º Quadrante ⇒ θ=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3π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 w:rsidR="00A0564D" w:rsidRPr="00877071">
              <w:rPr>
                <w:rFonts w:ascii="Calibri" w:eastAsiaTheme="minorEastAsia" w:hAnsi="Calibri" w:cs="Times New Roman"/>
              </w:rPr>
              <w:t>, por exemplo.</w:t>
            </w:r>
          </w:p>
          <w:p w14:paraId="40A93AC2" w14:textId="77777777" w:rsidR="00A0564D" w:rsidRPr="00877071" w:rsidRDefault="00A0564D" w:rsidP="003D0111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w:r w:rsidRPr="00877071">
              <w:rPr>
                <w:rFonts w:ascii="Calibri" w:eastAsiaTheme="minorEastAsia" w:hAnsi="Calibri" w:cs="Times New Roman"/>
              </w:rPr>
              <w:t xml:space="preserve">Logo,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i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den>
                  </m:f>
                </m:sup>
              </m:sSup>
            </m:oMath>
            <w:r w:rsidRPr="00877071">
              <w:rPr>
                <w:rFonts w:ascii="Calibri" w:eastAsiaTheme="minorEastAsia" w:hAnsi="Calibri" w:cs="Times New Roman"/>
              </w:rPr>
              <w:t>.</w:t>
            </w:r>
          </w:p>
          <w:p w14:paraId="373FFADF" w14:textId="77777777" w:rsidR="00A0564D" w:rsidRPr="00877071" w:rsidRDefault="00A0564D" w:rsidP="003D0111">
            <w:pPr>
              <w:pStyle w:val="ListParagraph"/>
              <w:tabs>
                <w:tab w:val="left" w:pos="5424"/>
              </w:tabs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877071">
              <w:rPr>
                <w:rFonts w:ascii="Calibri" w:eastAsiaTheme="minorEastAsia" w:hAnsi="Calibri" w:cs="Times New Roman"/>
                <w:sz w:val="24"/>
                <w:szCs w:val="24"/>
              </w:rPr>
              <w:t xml:space="preserve">Portanto, as restantes raízes quartas de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oMath>
            <w:r w:rsidRPr="00877071">
              <w:rPr>
                <w:rFonts w:ascii="Calibri" w:eastAsiaTheme="minorEastAsia" w:hAnsi="Calibri" w:cs="Times New Roman"/>
                <w:sz w:val="24"/>
                <w:szCs w:val="24"/>
              </w:rPr>
              <w:t xml:space="preserve"> são:</w:t>
            </w:r>
            <w:r w:rsidRPr="00877071">
              <w:rPr>
                <w:rFonts w:ascii="Calibri" w:eastAsiaTheme="minorEastAsia" w:hAnsi="Calibri" w:cs="Times New Roman"/>
                <w:sz w:val="24"/>
                <w:szCs w:val="24"/>
              </w:rPr>
              <w:tab/>
            </w:r>
          </w:p>
          <w:p w14:paraId="2C88010C" w14:textId="77777777" w:rsidR="00A0564D" w:rsidRPr="00877071" w:rsidRDefault="0010661F" w:rsidP="003D0111">
            <w:pPr>
              <w:pStyle w:val="ListParagraph"/>
              <w:tabs>
                <w:tab w:val="left" w:pos="5424"/>
              </w:tabs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  <w:p w14:paraId="789D007F" w14:textId="77777777" w:rsidR="00A0564D" w:rsidRPr="00877071" w:rsidRDefault="0010661F" w:rsidP="003D0111">
            <w:pPr>
              <w:pStyle w:val="ListParagraph"/>
              <w:tabs>
                <w:tab w:val="left" w:pos="5424"/>
              </w:tabs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+π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  <w:p w14:paraId="3A2911DB" w14:textId="77777777" w:rsidR="00A0564D" w:rsidRPr="00877071" w:rsidRDefault="0010661F" w:rsidP="003D0111">
            <w:pPr>
              <w:pStyle w:val="ListParagraph"/>
              <w:tabs>
                <w:tab w:val="left" w:pos="5424"/>
              </w:tabs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9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ED300" w14:textId="77777777" w:rsidR="00A0564D" w:rsidRPr="00877071" w:rsidRDefault="00A0564D" w:rsidP="003D0111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877071">
              <w:rPr>
                <w:rFonts w:ascii="Calibri" w:hAnsi="Calibri"/>
                <w:b/>
              </w:rPr>
              <w:t>15</w:t>
            </w:r>
          </w:p>
        </w:tc>
      </w:tr>
    </w:tbl>
    <w:p w14:paraId="011E3C87" w14:textId="77777777" w:rsidR="00117F2F" w:rsidRPr="00877071" w:rsidRDefault="00117F2F">
      <w:pPr>
        <w:rPr>
          <w:rFonts w:ascii="Calibri" w:hAnsi="Calibri"/>
        </w:rPr>
      </w:pPr>
      <w:r w:rsidRPr="00877071">
        <w:rPr>
          <w:rFonts w:ascii="Calibri" w:hAnsi="Calibri"/>
        </w:rP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7653"/>
        <w:gridCol w:w="942"/>
      </w:tblGrid>
      <w:tr w:rsidR="00A0564D" w:rsidRPr="00877071" w14:paraId="36E36568" w14:textId="77777777" w:rsidTr="003D0111">
        <w:tc>
          <w:tcPr>
            <w:tcW w:w="10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FABEE" w14:textId="700EC165" w:rsidR="00A0564D" w:rsidRPr="00877071" w:rsidRDefault="00A0564D" w:rsidP="003D0111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lastRenderedPageBreak/>
              <w:t>5</w:t>
            </w:r>
          </w:p>
        </w:tc>
        <w:tc>
          <w:tcPr>
            <w:tcW w:w="7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F2E3A" w14:textId="77777777" w:rsidR="00A0564D" w:rsidRPr="00877071" w:rsidRDefault="00A0564D" w:rsidP="00877071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877071">
              <w:rPr>
                <w:rFonts w:ascii="Calibri" w:hAnsi="Calibri" w:cs="Times New Roman"/>
                <w:color w:val="231F20"/>
                <w:sz w:val="24"/>
                <w:szCs w:val="24"/>
              </w:rPr>
              <w:t xml:space="preserve">Consideremos os números complexos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31F2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31F20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231F20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231F20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231F2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231F20"/>
                      <w:sz w:val="24"/>
                      <w:szCs w:val="24"/>
                    </w:rPr>
                    <m:t>8</m:t>
                  </m:r>
                </m:e>
              </m:rad>
              <m:r>
                <w:rPr>
                  <w:rFonts w:ascii="Cambria Math" w:hAnsi="Cambria Math" w:cs="Times New Roman"/>
                  <w:color w:val="231F20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231F2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231F20"/>
                      <w:sz w:val="24"/>
                      <w:szCs w:val="24"/>
                    </w:rPr>
                    <m:t>8</m:t>
                  </m:r>
                </m:e>
              </m:rad>
              <m:r>
                <w:rPr>
                  <w:rFonts w:ascii="Cambria Math" w:hAnsi="Cambria Math" w:cs="Times New Roman"/>
                  <w:color w:val="231F20"/>
                  <w:sz w:val="24"/>
                  <w:szCs w:val="24"/>
                </w:rPr>
                <m:t>i</m:t>
              </m:r>
            </m:oMath>
            <w:r w:rsidRPr="00877071"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  <w:t xml:space="preserve"> 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31F2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31F20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231F20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231F20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231F2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231F20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color w:val="231F20"/>
                      <w:sz w:val="24"/>
                      <w:szCs w:val="24"/>
                    </w:rPr>
                    <m:t>i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231F2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231F20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231F20"/>
                          <w:sz w:val="24"/>
                          <w:szCs w:val="24"/>
                        </w:rPr>
                        <m:t>6</m:t>
                      </m:r>
                    </m:den>
                  </m:f>
                </m:sup>
              </m:sSup>
            </m:oMath>
            <w:r w:rsidRPr="00877071"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  <w:t>.</w:t>
            </w:r>
          </w:p>
          <w:p w14:paraId="336D6B78" w14:textId="77777777" w:rsidR="00A0564D" w:rsidRPr="00877071" w:rsidRDefault="00A0564D" w:rsidP="00877071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</w:pPr>
            <w:r w:rsidRPr="00877071">
              <w:rPr>
                <w:rFonts w:ascii="Calibri" w:eastAsiaTheme="minorEastAsia" w:hAnsi="Calibri" w:cs="Times New Roman"/>
                <w:sz w:val="24"/>
                <w:szCs w:val="24"/>
              </w:rPr>
              <w:t xml:space="preserve">Comecemos por escrever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231F2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231F20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color w:val="231F20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231F20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231F2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231F20"/>
                      <w:sz w:val="24"/>
                      <w:szCs w:val="24"/>
                    </w:rPr>
                    <m:t>8</m:t>
                  </m:r>
                </m:e>
              </m:rad>
              <m:r>
                <w:rPr>
                  <w:rFonts w:ascii="Cambria Math" w:hAnsi="Cambria Math" w:cs="Times New Roman"/>
                  <w:color w:val="231F20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231F2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231F20"/>
                      <w:sz w:val="24"/>
                      <w:szCs w:val="24"/>
                    </w:rPr>
                    <m:t>8</m:t>
                  </m:r>
                </m:e>
              </m:rad>
              <m:r>
                <w:rPr>
                  <w:rFonts w:ascii="Cambria Math" w:hAnsi="Cambria Math" w:cs="Times New Roman"/>
                  <w:color w:val="231F20"/>
                  <w:sz w:val="24"/>
                  <w:szCs w:val="24"/>
                </w:rPr>
                <m:t>i</m:t>
              </m:r>
            </m:oMath>
            <w:r w:rsidRPr="00877071"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  <w:t xml:space="preserve"> na forma trigonométrica:</w:t>
            </w:r>
          </w:p>
          <w:p w14:paraId="07C0B2F0" w14:textId="77777777" w:rsidR="00A0564D" w:rsidRPr="00877071" w:rsidRDefault="0010661F" w:rsidP="00877071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  <w:p w14:paraId="069D5A96" w14:textId="77777777" w:rsidR="00A0564D" w:rsidRPr="00877071" w:rsidRDefault="0010661F" w:rsidP="00877071">
            <w:pPr>
              <w:pStyle w:val="ListParagraph"/>
              <w:spacing w:after="0" w:line="360" w:lineRule="auto"/>
              <w:ind w:left="0"/>
              <w:contextualSpacing w:val="0"/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i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i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</m:d>
                  </m:sup>
                </m:sSup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=4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5π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12</m:t>
                        </m:r>
                      </m:den>
                    </m:f>
                  </m:e>
                </m:func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+4i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5π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12</m:t>
                        </m:r>
                      </m:den>
                    </m:f>
                  </m:e>
                </m:func>
              </m:oMath>
            </m:oMathPara>
          </w:p>
          <w:p w14:paraId="5DA8E536" w14:textId="77777777" w:rsidR="00A0564D" w:rsidRPr="00877071" w:rsidRDefault="00A0564D" w:rsidP="00877071">
            <w:pPr>
              <w:pStyle w:val="ListParagraph"/>
              <w:spacing w:after="0" w:line="360" w:lineRule="auto"/>
              <w:ind w:left="0"/>
              <w:contextualSpacing w:val="0"/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</w:pPr>
            <w:r w:rsidRPr="00877071"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  <w:t>Por outro lado, na forma algébrica:</w:t>
            </w:r>
          </w:p>
          <w:p w14:paraId="336E35B7" w14:textId="77777777" w:rsidR="00A0564D" w:rsidRPr="00877071" w:rsidRDefault="0010661F" w:rsidP="00877071">
            <w:pPr>
              <w:pStyle w:val="ListParagraph"/>
              <w:spacing w:after="0" w:line="360" w:lineRule="auto"/>
              <w:ind w:left="0"/>
              <w:contextualSpacing w:val="0"/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8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8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i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+i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</m:func>
                  </m:e>
                </m:d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8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8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i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i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=</m:t>
                </m:r>
              </m:oMath>
            </m:oMathPara>
          </w:p>
          <w:p w14:paraId="260F72F1" w14:textId="77777777" w:rsidR="00A0564D" w:rsidRPr="00877071" w:rsidRDefault="00A0564D" w:rsidP="00877071">
            <w:pPr>
              <w:pStyle w:val="ListParagraph"/>
              <w:spacing w:after="0" w:line="360" w:lineRule="auto"/>
              <w:ind w:left="0"/>
              <w:contextualSpacing w:val="0"/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6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i+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6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i-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  <w:sz w:val="24"/>
                            <w:szCs w:val="24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  <w:sz w:val="24"/>
                            <w:szCs w:val="24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color w:val="231F20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i</m:t>
                </m:r>
              </m:oMath>
            </m:oMathPara>
          </w:p>
          <w:p w14:paraId="39B949A3" w14:textId="77777777" w:rsidR="00A0564D" w:rsidRPr="00877071" w:rsidRDefault="00A0564D" w:rsidP="00877071">
            <w:pPr>
              <w:pStyle w:val="ListParagraph"/>
              <w:spacing w:after="0" w:line="360" w:lineRule="auto"/>
              <w:ind w:left="0"/>
              <w:contextualSpacing w:val="0"/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</w:pPr>
            <w:r w:rsidRPr="00877071"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  <w:t>Portanto, igualando as duas expressões, tem-se:</w:t>
            </w:r>
          </w:p>
          <w:p w14:paraId="144AD400" w14:textId="77777777" w:rsidR="00A0564D" w:rsidRPr="00877071" w:rsidRDefault="0010661F" w:rsidP="00877071">
            <w:pPr>
              <w:pStyle w:val="ListParagraph"/>
              <w:spacing w:after="0" w:line="360" w:lineRule="auto"/>
              <w:ind w:left="0"/>
              <w:contextualSpacing w:val="0"/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  <w:sz w:val="24"/>
                            <w:szCs w:val="24"/>
                          </w:rPr>
                          <m:t>4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231F20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231F20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color w:val="231F20"/>
                                    <w:sz w:val="24"/>
                                    <w:szCs w:val="24"/>
                                  </w:rPr>
                                  <m:t>5π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color w:val="231F20"/>
                                    <w:sz w:val="24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  <w:sz w:val="24"/>
                            <w:szCs w:val="24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231F20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6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  <w:sz w:val="24"/>
                            <w:szCs w:val="24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231F20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  <w:sz w:val="24"/>
                            <w:szCs w:val="24"/>
                          </w:rPr>
                          <m:t>4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231F20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231F20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color w:val="231F20"/>
                                    <w:sz w:val="24"/>
                                    <w:szCs w:val="24"/>
                                  </w:rPr>
                                  <m:t>5π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color w:val="231F20"/>
                                    <w:sz w:val="24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  <w:sz w:val="24"/>
                            <w:szCs w:val="24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231F20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6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  <w:sz w:val="24"/>
                            <w:szCs w:val="24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231F20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e>
                    </m:eqAr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231F20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231F20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color w:val="231F20"/>
                                    <w:sz w:val="24"/>
                                    <w:szCs w:val="24"/>
                                  </w:rPr>
                                  <m:t>5π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color w:val="231F20"/>
                                    <w:sz w:val="24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231F2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231F20"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231F20"/>
                                    <w:sz w:val="24"/>
                                    <w:szCs w:val="24"/>
                                  </w:rPr>
                                  <m:t>6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231F20"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231F20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231F20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231F20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color w:val="231F20"/>
                                    <w:sz w:val="24"/>
                                    <w:szCs w:val="24"/>
                                  </w:rPr>
                                  <m:t>5π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color w:val="231F20"/>
                                    <w:sz w:val="24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eastAsiaTheme="minorEastAsia" w:hAnsi="Cambria Math" w:cs="Times New Roman"/>
                            <w:color w:val="231F20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231F2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231F20"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231F20"/>
                                    <w:sz w:val="24"/>
                                    <w:szCs w:val="24"/>
                                  </w:rPr>
                                  <m:t>6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231F20"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231F20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eqArr>
                  </m:e>
                </m:d>
              </m:oMath>
            </m:oMathPara>
          </w:p>
          <w:p w14:paraId="07E3B92F" w14:textId="0EC9E5FD" w:rsidR="00A0564D" w:rsidRPr="00877071" w:rsidRDefault="00A0564D" w:rsidP="00877071">
            <w:pPr>
              <w:pStyle w:val="ListParagraph"/>
              <w:spacing w:after="0" w:line="360" w:lineRule="auto"/>
              <w:ind w:left="0"/>
              <w:contextualSpacing w:val="0"/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</w:pPr>
            <w:r w:rsidRPr="00877071">
              <w:rPr>
                <w:rFonts w:ascii="Calibri" w:hAnsi="Calibri" w:cs="Times New Roman"/>
                <w:color w:val="231F20"/>
                <w:sz w:val="24"/>
                <w:szCs w:val="24"/>
              </w:rPr>
              <w:t xml:space="preserve">Logo, o valor exato de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color w:val="231F20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231F20"/>
                      <w:sz w:val="24"/>
                      <w:szCs w:val="24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231F20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231F20"/>
                          <w:sz w:val="24"/>
                          <w:szCs w:val="24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231F20"/>
                          <w:sz w:val="24"/>
                          <w:szCs w:val="24"/>
                        </w:rPr>
                        <m:t>12</m:t>
                      </m:r>
                    </m:den>
                  </m:f>
                </m:e>
              </m:func>
            </m:oMath>
            <w:r w:rsidRPr="00877071">
              <w:rPr>
                <w:rFonts w:ascii="Calibri" w:eastAsiaTheme="minorEastAsia" w:hAnsi="Calibri" w:cs="Times New Roman"/>
                <w:color w:val="231F20"/>
                <w:sz w:val="24"/>
                <w:szCs w:val="24"/>
              </w:rPr>
              <w:t xml:space="preserve"> é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231F20"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31F20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color w:val="231F20"/>
                          <w:sz w:val="24"/>
                          <w:szCs w:val="24"/>
                        </w:rPr>
                        <m:t>6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color w:val="231F20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31F20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color w:val="231F20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color w:val="231F20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231F20"/>
                  <w:sz w:val="24"/>
                  <w:szCs w:val="24"/>
                </w:rPr>
                <m:t>.</m:t>
              </m:r>
            </m:oMath>
          </w:p>
        </w:tc>
        <w:tc>
          <w:tcPr>
            <w:tcW w:w="9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3ECE2" w14:textId="7F76434E" w:rsidR="00A0564D" w:rsidRPr="00877071" w:rsidRDefault="00A0564D" w:rsidP="003D0111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877071">
              <w:rPr>
                <w:rFonts w:ascii="Calibri" w:hAnsi="Calibri"/>
                <w:b/>
              </w:rPr>
              <w:t>20</w:t>
            </w:r>
          </w:p>
        </w:tc>
      </w:tr>
      <w:tr w:rsidR="00A0564D" w:rsidRPr="00877071" w14:paraId="189BC7D0" w14:textId="77777777" w:rsidTr="003D0111">
        <w:tc>
          <w:tcPr>
            <w:tcW w:w="10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8011A" w14:textId="2B4D3235" w:rsidR="00A0564D" w:rsidRPr="00877071" w:rsidRDefault="00A0564D" w:rsidP="003D0111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877071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7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F10E6" w14:textId="0F01B511" w:rsidR="00A0564D" w:rsidRPr="00877071" w:rsidRDefault="00A0564D" w:rsidP="00A0564D">
            <w:pPr>
              <w:pStyle w:val="ListParagraph"/>
              <w:spacing w:after="0" w:line="360" w:lineRule="auto"/>
              <w:ind w:left="0"/>
              <w:jc w:val="both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 w:rsidRPr="00877071">
              <w:rPr>
                <w:rFonts w:ascii="Calibri" w:eastAsiaTheme="minorEastAsia" w:hAnsi="Calibri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F8C140F" wp14:editId="1EF9AFB5">
                  <wp:extent cx="5412902" cy="4385948"/>
                  <wp:effectExtent l="0" t="0" r="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5356" cy="4387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801DA" w14:textId="4B8BE535" w:rsidR="00A0564D" w:rsidRPr="00877071" w:rsidRDefault="00A0564D" w:rsidP="003D0111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877071">
              <w:rPr>
                <w:rFonts w:ascii="Calibri" w:hAnsi="Calibri"/>
                <w:b/>
              </w:rPr>
              <w:t>20</w:t>
            </w:r>
          </w:p>
        </w:tc>
      </w:tr>
    </w:tbl>
    <w:p w14:paraId="2CAF55BD" w14:textId="2BE44A9A" w:rsidR="00FE01B9" w:rsidRPr="00877071" w:rsidRDefault="00FE01B9" w:rsidP="00117F2F">
      <w:pPr>
        <w:rPr>
          <w:rFonts w:ascii="Calibri" w:hAnsi="Calibri"/>
        </w:rPr>
      </w:pPr>
    </w:p>
    <w:sectPr w:rsidR="00FE01B9" w:rsidRPr="00877071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758D4" w14:textId="77777777" w:rsidR="0010661F" w:rsidRDefault="0010661F">
      <w:r>
        <w:separator/>
      </w:r>
    </w:p>
  </w:endnote>
  <w:endnote w:type="continuationSeparator" w:id="0">
    <w:p w14:paraId="5FAEF195" w14:textId="77777777" w:rsidR="0010661F" w:rsidRDefault="0010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C85DD" w14:textId="77777777" w:rsidR="0081110E" w:rsidRPr="00F94F44" w:rsidRDefault="0081110E" w:rsidP="00372B72">
    <w:pPr>
      <w:tabs>
        <w:tab w:val="center" w:pos="4252"/>
        <w:tab w:val="right" w:pos="8504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</w:rPr>
      <w:t>DIMENSÕES • Matemática • 12</w:t>
    </w:r>
    <w:r w:rsidRPr="00AA18D1">
      <w:rPr>
        <w:rFonts w:asciiTheme="minorHAnsi" w:hAnsiTheme="minorHAnsi"/>
        <w:sz w:val="20"/>
      </w:rPr>
      <w:t>.º ano © Santillana</w:t>
    </w:r>
    <w:r w:rsidRPr="00AA18D1">
      <w:rPr>
        <w:rFonts w:asciiTheme="minorHAnsi" w:hAnsiTheme="minorHAnsi"/>
        <w:sz w:val="20"/>
      </w:rPr>
      <w:tab/>
    </w:r>
    <w:r w:rsidRPr="00AA18D1">
      <w:rPr>
        <w:rFonts w:asciiTheme="minorHAnsi" w:hAnsiTheme="minorHAnsi"/>
        <w:sz w:val="20"/>
      </w:rPr>
      <w:tab/>
    </w:r>
    <w:r w:rsidRPr="00AA18D1">
      <w:rPr>
        <w:rFonts w:asciiTheme="minorHAnsi" w:hAnsiTheme="minorHAnsi"/>
        <w:sz w:val="20"/>
      </w:rPr>
      <w:tab/>
    </w:r>
    <w:r w:rsidRPr="00AA18D1">
      <w:rPr>
        <w:rFonts w:asciiTheme="minorHAnsi" w:hAnsiTheme="minorHAnsi"/>
        <w:sz w:val="20"/>
      </w:rPr>
      <w:fldChar w:fldCharType="begin"/>
    </w:r>
    <w:r w:rsidRPr="00AA18D1">
      <w:rPr>
        <w:rFonts w:asciiTheme="minorHAnsi" w:hAnsiTheme="minorHAnsi"/>
        <w:sz w:val="20"/>
      </w:rPr>
      <w:instrText>PAGE   \* MERGEFORMAT</w:instrText>
    </w:r>
    <w:r w:rsidRPr="00AA18D1">
      <w:rPr>
        <w:rFonts w:asciiTheme="minorHAnsi" w:hAnsiTheme="minorHAnsi"/>
        <w:sz w:val="20"/>
      </w:rPr>
      <w:fldChar w:fldCharType="separate"/>
    </w:r>
    <w:r w:rsidR="00877071">
      <w:rPr>
        <w:rFonts w:asciiTheme="minorHAnsi" w:hAnsiTheme="minorHAnsi"/>
        <w:noProof/>
        <w:sz w:val="20"/>
      </w:rPr>
      <w:t>2</w:t>
    </w:r>
    <w:r w:rsidRPr="00AA18D1">
      <w:rPr>
        <w:rFonts w:asciiTheme="minorHAnsi" w:hAnsiTheme="minorHAnsi"/>
        <w:sz w:val="20"/>
      </w:rPr>
      <w:fldChar w:fldCharType="end"/>
    </w:r>
  </w:p>
  <w:p w14:paraId="3E6EEF3D" w14:textId="77777777" w:rsidR="0081110E" w:rsidRDefault="0081110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4B80E" w14:textId="77777777" w:rsidR="0010661F" w:rsidRDefault="0010661F">
      <w:r>
        <w:rPr>
          <w:color w:val="000000"/>
        </w:rPr>
        <w:separator/>
      </w:r>
    </w:p>
  </w:footnote>
  <w:footnote w:type="continuationSeparator" w:id="0">
    <w:p w14:paraId="62E3D9CD" w14:textId="77777777" w:rsidR="0010661F" w:rsidRDefault="00106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80A5B"/>
    <w:multiLevelType w:val="hybridMultilevel"/>
    <w:tmpl w:val="F9FAABFC"/>
    <w:lvl w:ilvl="0" w:tplc="62224E12">
      <w:start w:val="1"/>
      <w:numFmt w:val="decimal"/>
      <w:lvlText w:val="3.%1."/>
      <w:lvlJc w:val="left"/>
      <w:pPr>
        <w:ind w:left="1004" w:hanging="360"/>
      </w:pPr>
      <w:rPr>
        <w:rFonts w:ascii="Times New Roman" w:hAnsi="Times New Roman" w:hint="default"/>
        <w:b/>
        <w:i w:val="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C031A2B"/>
    <w:multiLevelType w:val="hybridMultilevel"/>
    <w:tmpl w:val="6F56ACAE"/>
    <w:lvl w:ilvl="0" w:tplc="1A4E9C0E">
      <w:start w:val="1"/>
      <w:numFmt w:val="decimal"/>
      <w:lvlText w:val="1.%1."/>
      <w:lvlJc w:val="left"/>
      <w:pPr>
        <w:ind w:left="1004" w:hanging="36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F93330"/>
    <w:multiLevelType w:val="multilevel"/>
    <w:tmpl w:val="EF866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3">
    <w:nsid w:val="4AF15514"/>
    <w:multiLevelType w:val="hybridMultilevel"/>
    <w:tmpl w:val="EB7205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01B9"/>
    <w:rsid w:val="0010661F"/>
    <w:rsid w:val="00117F2F"/>
    <w:rsid w:val="00195954"/>
    <w:rsid w:val="002135A8"/>
    <w:rsid w:val="00215DCD"/>
    <w:rsid w:val="0023510C"/>
    <w:rsid w:val="00372B72"/>
    <w:rsid w:val="003822B3"/>
    <w:rsid w:val="00385DA7"/>
    <w:rsid w:val="0048169F"/>
    <w:rsid w:val="004B720F"/>
    <w:rsid w:val="005473B1"/>
    <w:rsid w:val="0057054C"/>
    <w:rsid w:val="005A6AD7"/>
    <w:rsid w:val="006C0A0B"/>
    <w:rsid w:val="006F02CC"/>
    <w:rsid w:val="00702CCC"/>
    <w:rsid w:val="0081110E"/>
    <w:rsid w:val="00877071"/>
    <w:rsid w:val="00896AF7"/>
    <w:rsid w:val="008A1F63"/>
    <w:rsid w:val="008C201F"/>
    <w:rsid w:val="008C469E"/>
    <w:rsid w:val="008D0E52"/>
    <w:rsid w:val="009C5BD7"/>
    <w:rsid w:val="00A0564D"/>
    <w:rsid w:val="00A268FE"/>
    <w:rsid w:val="00AA36B7"/>
    <w:rsid w:val="00BD4C92"/>
    <w:rsid w:val="00C92130"/>
    <w:rsid w:val="00D868B0"/>
    <w:rsid w:val="00D97049"/>
    <w:rsid w:val="00F04323"/>
    <w:rsid w:val="00F76447"/>
    <w:rsid w:val="00FC713C"/>
    <w:rsid w:val="00F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A37AB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t-P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2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C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2B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92130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92130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C9213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92130"/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8C20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652</Words>
  <Characters>3721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Lúcia Serrano</dc:creator>
  <cp:lastModifiedBy>Microsoft Office User</cp:lastModifiedBy>
  <cp:revision>25</cp:revision>
  <dcterms:created xsi:type="dcterms:W3CDTF">2016-01-14T10:00:00Z</dcterms:created>
  <dcterms:modified xsi:type="dcterms:W3CDTF">2017-07-11T14:15:00Z</dcterms:modified>
</cp:coreProperties>
</file>