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59F42" w14:textId="77777777" w:rsidR="00B12F8D" w:rsidRPr="008B40E9" w:rsidRDefault="00B12F8D" w:rsidP="00B12F8D">
      <w:pPr>
        <w:pStyle w:val="Standard"/>
        <w:rPr>
          <w:lang w:val="pt-PT"/>
        </w:rPr>
      </w:pPr>
    </w:p>
    <w:p w14:paraId="4B0B5894" w14:textId="7BF1F9F6" w:rsidR="00B12F8D" w:rsidRPr="005C7EB3" w:rsidRDefault="00FC7879" w:rsidP="00B12F8D">
      <w:pPr>
        <w:rPr>
          <w:rFonts w:ascii="Calibri Light" w:hAnsi="Calibri Light"/>
          <w:b/>
          <w:color w:val="FFFFFF"/>
          <w:sz w:val="32"/>
          <w:lang w:val="pt-PT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A3FCE" wp14:editId="6F147BD8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31750" b="25400"/>
                <wp:wrapNone/>
                <wp:docPr id="9" name="Retângulo arredond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381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DE10B" id="Retângulo arredondado 18" o:spid="_x0000_s1026" style="position:absolute;margin-left:430.3pt;margin-top:26.15pt;width:481.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" filled="f" strokecolor="#7f7f7f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B12F8D" w:rsidRPr="005C7EB3">
        <w:rPr>
          <w:rFonts w:ascii="Calibri Light" w:hAnsi="Calibri Light"/>
          <w:b/>
          <w:color w:val="FFFFFF"/>
          <w:sz w:val="32"/>
          <w:lang w:val="pt-PT"/>
        </w:rPr>
        <w:t xml:space="preserve"> </w:t>
      </w:r>
      <w:r w:rsidR="00B12F8D" w:rsidRPr="005C7EB3">
        <w:rPr>
          <w:rFonts w:ascii="Calibri" w:hAnsi="Calibri"/>
          <w:b/>
          <w:color w:val="FFFFFF"/>
          <w:sz w:val="32"/>
          <w:lang w:val="pt-PT"/>
        </w:rPr>
        <w:t>FIC</w: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3EF1B0" wp14:editId="513EFEF2">
                <wp:simplePos x="0" y="0"/>
                <wp:positionH relativeFrom="margin">
                  <wp:posOffset>-14605</wp:posOffset>
                </wp:positionH>
                <wp:positionV relativeFrom="paragraph">
                  <wp:posOffset>-48260</wp:posOffset>
                </wp:positionV>
                <wp:extent cx="6115050" cy="334010"/>
                <wp:effectExtent l="0" t="0" r="31750" b="21590"/>
                <wp:wrapNone/>
                <wp:docPr id="10" name="Retângulo arredond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33401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16F61" id="Retângulo arredondado 19" o:spid="_x0000_s1026" style="position:absolute;margin-left:-1.15pt;margin-top:-3.75pt;width:481.5pt;height:26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" fillcolor="windowText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B12F8D" w:rsidRPr="005C7EB3">
        <w:rPr>
          <w:rFonts w:ascii="Calibri" w:hAnsi="Calibri"/>
          <w:b/>
          <w:color w:val="FFFFFF"/>
          <w:sz w:val="32"/>
          <w:lang w:val="pt-PT"/>
        </w:rPr>
        <w:t>HA DE AVALIAÇÃO 3</w:t>
      </w:r>
      <w:r w:rsidR="00B12F8D" w:rsidRPr="005C7EB3">
        <w:rPr>
          <w:rFonts w:ascii="Calibri Light" w:hAnsi="Calibri Light"/>
          <w:b/>
          <w:color w:val="FFFFFF"/>
          <w:sz w:val="32"/>
          <w:lang w:val="pt-PT"/>
        </w:rPr>
        <w:tab/>
      </w:r>
      <w:r w:rsidR="00B12F8D" w:rsidRPr="005C7EB3">
        <w:rPr>
          <w:rFonts w:ascii="Calibri Light" w:hAnsi="Calibri Light"/>
          <w:b/>
          <w:color w:val="FFFFFF"/>
          <w:sz w:val="32"/>
          <w:lang w:val="pt-PT"/>
        </w:rPr>
        <w:tab/>
      </w:r>
      <w:r w:rsidR="00B12F8D" w:rsidRPr="005C7EB3">
        <w:rPr>
          <w:rFonts w:ascii="Calibri Light" w:hAnsi="Calibri Light"/>
          <w:b/>
          <w:color w:val="FFFFFF"/>
          <w:sz w:val="32"/>
          <w:lang w:val="pt-PT"/>
        </w:rPr>
        <w:tab/>
      </w:r>
      <w:r w:rsidR="00B12F8D" w:rsidRPr="005C7EB3">
        <w:rPr>
          <w:rFonts w:ascii="Calibri Light" w:hAnsi="Calibri Light"/>
          <w:b/>
          <w:color w:val="FFFFFF"/>
          <w:sz w:val="32"/>
          <w:lang w:val="pt-PT"/>
        </w:rPr>
        <w:tab/>
      </w:r>
      <w:r w:rsidR="007D7358">
        <w:rPr>
          <w:rFonts w:ascii="Calibri Light" w:hAnsi="Calibri Light"/>
          <w:b/>
          <w:color w:val="FFFFFF"/>
          <w:sz w:val="32"/>
          <w:lang w:val="pt-PT"/>
        </w:rPr>
        <w:tab/>
      </w:r>
      <w:r w:rsidR="00B12F8D" w:rsidRPr="005C7EB3">
        <w:rPr>
          <w:rFonts w:ascii="Calibri" w:hAnsi="Calibri"/>
          <w:b/>
          <w:color w:val="FFFFFF"/>
          <w:sz w:val="32"/>
          <w:lang w:val="pt-PT"/>
        </w:rPr>
        <w:t>Matemática 12.º Ano</w:t>
      </w:r>
    </w:p>
    <w:p w14:paraId="0D52090D" w14:textId="77777777" w:rsidR="00B12F8D" w:rsidRPr="005C7EB3" w:rsidRDefault="00B12F8D" w:rsidP="00B12F8D">
      <w:pPr>
        <w:rPr>
          <w:rFonts w:ascii="Calibri Light" w:hAnsi="Calibri Light"/>
          <w:sz w:val="22"/>
          <w:szCs w:val="22"/>
          <w:lang w:val="pt-PT"/>
        </w:rPr>
      </w:pPr>
    </w:p>
    <w:p w14:paraId="1F31DEB0" w14:textId="77777777" w:rsidR="00B12F8D" w:rsidRPr="005C7EB3" w:rsidRDefault="00B12F8D" w:rsidP="00B12F8D">
      <w:pPr>
        <w:rPr>
          <w:rFonts w:ascii="Calibri" w:hAnsi="Calibri"/>
          <w:b/>
          <w:color w:val="7F7F7F"/>
          <w:sz w:val="8"/>
          <w:szCs w:val="10"/>
          <w:lang w:val="pt-PT"/>
        </w:rPr>
      </w:pPr>
    </w:p>
    <w:p w14:paraId="5738CACC" w14:textId="77777777" w:rsidR="00B12F8D" w:rsidRPr="005C7EB3" w:rsidRDefault="00B12F8D" w:rsidP="00B12F8D">
      <w:pPr>
        <w:rPr>
          <w:rFonts w:ascii="Calibri" w:hAnsi="Calibri"/>
          <w:b/>
          <w:color w:val="7F7F7F"/>
          <w:sz w:val="22"/>
          <w:lang w:val="pt-PT"/>
        </w:rPr>
      </w:pPr>
      <w:r w:rsidRPr="005C7EB3">
        <w:rPr>
          <w:rFonts w:ascii="Calibri" w:hAnsi="Calibri"/>
          <w:b/>
          <w:color w:val="7F7F7F"/>
          <w:sz w:val="22"/>
          <w:lang w:val="pt-PT"/>
        </w:rPr>
        <w:t xml:space="preserve">NOME: ______________________________________ </w:t>
      </w:r>
      <w:proofErr w:type="spellStart"/>
      <w:r w:rsidRPr="005C7EB3">
        <w:rPr>
          <w:rFonts w:ascii="Calibri" w:hAnsi="Calibri"/>
          <w:b/>
          <w:color w:val="7F7F7F"/>
          <w:sz w:val="22"/>
          <w:lang w:val="pt-PT"/>
        </w:rPr>
        <w:t>N.</w:t>
      </w:r>
      <w:r w:rsidRPr="005C7EB3">
        <w:rPr>
          <w:rFonts w:ascii="Calibri" w:hAnsi="Calibri"/>
          <w:b/>
          <w:color w:val="7F7F7F"/>
          <w:sz w:val="22"/>
          <w:vertAlign w:val="superscript"/>
          <w:lang w:val="pt-PT"/>
        </w:rPr>
        <w:t>o</w:t>
      </w:r>
      <w:proofErr w:type="spellEnd"/>
      <w:r w:rsidRPr="005C7EB3">
        <w:rPr>
          <w:rFonts w:ascii="Calibri" w:hAnsi="Calibri"/>
          <w:b/>
          <w:color w:val="7F7F7F"/>
          <w:sz w:val="22"/>
          <w:lang w:val="pt-PT"/>
        </w:rPr>
        <w:t>: ____ TURMA: ____ DATA: _____________</w:t>
      </w:r>
    </w:p>
    <w:p w14:paraId="38C8CB2D" w14:textId="77777777" w:rsidR="00B12F8D" w:rsidRPr="005C7EB3" w:rsidRDefault="00B12F8D" w:rsidP="00B12F8D">
      <w:pPr>
        <w:pStyle w:val="Standard"/>
        <w:rPr>
          <w:rFonts w:ascii="Calibri" w:hAnsi="Calibri"/>
          <w:b/>
          <w:color w:val="FFFFFF"/>
          <w:sz w:val="22"/>
          <w:szCs w:val="22"/>
          <w:lang w:val="pt-PT"/>
        </w:rPr>
      </w:pPr>
    </w:p>
    <w:p w14:paraId="0A2759BD" w14:textId="77777777" w:rsidR="00B12F8D" w:rsidRPr="005C7EB3" w:rsidRDefault="00B12F8D" w:rsidP="00B12F8D">
      <w:pPr>
        <w:pStyle w:val="Standard"/>
        <w:rPr>
          <w:rFonts w:ascii="Calibri" w:hAnsi="Calibri"/>
          <w:b/>
          <w:color w:val="FFFFFF"/>
          <w:sz w:val="22"/>
          <w:szCs w:val="22"/>
          <w:lang w:val="pt-PT"/>
        </w:rPr>
      </w:pPr>
    </w:p>
    <w:p w14:paraId="22AA59B7" w14:textId="77777777" w:rsidR="00B12F8D" w:rsidRPr="008B40E9" w:rsidRDefault="00B12F8D" w:rsidP="00B12F8D">
      <w:pPr>
        <w:pStyle w:val="ListParagraph"/>
        <w:spacing w:line="240" w:lineRule="auto"/>
        <w:ind w:left="284"/>
        <w:jc w:val="center"/>
        <w:rPr>
          <w:b/>
          <w:sz w:val="28"/>
          <w:szCs w:val="28"/>
        </w:rPr>
      </w:pPr>
      <w:r w:rsidRPr="008B40E9">
        <w:rPr>
          <w:b/>
          <w:sz w:val="28"/>
          <w:szCs w:val="28"/>
        </w:rPr>
        <w:t>Funções reais de variável real</w:t>
      </w:r>
    </w:p>
    <w:p w14:paraId="7C4081D7" w14:textId="77777777" w:rsidR="00B12F8D" w:rsidRPr="008B40E9" w:rsidRDefault="00B12F8D" w:rsidP="00B12F8D">
      <w:pPr>
        <w:pStyle w:val="ListParagraph"/>
        <w:spacing w:line="240" w:lineRule="auto"/>
        <w:ind w:left="284"/>
        <w:jc w:val="center"/>
        <w:rPr>
          <w:b/>
        </w:rPr>
      </w:pPr>
      <w:r w:rsidRPr="008B40E9">
        <w:rPr>
          <w:b/>
          <w:sz w:val="24"/>
          <w:szCs w:val="24"/>
        </w:rPr>
        <w:t>Duração: 90 minutos</w:t>
      </w:r>
      <w:r w:rsidRPr="008B40E9">
        <w:rPr>
          <w:b/>
          <w:sz w:val="24"/>
          <w:szCs w:val="24"/>
        </w:rPr>
        <w:br/>
      </w:r>
    </w:p>
    <w:p w14:paraId="51C2166E" w14:textId="77777777" w:rsidR="00B12F8D" w:rsidRPr="008B40E9" w:rsidRDefault="00B12F8D" w:rsidP="00B12F8D">
      <w:pPr>
        <w:pStyle w:val="ListParagraph"/>
        <w:ind w:left="284"/>
        <w:jc w:val="center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>Grupo I</w:t>
      </w:r>
    </w:p>
    <w:tbl>
      <w:tblPr>
        <w:tblW w:w="9658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B12F8D" w:rsidRPr="008B40E9" w14:paraId="19BFBC23" w14:textId="77777777" w:rsidTr="00484EBA">
        <w:trPr>
          <w:trHeight w:val="1465"/>
        </w:trPr>
        <w:tc>
          <w:tcPr>
            <w:tcW w:w="9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36795" w14:textId="77777777" w:rsidR="00B12F8D" w:rsidRPr="008B40E9" w:rsidRDefault="00B12F8D" w:rsidP="00484EBA">
            <w:pPr>
              <w:pStyle w:val="Standard"/>
              <w:rPr>
                <w:rFonts w:ascii="Calibri" w:hAnsi="Calibri"/>
                <w:lang w:val="pt-PT"/>
              </w:rPr>
            </w:pPr>
            <w:r w:rsidRPr="008B40E9">
              <w:rPr>
                <w:rFonts w:ascii="Calibri" w:hAnsi="Calibri"/>
                <w:lang w:val="pt-PT"/>
              </w:rPr>
              <w:t xml:space="preserve">Este grupo é constituído por </w:t>
            </w:r>
            <w:r w:rsidRPr="008B40E9">
              <w:rPr>
                <w:rFonts w:ascii="Calibri" w:hAnsi="Calibri"/>
                <w:b/>
                <w:lang w:val="pt-PT"/>
              </w:rPr>
              <w:t>cinco (5) itens de seleção</w:t>
            </w:r>
            <w:r w:rsidRPr="008B40E9">
              <w:rPr>
                <w:rFonts w:ascii="Calibri" w:hAnsi="Calibri"/>
                <w:lang w:val="pt-PT"/>
              </w:rPr>
              <w:t>. Para cada um deles, são indicadas quatro alternativas, das quais apenas uma está correta. Deverá registar as suas respostas na folha de teste.</w:t>
            </w:r>
          </w:p>
          <w:p w14:paraId="38098F01" w14:textId="77777777" w:rsidR="00B12F8D" w:rsidRPr="008B40E9" w:rsidRDefault="00B12F8D" w:rsidP="00484EBA">
            <w:pPr>
              <w:pStyle w:val="Standard"/>
              <w:jc w:val="both"/>
              <w:rPr>
                <w:rFonts w:ascii="Calibri" w:hAnsi="Calibri"/>
                <w:lang w:val="pt-PT"/>
              </w:rPr>
            </w:pPr>
            <w:r w:rsidRPr="008B40E9">
              <w:rPr>
                <w:rFonts w:ascii="Calibri" w:hAnsi="Calibri"/>
                <w:lang w:val="pt-PT"/>
              </w:rPr>
              <w:t>Se apresentar mais do que uma resposta, a questão será anulada, o mesmo acontecendo se a letra transcrita for ilegível.</w:t>
            </w:r>
          </w:p>
          <w:p w14:paraId="61BFE4F7" w14:textId="77777777" w:rsidR="00B12F8D" w:rsidRPr="008B40E9" w:rsidRDefault="00B12F8D" w:rsidP="00484EBA">
            <w:pPr>
              <w:pStyle w:val="Standard"/>
              <w:jc w:val="both"/>
              <w:rPr>
                <w:rFonts w:ascii="Calibri" w:hAnsi="Calibri"/>
                <w:lang w:val="pt-PT"/>
              </w:rPr>
            </w:pPr>
            <w:r w:rsidRPr="008B40E9">
              <w:rPr>
                <w:rFonts w:ascii="Calibri" w:hAnsi="Calibri"/>
                <w:lang w:val="pt-PT"/>
              </w:rPr>
              <w:t>Não apresente cálculos nem justificações.</w:t>
            </w:r>
          </w:p>
        </w:tc>
      </w:tr>
    </w:tbl>
    <w:p w14:paraId="6BA14D79" w14:textId="77777777" w:rsidR="00B12F8D" w:rsidRPr="008B40E9" w:rsidRDefault="00B12F8D" w:rsidP="00B12F8D">
      <w:pPr>
        <w:tabs>
          <w:tab w:val="left" w:pos="1701"/>
          <w:tab w:val="left" w:pos="3402"/>
          <w:tab w:val="left" w:pos="5103"/>
        </w:tabs>
        <w:spacing w:line="360" w:lineRule="auto"/>
        <w:jc w:val="both"/>
        <w:rPr>
          <w:rFonts w:ascii="Calibri" w:hAnsi="Calibri" w:cs="Times New Roman"/>
          <w:sz w:val="22"/>
          <w:szCs w:val="22"/>
          <w:lang w:val="pt-PT"/>
        </w:rPr>
      </w:pPr>
    </w:p>
    <w:p w14:paraId="30FFFA2D" w14:textId="77777777" w:rsidR="00AF68DF" w:rsidRDefault="00B12F8D" w:rsidP="00B12F8D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>De uma função</w:t>
      </w:r>
      <w:r w:rsidR="00AF68DF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="00AF68DF" w:rsidRPr="008B40E9">
        <w:rPr>
          <w:b/>
          <w:sz w:val="24"/>
          <w:szCs w:val="24"/>
        </w:rPr>
        <w:t xml:space="preserve"> </w:t>
      </w:r>
      <w:r w:rsidRPr="008B40E9">
        <w:rPr>
          <w:b/>
          <w:sz w:val="24"/>
          <w:szCs w:val="24"/>
        </w:rPr>
        <w:t xml:space="preserve">de domínio </w:t>
      </w:r>
      <m:oMath>
        <m:r>
          <m:rPr>
            <m:scr m:val="double-struck"/>
            <m:sty m:val="bi"/>
          </m:rPr>
          <w:rPr>
            <w:rFonts w:ascii="Cambria Math" w:hAnsi="Cambria Math"/>
          </w:rPr>
          <m:t>R</m:t>
        </m:r>
      </m:oMath>
      <w:r w:rsidRPr="008B40E9">
        <w:rPr>
          <w:b/>
          <w:sz w:val="24"/>
          <w:szCs w:val="24"/>
        </w:rPr>
        <w:t>, sabe-se q</w:t>
      </w:r>
      <w:r w:rsidR="00AF68DF">
        <w:rPr>
          <w:b/>
          <w:sz w:val="24"/>
          <w:szCs w:val="24"/>
        </w:rPr>
        <w:t>ue a segunda derivada é dada por</w:t>
      </w:r>
      <w:r w:rsidRPr="008B40E9">
        <w:rPr>
          <w:b/>
          <w:sz w:val="24"/>
          <w:szCs w:val="24"/>
        </w:rPr>
        <w:t>:</w:t>
      </w:r>
    </w:p>
    <w:p w14:paraId="26261518" w14:textId="265DA5A8" w:rsidR="00B12F8D" w:rsidRPr="006D28B5" w:rsidRDefault="00AF68DF" w:rsidP="00AF68DF">
      <w:pPr>
        <w:pStyle w:val="ListParagraph"/>
        <w:spacing w:after="0" w:line="360" w:lineRule="auto"/>
        <w:ind w:left="284"/>
        <w:jc w:val="both"/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f''(x)=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— 4</m:t>
              </m:r>
            </m:e>
          </m:d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— 4</m:t>
              </m:r>
            </m:e>
          </m:d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+ 7</m:t>
              </m:r>
            </m:e>
          </m:d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(x + 2)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182263AA" w14:textId="07122FE2" w:rsidR="00B12F8D" w:rsidRPr="008B40E9" w:rsidRDefault="00B12F8D" w:rsidP="00B12F8D">
      <w:pPr>
        <w:pStyle w:val="ListParagraph"/>
        <w:spacing w:after="0" w:line="360" w:lineRule="auto"/>
        <w:ind w:left="284"/>
        <w:jc w:val="both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 xml:space="preserve">Quantos pontos de inflexão tem o gráfico de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8B40E9">
        <w:rPr>
          <w:b/>
          <w:sz w:val="24"/>
          <w:szCs w:val="24"/>
        </w:rPr>
        <w:t>?</w:t>
      </w:r>
    </w:p>
    <w:p w14:paraId="7A563EC1" w14:textId="77777777" w:rsidR="00B12F8D" w:rsidRPr="008B40E9" w:rsidRDefault="00B12F8D" w:rsidP="00B12F8D">
      <w:pPr>
        <w:spacing w:line="360" w:lineRule="auto"/>
        <w:jc w:val="both"/>
        <w:rPr>
          <w:rFonts w:ascii="Calibri" w:hAnsi="Calibri" w:cs="Times New Roman"/>
          <w:lang w:val="pt-PT"/>
        </w:rPr>
        <w:sectPr w:rsidR="00B12F8D" w:rsidRPr="008B40E9" w:rsidSect="0085089C">
          <w:footerReference w:type="default" r:id="rId7"/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59B275B0" w14:textId="77777777" w:rsidR="00B12F8D" w:rsidRPr="008B40E9" w:rsidRDefault="00B12F8D" w:rsidP="00B12F8D">
      <w:pPr>
        <w:pStyle w:val="ListParagraph"/>
        <w:numPr>
          <w:ilvl w:val="0"/>
          <w:numId w:val="33"/>
        </w:numPr>
        <w:spacing w:after="0" w:line="360" w:lineRule="auto"/>
        <w:ind w:left="709"/>
        <w:jc w:val="both"/>
        <w:rPr>
          <w:sz w:val="24"/>
          <w:szCs w:val="24"/>
        </w:rPr>
      </w:pPr>
      <w:r w:rsidRPr="008B40E9">
        <w:rPr>
          <w:sz w:val="24"/>
          <w:szCs w:val="24"/>
        </w:rPr>
        <w:lastRenderedPageBreak/>
        <w:t xml:space="preserve">  1</w:t>
      </w:r>
    </w:p>
    <w:p w14:paraId="2E59B948" w14:textId="77777777" w:rsidR="00B12F8D" w:rsidRPr="008B40E9" w:rsidRDefault="00B12F8D" w:rsidP="00B12F8D">
      <w:pPr>
        <w:pStyle w:val="ListParagraph"/>
        <w:numPr>
          <w:ilvl w:val="0"/>
          <w:numId w:val="33"/>
        </w:numPr>
        <w:spacing w:after="0" w:line="360" w:lineRule="auto"/>
        <w:ind w:left="709"/>
        <w:jc w:val="both"/>
        <w:rPr>
          <w:sz w:val="24"/>
          <w:szCs w:val="24"/>
        </w:rPr>
      </w:pPr>
      <w:r w:rsidRPr="008B40E9">
        <w:rPr>
          <w:sz w:val="24"/>
          <w:szCs w:val="24"/>
        </w:rPr>
        <w:lastRenderedPageBreak/>
        <w:t>2</w:t>
      </w:r>
    </w:p>
    <w:p w14:paraId="4325B88D" w14:textId="77777777" w:rsidR="00B12F8D" w:rsidRPr="008B40E9" w:rsidRDefault="00B12F8D" w:rsidP="00B12F8D">
      <w:pPr>
        <w:pStyle w:val="ListParagraph"/>
        <w:numPr>
          <w:ilvl w:val="0"/>
          <w:numId w:val="33"/>
        </w:numPr>
        <w:spacing w:after="0" w:line="360" w:lineRule="auto"/>
        <w:ind w:left="709"/>
        <w:jc w:val="both"/>
        <w:rPr>
          <w:sz w:val="24"/>
          <w:szCs w:val="24"/>
        </w:rPr>
      </w:pPr>
      <w:r w:rsidRPr="008B40E9">
        <w:rPr>
          <w:sz w:val="24"/>
          <w:szCs w:val="24"/>
        </w:rPr>
        <w:lastRenderedPageBreak/>
        <w:t>4</w:t>
      </w:r>
    </w:p>
    <w:p w14:paraId="1925D84F" w14:textId="77777777" w:rsidR="00B12F8D" w:rsidRPr="008B40E9" w:rsidRDefault="00B12F8D" w:rsidP="00B12F8D">
      <w:pPr>
        <w:pStyle w:val="ListParagraph"/>
        <w:numPr>
          <w:ilvl w:val="0"/>
          <w:numId w:val="33"/>
        </w:numPr>
        <w:spacing w:after="0" w:line="360" w:lineRule="auto"/>
        <w:ind w:left="709"/>
        <w:jc w:val="both"/>
        <w:rPr>
          <w:sz w:val="24"/>
          <w:szCs w:val="24"/>
        </w:rPr>
        <w:sectPr w:rsidR="00B12F8D" w:rsidRPr="008B40E9" w:rsidSect="0085089C">
          <w:type w:val="continuous"/>
          <w:pgSz w:w="11906" w:h="16838"/>
          <w:pgMar w:top="851" w:right="1134" w:bottom="851" w:left="1134" w:header="709" w:footer="709" w:gutter="0"/>
          <w:cols w:num="4" w:space="709"/>
          <w:docGrid w:linePitch="360"/>
        </w:sectPr>
      </w:pPr>
      <w:r w:rsidRPr="008B40E9">
        <w:rPr>
          <w:sz w:val="24"/>
          <w:szCs w:val="24"/>
        </w:rPr>
        <w:lastRenderedPageBreak/>
        <w:t>3</w:t>
      </w:r>
    </w:p>
    <w:p w14:paraId="5BE8156E" w14:textId="77777777" w:rsidR="00B12F8D" w:rsidRPr="008B40E9" w:rsidRDefault="00B12F8D" w:rsidP="00B12F8D">
      <w:pPr>
        <w:spacing w:line="360" w:lineRule="auto"/>
        <w:ind w:left="360"/>
        <w:jc w:val="both"/>
        <w:rPr>
          <w:rFonts w:ascii="Calibri" w:hAnsi="Calibri" w:cs="Times New Roman"/>
          <w:lang w:val="pt-PT"/>
        </w:rPr>
      </w:pPr>
    </w:p>
    <w:p w14:paraId="718B08C8" w14:textId="77777777" w:rsidR="00B12F8D" w:rsidRPr="008B40E9" w:rsidRDefault="00B12F8D" w:rsidP="00B12F8D">
      <w:pPr>
        <w:pStyle w:val="ListParagraph"/>
        <w:numPr>
          <w:ilvl w:val="0"/>
          <w:numId w:val="32"/>
        </w:numPr>
        <w:spacing w:after="0" w:line="360" w:lineRule="auto"/>
        <w:ind w:left="360" w:hanging="284"/>
        <w:jc w:val="both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>Qual das seguintes afirmações é necessariamente verdadeira?</w:t>
      </w:r>
    </w:p>
    <w:p w14:paraId="7DDCC91A" w14:textId="77777777" w:rsidR="00B12F8D" w:rsidRPr="008B40E9" w:rsidRDefault="00B12F8D" w:rsidP="00B12F8D">
      <w:pPr>
        <w:pStyle w:val="ListParagraph"/>
        <w:numPr>
          <w:ilvl w:val="0"/>
          <w:numId w:val="35"/>
        </w:numPr>
        <w:spacing w:after="0" w:line="360" w:lineRule="auto"/>
        <w:ind w:left="709"/>
        <w:jc w:val="both"/>
        <w:rPr>
          <w:sz w:val="24"/>
          <w:szCs w:val="24"/>
        </w:rPr>
      </w:pPr>
      <w:r w:rsidRPr="008B40E9">
        <w:rPr>
          <w:sz w:val="24"/>
          <w:szCs w:val="24"/>
        </w:rPr>
        <w:t>Toda a função polinomial de grau par tem pelo menos um zero.</w:t>
      </w:r>
    </w:p>
    <w:p w14:paraId="1A1BF2BE" w14:textId="685F2B9E" w:rsidR="00B12F8D" w:rsidRPr="00AF68DF" w:rsidRDefault="00B12F8D" w:rsidP="00360957">
      <w:pPr>
        <w:pStyle w:val="ListParagraph"/>
        <w:numPr>
          <w:ilvl w:val="0"/>
          <w:numId w:val="35"/>
        </w:numPr>
        <w:spacing w:after="0" w:line="360" w:lineRule="auto"/>
        <w:ind w:left="709"/>
        <w:jc w:val="both"/>
        <w:rPr>
          <w:sz w:val="24"/>
          <w:szCs w:val="24"/>
        </w:rPr>
      </w:pPr>
      <w:r w:rsidRPr="008B40E9">
        <w:rPr>
          <w:sz w:val="24"/>
          <w:szCs w:val="24"/>
        </w:rPr>
        <w:t xml:space="preserve">Se </w:t>
      </w:r>
      <m:oMath>
        <m:r>
          <w:rPr>
            <w:rFonts w:ascii="Cambria Math" w:hAnsi="Cambria Math"/>
          </w:rPr>
          <m:t>f</m:t>
        </m:r>
      </m:oMath>
      <w:r w:rsidRPr="008B40E9">
        <w:rPr>
          <w:sz w:val="24"/>
          <w:szCs w:val="24"/>
        </w:rPr>
        <w:t xml:space="preserve"> é uma função re</w:t>
      </w:r>
      <w:r>
        <w:rPr>
          <w:sz w:val="24"/>
          <w:szCs w:val="24"/>
        </w:rPr>
        <w:t>al de variável real contínua em</w:t>
      </w:r>
      <w:r w:rsidRPr="008B40E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[a, b]</m:t>
        </m:r>
      </m:oMath>
      <w:r w:rsidRPr="008B40E9">
        <w:rPr>
          <w:sz w:val="24"/>
          <w:szCs w:val="24"/>
        </w:rPr>
        <w:t xml:space="preserve"> e</w:t>
      </w:r>
      <w:r w:rsidR="00AF68D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 xml:space="preserve">&gt; 0 </m:t>
        </m:r>
      </m:oMath>
      <w:r w:rsidRPr="00AF68DF">
        <w:rPr>
          <w:sz w:val="24"/>
          <w:szCs w:val="24"/>
        </w:rPr>
        <w:t xml:space="preserve">então </w:t>
      </w:r>
      <m:oMath>
        <m:r>
          <w:rPr>
            <w:rFonts w:ascii="Cambria Math" w:hAnsi="Cambria Math"/>
          </w:rPr>
          <m:t>f</m:t>
        </m:r>
      </m:oMath>
      <w:r w:rsidRPr="00AF68DF">
        <w:rPr>
          <w:sz w:val="24"/>
          <w:szCs w:val="24"/>
        </w:rPr>
        <w:t xml:space="preserve"> não tem zeros no </w:t>
      </w:r>
      <w:proofErr w:type="gramStart"/>
      <w:r w:rsidRPr="00AF68DF">
        <w:rPr>
          <w:sz w:val="24"/>
          <w:szCs w:val="24"/>
        </w:rPr>
        <w:t>intervalo</w:t>
      </w:r>
      <w:r w:rsidR="00AF68D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]a</m:t>
        </m:r>
        <w:proofErr w:type="gramEnd"/>
        <m:r>
          <w:rPr>
            <w:rFonts w:ascii="Cambria Math" w:hAnsi="Cambria Math"/>
            <w:sz w:val="24"/>
            <w:szCs w:val="24"/>
          </w:rPr>
          <m:t>, b[</m:t>
        </m:r>
      </m:oMath>
      <w:r w:rsidR="006D28B5">
        <w:rPr>
          <w:sz w:val="24"/>
          <w:szCs w:val="24"/>
        </w:rPr>
        <w:t>.</w:t>
      </w:r>
    </w:p>
    <w:p w14:paraId="3D3C2616" w14:textId="6F1ED698" w:rsidR="00B12F8D" w:rsidRPr="008B40E9" w:rsidRDefault="00B12F8D" w:rsidP="00360957">
      <w:pPr>
        <w:pStyle w:val="ListParagraph"/>
        <w:numPr>
          <w:ilvl w:val="0"/>
          <w:numId w:val="35"/>
        </w:numPr>
        <w:spacing w:after="0" w:line="360" w:lineRule="auto"/>
        <w:ind w:left="709"/>
        <w:jc w:val="both"/>
        <w:rPr>
          <w:sz w:val="24"/>
          <w:szCs w:val="24"/>
        </w:rPr>
      </w:pPr>
      <w:r w:rsidRPr="008B40E9">
        <w:rPr>
          <w:sz w:val="24"/>
          <w:szCs w:val="24"/>
        </w:rPr>
        <w:t xml:space="preserve">Se </w:t>
      </w:r>
      <m:oMath>
        <m:r>
          <w:rPr>
            <w:rFonts w:ascii="Cambria Math" w:hAnsi="Cambria Math"/>
          </w:rPr>
          <m:t>f</m:t>
        </m:r>
      </m:oMath>
      <w:r w:rsidRPr="008B40E9">
        <w:rPr>
          <w:sz w:val="24"/>
          <w:szCs w:val="24"/>
        </w:rPr>
        <w:t xml:space="preserve"> é uma função re</w:t>
      </w:r>
      <w:r>
        <w:rPr>
          <w:sz w:val="24"/>
          <w:szCs w:val="24"/>
        </w:rPr>
        <w:t>al de variável real contínua e</w:t>
      </w:r>
      <w:r w:rsidR="006D28B5" w:rsidRPr="006D28B5">
        <w:rPr>
          <w:sz w:val="24"/>
          <w:szCs w:val="24"/>
        </w:rPr>
        <w:t xml:space="preserve"> </w:t>
      </w:r>
      <w:r w:rsidR="006D28B5">
        <w:rPr>
          <w:sz w:val="24"/>
          <w:szCs w:val="24"/>
        </w:rPr>
        <w:t>em</w:t>
      </w:r>
      <w:r w:rsidR="006D28B5" w:rsidRPr="008B40E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[a, b]</m:t>
        </m:r>
      </m:oMath>
      <w:r w:rsidR="006D28B5" w:rsidRPr="008B40E9">
        <w:rPr>
          <w:sz w:val="24"/>
          <w:szCs w:val="24"/>
        </w:rPr>
        <w:t xml:space="preserve"> e</w:t>
      </w:r>
      <w:r w:rsidR="006D28B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 xml:space="preserve">≥ 0 </m:t>
        </m:r>
      </m:oMath>
      <w:r w:rsidR="006D28B5" w:rsidRPr="00AF68DF">
        <w:rPr>
          <w:sz w:val="24"/>
          <w:szCs w:val="24"/>
        </w:rPr>
        <w:t>então</w:t>
      </w:r>
      <w:r w:rsidRPr="008B40E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f</m:t>
        </m:r>
      </m:oMath>
      <w:r w:rsidRPr="008B40E9">
        <w:rPr>
          <w:sz w:val="24"/>
          <w:szCs w:val="24"/>
        </w:rPr>
        <w:t xml:space="preserve"> tem pelo menos um zero no </w:t>
      </w:r>
      <w:proofErr w:type="gramStart"/>
      <w:r w:rsidRPr="008B40E9">
        <w:rPr>
          <w:sz w:val="24"/>
          <w:szCs w:val="24"/>
        </w:rPr>
        <w:t>intervalo</w:t>
      </w:r>
      <w:r w:rsidR="006D28B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]a</m:t>
        </m:r>
        <w:proofErr w:type="gramEnd"/>
        <m:r>
          <w:rPr>
            <w:rFonts w:ascii="Cambria Math" w:hAnsi="Cambria Math"/>
            <w:sz w:val="24"/>
            <w:szCs w:val="24"/>
          </w:rPr>
          <m:t>, b[</m:t>
        </m:r>
      </m:oMath>
      <w:r w:rsidR="006D28B5">
        <w:rPr>
          <w:sz w:val="24"/>
          <w:szCs w:val="24"/>
        </w:rPr>
        <w:t>.</w:t>
      </w:r>
    </w:p>
    <w:p w14:paraId="478DE346" w14:textId="77777777" w:rsidR="00B12F8D" w:rsidRPr="008B40E9" w:rsidRDefault="00B12F8D" w:rsidP="00B12F8D">
      <w:pPr>
        <w:pStyle w:val="ListParagraph"/>
        <w:numPr>
          <w:ilvl w:val="0"/>
          <w:numId w:val="35"/>
        </w:numPr>
        <w:spacing w:after="0" w:line="360" w:lineRule="auto"/>
        <w:ind w:left="709"/>
        <w:jc w:val="both"/>
        <w:rPr>
          <w:sz w:val="24"/>
          <w:szCs w:val="24"/>
        </w:rPr>
      </w:pPr>
      <w:r w:rsidRPr="008B40E9">
        <w:rPr>
          <w:sz w:val="24"/>
          <w:szCs w:val="24"/>
        </w:rPr>
        <w:t>Toda a função polinomial de grau ímpar tem pelo menos um zero</w:t>
      </w:r>
    </w:p>
    <w:p w14:paraId="2954C0A2" w14:textId="77777777" w:rsidR="00B12F8D" w:rsidRPr="008B40E9" w:rsidRDefault="00B12F8D" w:rsidP="00B12F8D">
      <w:pPr>
        <w:pStyle w:val="ListParagraph"/>
        <w:spacing w:after="0" w:line="360" w:lineRule="auto"/>
        <w:ind w:left="1080"/>
        <w:jc w:val="both"/>
        <w:rPr>
          <w:sz w:val="24"/>
          <w:szCs w:val="24"/>
        </w:rPr>
      </w:pPr>
    </w:p>
    <w:p w14:paraId="336ED647" w14:textId="32F743AC" w:rsidR="00B12F8D" w:rsidRPr="008B40E9" w:rsidRDefault="00B12F8D" w:rsidP="00B12F8D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 xml:space="preserve">Seja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8B40E9">
        <w:rPr>
          <w:b/>
          <w:sz w:val="24"/>
          <w:szCs w:val="24"/>
        </w:rPr>
        <w:t xml:space="preserve"> a função de domínio </w:t>
      </w:r>
      <m:oMath>
        <m:r>
          <m:rPr>
            <m:scr m:val="double-struck"/>
            <m:sty m:val="bi"/>
          </m:rPr>
          <w:rPr>
            <w:rFonts w:ascii="Cambria Math" w:hAnsi="Cambria Math"/>
          </w:rPr>
          <m:t>R</m:t>
        </m:r>
      </m:oMath>
      <w:r w:rsidRPr="008B40E9">
        <w:rPr>
          <w:b/>
          <w:sz w:val="24"/>
          <w:szCs w:val="24"/>
        </w:rPr>
        <w:t xml:space="preserve">, </w:t>
      </w:r>
      <w:r w:rsidRPr="006D28B5">
        <w:rPr>
          <w:b/>
          <w:sz w:val="24"/>
          <w:szCs w:val="24"/>
        </w:rPr>
        <w:t xml:space="preserve">definida por: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+4</m:t>
        </m:r>
      </m:oMath>
      <w:r w:rsidRPr="006D28B5">
        <w:rPr>
          <w:b/>
          <w:sz w:val="24"/>
          <w:szCs w:val="24"/>
        </w:rPr>
        <w:t>.</w:t>
      </w:r>
      <w:r w:rsidRPr="008B40E9">
        <w:rPr>
          <w:b/>
          <w:sz w:val="24"/>
          <w:szCs w:val="24"/>
        </w:rPr>
        <w:t xml:space="preserve"> </w:t>
      </w:r>
    </w:p>
    <w:p w14:paraId="3E1F29F3" w14:textId="3D1941D8" w:rsidR="00B12F8D" w:rsidRPr="008B40E9" w:rsidRDefault="00B12F8D" w:rsidP="00B12F8D">
      <w:pPr>
        <w:pStyle w:val="ListParagraph"/>
        <w:spacing w:after="0" w:line="360" w:lineRule="auto"/>
        <w:ind w:hanging="436"/>
        <w:jc w:val="both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 xml:space="preserve">Seja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8B40E9">
        <w:rPr>
          <w:b/>
          <w:sz w:val="24"/>
          <w:szCs w:val="24"/>
        </w:rPr>
        <w:t xml:space="preserve"> a função afim cujo gráfico é uma reta decrescente. </w:t>
      </w:r>
    </w:p>
    <w:p w14:paraId="4C99260B" w14:textId="320F952F" w:rsidR="00B12F8D" w:rsidRPr="00E24B40" w:rsidRDefault="00B12F8D" w:rsidP="00B12F8D">
      <w:pPr>
        <w:pStyle w:val="ListParagraph"/>
        <w:spacing w:after="0" w:line="360" w:lineRule="auto"/>
        <w:ind w:hanging="436"/>
        <w:jc w:val="both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 xml:space="preserve">Seja </w:t>
      </w:r>
      <m:oMath>
        <m:r>
          <m:rPr>
            <m:sty m:val="bi"/>
          </m:rPr>
          <w:rPr>
            <w:rFonts w:ascii="Cambria Math" w:hAnsi="Cambria Math"/>
          </w:rPr>
          <m:t>h=f+g</m:t>
        </m:r>
      </m:oMath>
      <w:r>
        <w:rPr>
          <w:b/>
          <w:sz w:val="24"/>
          <w:szCs w:val="24"/>
        </w:rPr>
        <w:t xml:space="preserve"> 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</m:oMath>
      <w:r w:rsidRPr="008B40E9">
        <w:rPr>
          <w:b/>
          <w:sz w:val="24"/>
          <w:szCs w:val="24"/>
        </w:rPr>
        <w:t xml:space="preserve"> a função derivada da função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>
        <w:rPr>
          <w:b/>
          <w:sz w:val="24"/>
          <w:szCs w:val="24"/>
        </w:rPr>
        <w:t>. O</w:t>
      </w:r>
      <w:r w:rsidRPr="00E24B40">
        <w:rPr>
          <w:b/>
          <w:sz w:val="24"/>
          <w:szCs w:val="24"/>
        </w:rPr>
        <w:t xml:space="preserve"> gráfico da função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</m:oMath>
      <w:r w:rsidRPr="00E24B40">
        <w:rPr>
          <w:b/>
          <w:sz w:val="24"/>
          <w:szCs w:val="24"/>
        </w:rPr>
        <w:t xml:space="preserve"> é uma reta.</w:t>
      </w:r>
    </w:p>
    <w:p w14:paraId="2A555AE0" w14:textId="28485463" w:rsidR="00B12F8D" w:rsidRPr="008B40E9" w:rsidRDefault="00B12F8D" w:rsidP="00B12F8D">
      <w:pPr>
        <w:pStyle w:val="ListParagraph"/>
        <w:spacing w:after="0" w:line="360" w:lineRule="auto"/>
        <w:ind w:hanging="436"/>
        <w:jc w:val="both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 xml:space="preserve">Sejam </w:t>
      </w:r>
      <m:oMath>
        <m:r>
          <m:rPr>
            <m:sty m:val="bi"/>
          </m:rPr>
          <w:rPr>
            <w:rFonts w:ascii="Cambria Math" w:hAnsi="Cambria Math"/>
          </w:rPr>
          <m:t xml:space="preserve">m </m:t>
        </m:r>
      </m:oMath>
      <w:r w:rsidRPr="008B40E9">
        <w:rPr>
          <w:b/>
          <w:sz w:val="24"/>
          <w:szCs w:val="24"/>
        </w:rPr>
        <w:t xml:space="preserve">e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8B40E9">
        <w:rPr>
          <w:b/>
          <w:sz w:val="24"/>
          <w:szCs w:val="24"/>
        </w:rPr>
        <w:t>, respetivamente, o declive e a ordenada na origem desta reta.</w:t>
      </w:r>
    </w:p>
    <w:p w14:paraId="278C05EA" w14:textId="77777777" w:rsidR="00B12F8D" w:rsidRPr="008B40E9" w:rsidRDefault="00B12F8D" w:rsidP="00B12F8D">
      <w:pPr>
        <w:pStyle w:val="ListParagraph"/>
        <w:spacing w:after="0" w:line="360" w:lineRule="auto"/>
        <w:ind w:hanging="436"/>
        <w:jc w:val="both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>Qual das afirmações seguintes é a verdadeira?</w:t>
      </w:r>
    </w:p>
    <w:p w14:paraId="41CBA0DF" w14:textId="77777777" w:rsidR="00B12F8D" w:rsidRPr="008B40E9" w:rsidRDefault="00B12F8D" w:rsidP="00B12F8D">
      <w:pPr>
        <w:spacing w:line="360" w:lineRule="auto"/>
        <w:ind w:hanging="436"/>
        <w:jc w:val="both"/>
        <w:rPr>
          <w:rFonts w:ascii="Calibri" w:hAnsi="Calibri" w:cs="Times New Roman"/>
          <w:lang w:val="pt-PT"/>
        </w:rPr>
        <w:sectPr w:rsidR="00B12F8D" w:rsidRPr="008B40E9" w:rsidSect="0085089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BE77410" w14:textId="76AA7A5A" w:rsidR="00B12F8D" w:rsidRPr="008B40E9" w:rsidRDefault="00B12F8D" w:rsidP="00B12F8D">
      <w:pPr>
        <w:pStyle w:val="ListParagraph"/>
        <w:numPr>
          <w:ilvl w:val="0"/>
          <w:numId w:val="34"/>
        </w:numPr>
        <w:spacing w:after="0" w:line="360" w:lineRule="auto"/>
        <w:ind w:left="709"/>
        <w:jc w:val="both"/>
        <w:rPr>
          <w:sz w:val="24"/>
          <w:szCs w:val="24"/>
        </w:rPr>
      </w:pPr>
      <w:r w:rsidRPr="008B40E9">
        <w:rPr>
          <w:sz w:val="24"/>
          <w:szCs w:val="24"/>
        </w:rPr>
        <w:lastRenderedPageBreak/>
        <w:t xml:space="preserve"> </w:t>
      </w:r>
      <m:oMath>
        <m:r>
          <w:rPr>
            <w:rFonts w:ascii="Cambria Math" w:hAnsi="Cambria Math"/>
          </w:rPr>
          <m:t>m&gt;0 e b&gt;0</m:t>
        </m:r>
      </m:oMath>
    </w:p>
    <w:p w14:paraId="395C569D" w14:textId="2F08923B" w:rsidR="00B12F8D" w:rsidRPr="008B40E9" w:rsidRDefault="00FC7879" w:rsidP="00B12F8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</w:pPr>
      <m:oMath>
        <m:r>
          <w:rPr>
            <w:rFonts w:ascii="Cambria Math" w:hAnsi="Cambria Math"/>
          </w:rPr>
          <m:t>m&lt;0 e b&lt;0</m:t>
        </m:r>
      </m:oMath>
    </w:p>
    <w:p w14:paraId="2673A5D8" w14:textId="359BB940" w:rsidR="00B12F8D" w:rsidRPr="008B40E9" w:rsidRDefault="00FC7879" w:rsidP="00B12F8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</w:pPr>
      <m:oMath>
        <m:r>
          <w:rPr>
            <w:rFonts w:ascii="Cambria Math" w:hAnsi="Cambria Math"/>
          </w:rPr>
          <w:lastRenderedPageBreak/>
          <m:t>m&gt;0 e b&lt;0</m:t>
        </m:r>
      </m:oMath>
    </w:p>
    <w:p w14:paraId="3DAE1D05" w14:textId="4222534F" w:rsidR="00B12F8D" w:rsidRPr="008B40E9" w:rsidRDefault="00FC7879" w:rsidP="00B12F8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  <w:sectPr w:rsidR="00B12F8D" w:rsidRPr="008B40E9" w:rsidSect="0085089C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  <m:oMath>
        <m:r>
          <w:rPr>
            <w:rFonts w:ascii="Cambria Math" w:hAnsi="Cambria Math"/>
          </w:rPr>
          <m:t xml:space="preserve"> m&lt;0 e b&gt;</m:t>
        </m:r>
      </m:oMath>
    </w:p>
    <w:p w14:paraId="5B9C2294" w14:textId="77777777" w:rsidR="00B12F8D" w:rsidRPr="00A71105" w:rsidRDefault="00B12F8D" w:rsidP="00A71105">
      <w:pPr>
        <w:spacing w:line="360" w:lineRule="auto"/>
        <w:jc w:val="both"/>
      </w:pPr>
    </w:p>
    <w:p w14:paraId="4328FFF5" w14:textId="77777777" w:rsidR="005C7EB3" w:rsidRPr="008B40E9" w:rsidRDefault="005C7EB3" w:rsidP="00B12F8D">
      <w:pPr>
        <w:tabs>
          <w:tab w:val="left" w:pos="1701"/>
          <w:tab w:val="left" w:pos="3402"/>
          <w:tab w:val="left" w:pos="5103"/>
        </w:tabs>
        <w:spacing w:line="360" w:lineRule="auto"/>
        <w:jc w:val="both"/>
        <w:rPr>
          <w:rFonts w:ascii="Calibri" w:hAnsi="Calibri" w:cs="Times New Roman"/>
          <w:lang w:val="pt-PT"/>
        </w:rPr>
        <w:sectPr w:rsidR="005C7EB3" w:rsidRPr="008B40E9" w:rsidSect="005C7EB3">
          <w:footerReference w:type="default" r:id="rId8"/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7B72331C" w14:textId="77777777" w:rsidR="00A71105" w:rsidRPr="006D28B5" w:rsidRDefault="00A71105" w:rsidP="00A71105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6D28B5">
        <w:rPr>
          <w:b/>
          <w:sz w:val="24"/>
          <w:szCs w:val="24"/>
        </w:rPr>
        <w:lastRenderedPageBreak/>
        <w:t xml:space="preserve">Seja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</m:oMath>
      <w:r w:rsidRPr="006D28B5">
        <w:rPr>
          <w:b/>
          <w:sz w:val="24"/>
          <w:szCs w:val="24"/>
        </w:rPr>
        <w:t xml:space="preserve"> uma função limitada de domínio </w:t>
      </w:r>
      <m:oMath>
        <m:r>
          <m:rPr>
            <m:scr m:val="double-struck"/>
            <m:sty m:val="bi"/>
          </m:rPr>
          <w:rPr>
            <w:rFonts w:ascii="Cambria Math" w:hAnsi="Cambria Math"/>
            <w:sz w:val="24"/>
            <w:szCs w:val="24"/>
          </w:rPr>
          <m:t>R</m:t>
        </m:r>
      </m:oMath>
      <w:r w:rsidRPr="006D28B5">
        <w:rPr>
          <w:b/>
          <w:sz w:val="24"/>
          <w:szCs w:val="24"/>
        </w:rPr>
        <w:t xml:space="preserve"> tal que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—1≤f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≤3, ∀x∈</m:t>
        </m:r>
        <m:r>
          <m:rPr>
            <m:sty m:val="b"/>
          </m:rPr>
          <w:rPr>
            <w:rFonts w:ascii="Cambria Math" w:hAnsi="Cambria Math"/>
            <w:spacing w:val="-20"/>
            <w:sz w:val="24"/>
            <w:szCs w:val="24"/>
          </w:rPr>
          <m:t>IR</m:t>
        </m:r>
      </m:oMath>
      <w:r w:rsidRPr="006D28B5">
        <w:rPr>
          <w:b/>
          <w:sz w:val="24"/>
          <w:szCs w:val="24"/>
        </w:rPr>
        <w:t>.</w:t>
      </w:r>
    </w:p>
    <w:p w14:paraId="671FBF71" w14:textId="77777777" w:rsidR="00A71105" w:rsidRPr="00225125" w:rsidRDefault="00A71105" w:rsidP="00A71105">
      <w:pPr>
        <w:pStyle w:val="ListParagraph"/>
        <w:spacing w:after="120" w:line="360" w:lineRule="auto"/>
        <w:ind w:left="284"/>
        <w:jc w:val="both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>Qual das seguintes afirmações é necessariamente verdadeira?</w:t>
      </w:r>
    </w:p>
    <w:p w14:paraId="2EEBD24D" w14:textId="77777777" w:rsidR="00A71105" w:rsidRDefault="00A71105" w:rsidP="00A71105">
      <w:pPr>
        <w:pStyle w:val="ListParagraph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Cambria Math" w:hAnsi="Cambria Math"/>
          <w:oMath/>
        </w:rPr>
        <w:sectPr w:rsidR="00A71105" w:rsidSect="005C7EB3">
          <w:footerReference w:type="default" r:id="rId9"/>
          <w:pgSz w:w="11905" w:h="16837"/>
          <w:pgMar w:top="851" w:right="1134" w:bottom="851" w:left="1134" w:header="709" w:footer="709" w:gutter="0"/>
          <w:cols w:space="720"/>
          <w:docGrid w:linePitch="360"/>
        </w:sectPr>
      </w:pPr>
    </w:p>
    <w:p w14:paraId="4E3B267A" w14:textId="09FEDC9F" w:rsidR="00A71105" w:rsidRPr="00A71105" w:rsidRDefault="00612FCE" w:rsidP="00A71105">
      <w:pPr>
        <w:pStyle w:val="ListParagraph"/>
        <w:numPr>
          <w:ilvl w:val="0"/>
          <w:numId w:val="36"/>
        </w:numPr>
        <w:spacing w:after="0" w:line="480" w:lineRule="auto"/>
        <w:ind w:left="714" w:hanging="357"/>
        <w:jc w:val="both"/>
        <w:rPr>
          <w:rFonts w:ascii="Cambria Math" w:hAnsi="Cambria Math"/>
          <w:oMath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=3</m:t>
        </m:r>
      </m:oMath>
    </w:p>
    <w:p w14:paraId="4E3FEE10" w14:textId="77777777" w:rsidR="00A71105" w:rsidRPr="005C7EB3" w:rsidRDefault="00612FCE" w:rsidP="00A71105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rFonts w:eastAsia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fName>
          <m:e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 xml:space="preserve"> —1</m:t>
        </m:r>
      </m:oMath>
    </w:p>
    <w:p w14:paraId="6639CD20" w14:textId="738A1F47" w:rsidR="00A71105" w:rsidRPr="00A71105" w:rsidRDefault="00612FCE" w:rsidP="00A71105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rFonts w:ascii="Cambria Math" w:hAnsi="Cambria Math"/>
          <w:oMath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8x+f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x-5</m:t>
                </m:r>
              </m:den>
            </m:f>
          </m:e>
        </m:func>
        <m:r>
          <w:rPr>
            <w:rFonts w:ascii="Cambria Math" w:hAnsi="Cambria Math"/>
          </w:rPr>
          <m:t>=8</m:t>
        </m:r>
      </m:oMath>
    </w:p>
    <w:p w14:paraId="527F2EB9" w14:textId="77777777" w:rsidR="00A71105" w:rsidRPr="008B40E9" w:rsidRDefault="00612FCE" w:rsidP="00A71105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xf(x)</m:t>
                </m:r>
              </m:num>
              <m:den>
                <m:r>
                  <w:rPr>
                    <w:rFonts w:ascii="Cambria Math" w:hAnsi="Cambria Math"/>
                  </w:rPr>
                  <m:t>x+4</m:t>
                </m:r>
              </m:den>
            </m:f>
            <m:r>
              <w:rPr>
                <w:rFonts w:ascii="Cambria Math" w:hAnsi="Cambria Math"/>
              </w:rPr>
              <m:t>=0</m:t>
            </m:r>
          </m:e>
        </m:func>
      </m:oMath>
    </w:p>
    <w:p w14:paraId="2EDAEE08" w14:textId="77777777" w:rsidR="00A71105" w:rsidRDefault="00A71105" w:rsidP="00A71105">
      <w:pPr>
        <w:pStyle w:val="ListParagraph"/>
        <w:spacing w:after="0" w:line="360" w:lineRule="auto"/>
        <w:ind w:left="0"/>
        <w:jc w:val="both"/>
        <w:rPr>
          <w:sz w:val="24"/>
          <w:szCs w:val="24"/>
        </w:rPr>
        <w:sectPr w:rsidR="00A71105" w:rsidSect="00A71105">
          <w:type w:val="continuous"/>
          <w:pgSz w:w="11905" w:h="16837"/>
          <w:pgMar w:top="851" w:right="1134" w:bottom="851" w:left="1134" w:header="709" w:footer="709" w:gutter="0"/>
          <w:cols w:num="2" w:space="720"/>
          <w:docGrid w:linePitch="360"/>
        </w:sectPr>
      </w:pPr>
    </w:p>
    <w:p w14:paraId="743050D6" w14:textId="27EFA007" w:rsidR="00A71105" w:rsidRPr="008B40E9" w:rsidRDefault="00A71105" w:rsidP="00A71105">
      <w:pPr>
        <w:pStyle w:val="ListParagraph"/>
        <w:spacing w:after="0" w:line="360" w:lineRule="auto"/>
        <w:ind w:left="0"/>
        <w:jc w:val="both"/>
        <w:rPr>
          <w:sz w:val="24"/>
          <w:szCs w:val="24"/>
        </w:rPr>
      </w:pPr>
    </w:p>
    <w:p w14:paraId="7C9A1594" w14:textId="77777777" w:rsidR="00A71105" w:rsidRPr="008B40E9" w:rsidRDefault="00A71105" w:rsidP="00A71105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 xml:space="preserve">Seja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8B40E9">
        <w:rPr>
          <w:b/>
          <w:sz w:val="24"/>
          <w:szCs w:val="24"/>
        </w:rPr>
        <w:t xml:space="preserve"> uma função de domínio </w:t>
      </w:r>
      <m:oMath>
        <m:r>
          <m:rPr>
            <m:scr m:val="double-struck"/>
            <m:sty m:val="bi"/>
          </m:rPr>
          <w:rPr>
            <w:rFonts w:ascii="Cambria Math" w:hAnsi="Cambria Math"/>
          </w:rPr>
          <m:t>R</m:t>
        </m:r>
      </m:oMath>
      <w:r w:rsidRPr="008B40E9">
        <w:rPr>
          <w:b/>
          <w:sz w:val="24"/>
          <w:szCs w:val="24"/>
        </w:rPr>
        <w:t xml:space="preserve">, contínua no intervalo </w:t>
      </w:r>
      <m:oMath>
        <m:r>
          <m:rPr>
            <m:sty m:val="bi"/>
          </m:rPr>
          <w:rPr>
            <w:rFonts w:ascii="Cambria Math" w:hAnsi="Cambria Math"/>
          </w:rPr>
          <m:t>[—2,3]</m:t>
        </m:r>
      </m:oMath>
      <w:r w:rsidRPr="008B40E9">
        <w:rPr>
          <w:b/>
          <w:sz w:val="24"/>
          <w:szCs w:val="24"/>
        </w:rPr>
        <w:t>.</w:t>
      </w:r>
    </w:p>
    <w:p w14:paraId="3E3AC813" w14:textId="77777777" w:rsidR="00A71105" w:rsidRPr="008B40E9" w:rsidRDefault="00A71105" w:rsidP="00A71105">
      <w:pPr>
        <w:pStyle w:val="ListParagraph"/>
        <w:spacing w:after="0" w:line="360" w:lineRule="auto"/>
        <w:ind w:left="284"/>
        <w:jc w:val="both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>Sabe-se que: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—</m:t>
            </m:r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bi"/>
          </m:rPr>
          <w:rPr>
            <w:rFonts w:ascii="Cambria Math" w:hAnsi="Cambria Math"/>
          </w:rPr>
          <m:t>=7</m:t>
        </m:r>
      </m:oMath>
      <w:r>
        <w:rPr>
          <w:b/>
          <w:sz w:val="24"/>
          <w:szCs w:val="24"/>
        </w:rPr>
        <w:t xml:space="preserve"> e</w:t>
      </w:r>
      <w:r w:rsidRPr="008B40E9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</w:rPr>
          <m:t>=4</m:t>
        </m:r>
      </m:oMath>
      <w:r w:rsidRPr="008B40E9">
        <w:rPr>
          <w:b/>
          <w:sz w:val="24"/>
          <w:szCs w:val="24"/>
        </w:rPr>
        <w:t>.</w:t>
      </w:r>
    </w:p>
    <w:p w14:paraId="701A5DBC" w14:textId="77777777" w:rsidR="00A71105" w:rsidRPr="008B40E9" w:rsidRDefault="00A71105" w:rsidP="00A71105">
      <w:pPr>
        <w:pStyle w:val="ListParagraph"/>
        <w:spacing w:after="0" w:line="360" w:lineRule="auto"/>
        <w:ind w:left="284"/>
        <w:jc w:val="both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 xml:space="preserve">Indique qual das expressões seguintes pode definir uma função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8B40E9">
        <w:rPr>
          <w:b/>
          <w:sz w:val="24"/>
          <w:szCs w:val="24"/>
        </w:rPr>
        <w:t xml:space="preserve">, de domínio </w:t>
      </w:r>
      <m:oMath>
        <m:r>
          <m:rPr>
            <m:scr m:val="double-struck"/>
            <m:sty m:val="bi"/>
          </m:rPr>
          <w:rPr>
            <w:rFonts w:ascii="Cambria Math" w:hAnsi="Cambria Math"/>
          </w:rPr>
          <m:t>R</m:t>
        </m:r>
      </m:oMath>
      <w:r w:rsidRPr="008B40E9">
        <w:rPr>
          <w:b/>
          <w:sz w:val="24"/>
          <w:szCs w:val="24"/>
        </w:rPr>
        <w:t xml:space="preserve">, para a qual o teorema de Bolzano garante a existência de pelo menos um zero no </w:t>
      </w:r>
      <w:proofErr w:type="gramStart"/>
      <w:r w:rsidRPr="008B40E9">
        <w:rPr>
          <w:b/>
          <w:sz w:val="24"/>
          <w:szCs w:val="24"/>
        </w:rPr>
        <w:t>intervalo</w:t>
      </w:r>
      <w:r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]</m:t>
        </m:r>
        <w:proofErr w:type="gramEnd"/>
        <m:r>
          <m:rPr>
            <m:sty m:val="bi"/>
          </m:rPr>
          <w:rPr>
            <w:rFonts w:ascii="Cambria Math" w:hAnsi="Cambria Math"/>
          </w:rPr>
          <m:t>—2,3[</m:t>
        </m:r>
      </m:oMath>
      <w:r w:rsidRPr="008B40E9">
        <w:rPr>
          <w:b/>
          <w:sz w:val="24"/>
          <w:szCs w:val="24"/>
        </w:rPr>
        <w:t>.</w:t>
      </w:r>
    </w:p>
    <w:p w14:paraId="013C7B5C" w14:textId="77777777" w:rsidR="00A71105" w:rsidRDefault="00A71105" w:rsidP="00A7110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Cambria Math" w:hAnsi="Cambria Math"/>
          <w:sz w:val="24"/>
          <w:szCs w:val="24"/>
          <w:oMath/>
        </w:rPr>
        <w:sectPr w:rsidR="00A71105" w:rsidSect="00A71105">
          <w:type w:val="continuous"/>
          <w:pgSz w:w="11905" w:h="16837"/>
          <w:pgMar w:top="851" w:right="1134" w:bottom="851" w:left="1134" w:header="709" w:footer="709" w:gutter="0"/>
          <w:cols w:space="720"/>
          <w:docGrid w:linePitch="360"/>
        </w:sectPr>
      </w:pPr>
    </w:p>
    <w:p w14:paraId="3E8AF786" w14:textId="1FEA794E" w:rsidR="00A71105" w:rsidRPr="006D28B5" w:rsidRDefault="00A71105" w:rsidP="00A71105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b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2x+f(x)</m:t>
        </m:r>
      </m:oMath>
    </w:p>
    <w:p w14:paraId="74469DD4" w14:textId="77777777" w:rsidR="00A71105" w:rsidRPr="006D28B5" w:rsidRDefault="00A71105" w:rsidP="00A71105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b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 — f(x)</m:t>
        </m:r>
      </m:oMath>
    </w:p>
    <w:p w14:paraId="5421B92A" w14:textId="77777777" w:rsidR="00A71105" w:rsidRPr="006D28B5" w:rsidRDefault="00612FCE" w:rsidP="00A71105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b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+f(x)</m:t>
        </m:r>
      </m:oMath>
    </w:p>
    <w:p w14:paraId="2CC95082" w14:textId="77777777" w:rsidR="00A71105" w:rsidRDefault="00A71105" w:rsidP="00A71105">
      <w:pPr>
        <w:pStyle w:val="ListParagraph"/>
        <w:numPr>
          <w:ilvl w:val="0"/>
          <w:numId w:val="37"/>
        </w:numPr>
        <w:spacing w:after="0" w:line="480" w:lineRule="auto"/>
        <w:jc w:val="both"/>
      </w:pPr>
      <m:oMath>
        <m:r>
          <w:rPr>
            <w:rFonts w:ascii="Cambria Math" w:hAnsi="Cambria Math"/>
            <w:sz w:val="24"/>
            <w:szCs w:val="24"/>
          </w:rPr>
          <m:t>2x — f(x)</m:t>
        </m:r>
      </m:oMath>
      <w:r>
        <w:t xml:space="preserve"> </w:t>
      </w:r>
    </w:p>
    <w:p w14:paraId="43C487C9" w14:textId="77777777" w:rsidR="00A71105" w:rsidRDefault="00A71105" w:rsidP="00A71105">
      <w:pPr>
        <w:pStyle w:val="Standard"/>
        <w:spacing w:line="480" w:lineRule="auto"/>
        <w:jc w:val="center"/>
        <w:rPr>
          <w:rFonts w:ascii="Calibri" w:hAnsi="Calibri"/>
          <w:b/>
          <w:lang w:val="pt-PT"/>
        </w:rPr>
        <w:sectPr w:rsidR="00A71105" w:rsidSect="00A71105">
          <w:type w:val="continuous"/>
          <w:pgSz w:w="11905" w:h="16837"/>
          <w:pgMar w:top="851" w:right="1134" w:bottom="851" w:left="1134" w:header="709" w:footer="709" w:gutter="0"/>
          <w:cols w:num="2" w:space="720"/>
          <w:docGrid w:linePitch="360"/>
        </w:sectPr>
      </w:pPr>
    </w:p>
    <w:p w14:paraId="6599F0A3" w14:textId="77777777" w:rsidR="00A71105" w:rsidRDefault="00A71105" w:rsidP="009864CF">
      <w:pPr>
        <w:pStyle w:val="Standard"/>
        <w:spacing w:line="276" w:lineRule="auto"/>
        <w:jc w:val="center"/>
        <w:rPr>
          <w:rFonts w:ascii="Calibri" w:hAnsi="Calibri"/>
          <w:b/>
          <w:lang w:val="pt-PT"/>
        </w:rPr>
      </w:pPr>
    </w:p>
    <w:p w14:paraId="5DB191CD" w14:textId="77777777" w:rsidR="00A71105" w:rsidRDefault="00A71105" w:rsidP="009864CF">
      <w:pPr>
        <w:pStyle w:val="Standard"/>
        <w:spacing w:line="276" w:lineRule="auto"/>
        <w:jc w:val="center"/>
        <w:rPr>
          <w:rFonts w:ascii="Calibri" w:hAnsi="Calibri"/>
          <w:b/>
          <w:lang w:val="pt-PT"/>
        </w:rPr>
      </w:pPr>
    </w:p>
    <w:p w14:paraId="00335798" w14:textId="77777777" w:rsidR="00A71105" w:rsidRDefault="00A71105" w:rsidP="009864CF">
      <w:pPr>
        <w:pStyle w:val="Standard"/>
        <w:spacing w:line="276" w:lineRule="auto"/>
        <w:jc w:val="center"/>
        <w:rPr>
          <w:rFonts w:ascii="Calibri" w:hAnsi="Calibri"/>
          <w:b/>
          <w:lang w:val="pt-PT"/>
        </w:rPr>
      </w:pPr>
    </w:p>
    <w:p w14:paraId="69A270FA" w14:textId="0855199E" w:rsidR="00B12F8D" w:rsidRPr="008B40E9" w:rsidRDefault="00B12F8D" w:rsidP="00510908">
      <w:pPr>
        <w:pStyle w:val="Standard"/>
        <w:jc w:val="center"/>
        <w:rPr>
          <w:rFonts w:ascii="Calibri" w:hAnsi="Calibri"/>
          <w:b/>
          <w:lang w:val="pt-PT"/>
        </w:rPr>
      </w:pPr>
      <w:r w:rsidRPr="008B40E9">
        <w:rPr>
          <w:rFonts w:ascii="Calibri" w:hAnsi="Calibri"/>
          <w:b/>
          <w:lang w:val="pt-PT"/>
        </w:rPr>
        <w:t>Grupo II</w:t>
      </w:r>
    </w:p>
    <w:p w14:paraId="17D51185" w14:textId="77777777" w:rsidR="00B12F8D" w:rsidRPr="00A71105" w:rsidRDefault="00B12F8D" w:rsidP="00B12F8D">
      <w:pPr>
        <w:pStyle w:val="Standard"/>
        <w:jc w:val="both"/>
        <w:rPr>
          <w:rFonts w:ascii="Calibri" w:hAnsi="Calibri"/>
          <w:lang w:val="en-US"/>
        </w:rPr>
      </w:pPr>
    </w:p>
    <w:tbl>
      <w:tblPr>
        <w:tblW w:w="9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3"/>
      </w:tblGrid>
      <w:tr w:rsidR="00B12F8D" w:rsidRPr="008B40E9" w14:paraId="5D7B21B1" w14:textId="77777777" w:rsidTr="00253DED">
        <w:tc>
          <w:tcPr>
            <w:tcW w:w="9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DE7F7" w14:textId="77777777" w:rsidR="00B12F8D" w:rsidRPr="008B40E9" w:rsidRDefault="00B12F8D" w:rsidP="00484EBA">
            <w:pPr>
              <w:pStyle w:val="Standard"/>
              <w:rPr>
                <w:rFonts w:ascii="Calibri" w:hAnsi="Calibri"/>
                <w:lang w:val="pt-PT"/>
              </w:rPr>
            </w:pPr>
            <w:r w:rsidRPr="008B40E9">
              <w:rPr>
                <w:rFonts w:ascii="Calibri" w:hAnsi="Calibri"/>
                <w:lang w:val="pt-PT"/>
              </w:rPr>
              <w:t>Este grupo é constituído por cinco (5) itens de construção, pelo que deverá justificar convenientemente as suas respostas.</w:t>
            </w:r>
          </w:p>
          <w:p w14:paraId="0488E7F8" w14:textId="77777777" w:rsidR="00B12F8D" w:rsidRPr="008B40E9" w:rsidRDefault="00B12F8D" w:rsidP="00484EBA">
            <w:pPr>
              <w:pStyle w:val="Standard"/>
              <w:rPr>
                <w:rFonts w:ascii="Calibri" w:hAnsi="Calibri"/>
                <w:lang w:val="pt-PT"/>
              </w:rPr>
            </w:pPr>
            <w:r w:rsidRPr="008B40E9">
              <w:rPr>
                <w:rFonts w:ascii="Calibri" w:hAnsi="Calibri"/>
                <w:lang w:val="pt-PT"/>
              </w:rPr>
              <w:t>Deverá registar todos os cálculos que efetuar.</w:t>
            </w:r>
          </w:p>
          <w:p w14:paraId="1337C487" w14:textId="77777777" w:rsidR="00B12F8D" w:rsidRPr="008B40E9" w:rsidRDefault="00B12F8D" w:rsidP="00484EBA">
            <w:pPr>
              <w:pStyle w:val="Standard"/>
              <w:rPr>
                <w:rFonts w:ascii="Calibri" w:hAnsi="Calibri"/>
                <w:lang w:val="pt-PT"/>
              </w:rPr>
            </w:pPr>
            <w:r w:rsidRPr="008B40E9">
              <w:rPr>
                <w:rFonts w:ascii="Calibri" w:hAnsi="Calibri"/>
                <w:lang w:val="pt-PT"/>
              </w:rPr>
              <w:t>Atenção: quando, para o resultado, não é pedida a aproximação, pretende-se sempre o valor exato.</w:t>
            </w:r>
          </w:p>
        </w:tc>
      </w:tr>
    </w:tbl>
    <w:p w14:paraId="57C87B69" w14:textId="77777777" w:rsidR="00B12F8D" w:rsidRPr="008B40E9" w:rsidRDefault="00B12F8D" w:rsidP="00B12F8D">
      <w:pPr>
        <w:pStyle w:val="Standard"/>
        <w:spacing w:line="360" w:lineRule="auto"/>
        <w:jc w:val="both"/>
        <w:rPr>
          <w:rFonts w:ascii="Calibri" w:hAnsi="Calibri"/>
          <w:lang w:val="pt-PT"/>
        </w:rPr>
      </w:pPr>
    </w:p>
    <w:p w14:paraId="41334B81" w14:textId="51946AC4" w:rsidR="00B12F8D" w:rsidRPr="008B40E9" w:rsidRDefault="00B12F8D" w:rsidP="00B12F8D">
      <w:pPr>
        <w:pStyle w:val="ListParagraph"/>
        <w:numPr>
          <w:ilvl w:val="0"/>
          <w:numId w:val="38"/>
        </w:numPr>
        <w:spacing w:after="0" w:line="360" w:lineRule="auto"/>
        <w:ind w:left="284" w:hanging="284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8B40E9">
        <w:rPr>
          <w:b/>
          <w:sz w:val="24"/>
          <w:szCs w:val="24"/>
        </w:rPr>
        <w:t>, de domínio IR, definida analiticamente por:</w:t>
      </w:r>
    </w:p>
    <w:p w14:paraId="67E45DF7" w14:textId="338059C1" w:rsidR="00B12F8D" w:rsidRPr="00FC7879" w:rsidRDefault="00FC7879" w:rsidP="00B12F8D">
      <w:pPr>
        <w:spacing w:line="360" w:lineRule="auto"/>
        <w:jc w:val="center"/>
        <w:rPr>
          <w:rFonts w:ascii="Calibri" w:hAnsi="Calibri" w:cs="Times New Roman"/>
          <w:b/>
          <w:lang w:val="pt-PT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g</m:t>
          </m:r>
          <m:d>
            <m:dPr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/>
                      <w:i/>
                      <w:lang w:val="pt-PT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pt-PT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pt-PT"/>
                        </w:rPr>
                        <m:t>x-4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lang w:val="pt-PT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pt-PT"/>
                            </w:rPr>
                            <m:t>x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pt-PT"/>
                        </w:rPr>
                        <m:t>-2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pt-PT"/>
                    </w:rPr>
                    <m:t xml:space="preserve">   se  x&gt;2           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pt-PT"/>
                    </w:rPr>
                    <m:t>8+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pt-PT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pt-PT"/>
                        </w:rPr>
                        <m:t>2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pt-PT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pt-PT"/>
                    </w:rPr>
                    <m:t>x   se -3≤x≤2</m:t>
                  </m:r>
                  <m:ctrlPr>
                    <w:rPr>
                      <w:rFonts w:ascii="Cambria Math" w:eastAsia="Cambria Math" w:hAnsi="Cambria Math" w:cs="Times New Roman"/>
                      <w:b/>
                      <w:i/>
                      <w:lang w:val="pt-PT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Times New Roman"/>
                          <w:b/>
                          <w:i/>
                          <w:lang w:val="pt-PT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Times New Roman"/>
                          <w:lang w:val="pt-PT"/>
                        </w:rPr>
                        <m:t>6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Times New Roman"/>
                          <w:lang w:val="pt-PT"/>
                        </w:rPr>
                        <m:t>x+3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Cambria Math" w:hAnsi="Cambria Math" w:cs="Times New Roman"/>
                      <w:lang w:val="pt-PT"/>
                    </w:rPr>
                    <m:t xml:space="preserve">   se  x&lt;-3           </m:t>
                  </m:r>
                </m:e>
              </m:eqArr>
            </m:e>
          </m:d>
        </m:oMath>
      </m:oMathPara>
    </w:p>
    <w:p w14:paraId="3EF5BF39" w14:textId="77777777" w:rsidR="00B12F8D" w:rsidRPr="008B40E9" w:rsidRDefault="00B12F8D" w:rsidP="00B12F8D">
      <w:pPr>
        <w:pStyle w:val="ListParagraph"/>
        <w:spacing w:after="0" w:line="360" w:lineRule="auto"/>
        <w:ind w:hanging="436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>Na resolução das três questões seguintes recorra a processos exclusivamente analíticos.</w:t>
      </w:r>
    </w:p>
    <w:p w14:paraId="74B5B629" w14:textId="6B1DC068" w:rsidR="00B12F8D" w:rsidRPr="008B40E9" w:rsidRDefault="00B12F8D" w:rsidP="00B12F8D">
      <w:pPr>
        <w:pStyle w:val="ListParagraph"/>
        <w:numPr>
          <w:ilvl w:val="0"/>
          <w:numId w:val="39"/>
        </w:numPr>
        <w:spacing w:after="0" w:line="360" w:lineRule="auto"/>
        <w:ind w:hanging="436"/>
        <w:rPr>
          <w:sz w:val="24"/>
          <w:szCs w:val="24"/>
        </w:rPr>
      </w:pPr>
      <w:r w:rsidRPr="008B40E9">
        <w:rPr>
          <w:sz w:val="24"/>
          <w:szCs w:val="24"/>
        </w:rPr>
        <w:t xml:space="preserve">Estude a continuidade de </w:t>
      </w:r>
      <m:oMath>
        <m:r>
          <w:rPr>
            <w:rFonts w:ascii="Cambria Math" w:hAnsi="Cambria Math"/>
          </w:rPr>
          <m:t>g</m:t>
        </m:r>
      </m:oMath>
      <w:r w:rsidRPr="008B40E9">
        <w:rPr>
          <w:sz w:val="24"/>
          <w:szCs w:val="24"/>
        </w:rPr>
        <w:t>.</w:t>
      </w:r>
    </w:p>
    <w:p w14:paraId="7A1A3588" w14:textId="1248695B" w:rsidR="00B12F8D" w:rsidRPr="008B40E9" w:rsidRDefault="00B12F8D" w:rsidP="00B12F8D">
      <w:pPr>
        <w:pStyle w:val="ListParagraph"/>
        <w:numPr>
          <w:ilvl w:val="0"/>
          <w:numId w:val="39"/>
        </w:numPr>
        <w:spacing w:after="0" w:line="360" w:lineRule="auto"/>
        <w:ind w:hanging="436"/>
        <w:rPr>
          <w:sz w:val="24"/>
          <w:szCs w:val="24"/>
        </w:rPr>
      </w:pPr>
      <w:r w:rsidRPr="008B40E9">
        <w:rPr>
          <w:sz w:val="24"/>
          <w:szCs w:val="24"/>
        </w:rPr>
        <w:t xml:space="preserve">Estude a função </w:t>
      </w:r>
      <m:oMath>
        <m:r>
          <w:rPr>
            <w:rFonts w:ascii="Cambria Math" w:hAnsi="Cambria Math"/>
          </w:rPr>
          <m:t>g</m:t>
        </m:r>
      </m:oMath>
      <w:r w:rsidRPr="008B40E9">
        <w:rPr>
          <w:sz w:val="24"/>
          <w:szCs w:val="24"/>
        </w:rPr>
        <w:t xml:space="preserve"> quanto à existência de assíntotas do seu gráfico.</w:t>
      </w:r>
    </w:p>
    <w:p w14:paraId="5A849F4F" w14:textId="54556BA2" w:rsidR="00B12F8D" w:rsidRPr="008B40E9" w:rsidRDefault="00B12F8D" w:rsidP="00B12F8D">
      <w:pPr>
        <w:pStyle w:val="ListParagraph"/>
        <w:numPr>
          <w:ilvl w:val="0"/>
          <w:numId w:val="39"/>
        </w:numPr>
        <w:spacing w:after="0" w:line="360" w:lineRule="auto"/>
        <w:ind w:hanging="436"/>
        <w:rPr>
          <w:sz w:val="24"/>
          <w:szCs w:val="24"/>
        </w:rPr>
      </w:pPr>
      <w:r w:rsidRPr="008B40E9">
        <w:rPr>
          <w:sz w:val="24"/>
          <w:szCs w:val="24"/>
        </w:rPr>
        <w:t>Mostre que existe pe</w:t>
      </w:r>
      <w:r w:rsidR="00AF68DF">
        <w:rPr>
          <w:sz w:val="24"/>
          <w:szCs w:val="24"/>
        </w:rPr>
        <w:t>lo menos uma solução da equação</w:t>
      </w:r>
      <w:r w:rsidRPr="008B40E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8B40E9">
        <w:rPr>
          <w:sz w:val="24"/>
          <w:szCs w:val="24"/>
        </w:rPr>
        <w:t xml:space="preserve">  no intervalo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4,5</m:t>
            </m:r>
          </m:e>
        </m:d>
      </m:oMath>
      <w:r w:rsidRPr="008B40E9">
        <w:rPr>
          <w:sz w:val="24"/>
          <w:szCs w:val="24"/>
        </w:rPr>
        <w:t>.</w:t>
      </w:r>
    </w:p>
    <w:p w14:paraId="2CE0921C" w14:textId="7F8D36C4" w:rsidR="00B12F8D" w:rsidRPr="008B40E9" w:rsidRDefault="00B12F8D" w:rsidP="00B12F8D">
      <w:pPr>
        <w:pStyle w:val="ListParagraph"/>
        <w:numPr>
          <w:ilvl w:val="0"/>
          <w:numId w:val="39"/>
        </w:numPr>
        <w:spacing w:after="0" w:line="360" w:lineRule="auto"/>
        <w:ind w:hanging="436"/>
        <w:rPr>
          <w:sz w:val="24"/>
          <w:szCs w:val="24"/>
        </w:rPr>
      </w:pPr>
      <w:r w:rsidRPr="008B40E9">
        <w:rPr>
          <w:sz w:val="24"/>
          <w:szCs w:val="24"/>
        </w:rPr>
        <w:t>Recorra à calculadora gráfica para determinar a solução, ou soluções, arredondadas às centésimas, da equação</w:t>
      </w:r>
      <w:r w:rsidRPr="005C7EB3">
        <w:rPr>
          <w:rFonts w:eastAsia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8B40E9">
        <w:rPr>
          <w:sz w:val="24"/>
          <w:szCs w:val="24"/>
        </w:rPr>
        <w:t xml:space="preserve">  no intervalo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4,5</m:t>
            </m:r>
          </m:e>
        </m:d>
      </m:oMath>
      <w:r w:rsidRPr="008B40E9">
        <w:rPr>
          <w:sz w:val="24"/>
          <w:szCs w:val="24"/>
        </w:rPr>
        <w:t>.</w:t>
      </w:r>
    </w:p>
    <w:p w14:paraId="3B6FBCA4" w14:textId="7B782432" w:rsidR="00B12F8D" w:rsidRDefault="00B12F8D" w:rsidP="00B34788">
      <w:pPr>
        <w:pStyle w:val="ListParagraph"/>
        <w:spacing w:after="0" w:line="360" w:lineRule="auto"/>
        <w:rPr>
          <w:sz w:val="24"/>
          <w:szCs w:val="24"/>
        </w:rPr>
      </w:pPr>
      <w:r w:rsidRPr="008B40E9">
        <w:rPr>
          <w:sz w:val="24"/>
          <w:szCs w:val="24"/>
        </w:rPr>
        <w:t>Na sua resposta apresente o(s) gráfico(s) visualizados assim como as coordenadas dos pontos relevantes.</w:t>
      </w:r>
    </w:p>
    <w:p w14:paraId="37845E77" w14:textId="77777777" w:rsidR="009864CF" w:rsidRPr="00B34788" w:rsidRDefault="009864CF" w:rsidP="00B34788">
      <w:pPr>
        <w:pStyle w:val="ListParagraph"/>
        <w:spacing w:after="0" w:line="360" w:lineRule="auto"/>
        <w:rPr>
          <w:sz w:val="24"/>
          <w:szCs w:val="24"/>
        </w:rPr>
      </w:pPr>
    </w:p>
    <w:p w14:paraId="32C6E597" w14:textId="3F13C708" w:rsidR="00B12F8D" w:rsidRPr="008B40E9" w:rsidRDefault="00B12F8D" w:rsidP="00B12F8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hanging="284"/>
        <w:rPr>
          <w:b/>
          <w:noProof/>
          <w:sz w:val="24"/>
          <w:szCs w:val="24"/>
        </w:rPr>
      </w:pPr>
      <w:r w:rsidRPr="008B40E9">
        <w:rPr>
          <w:b/>
          <w:noProof/>
          <w:sz w:val="24"/>
          <w:szCs w:val="24"/>
        </w:rPr>
        <w:lastRenderedPageBreak/>
        <w:t xml:space="preserve">Seja </w:t>
      </w:r>
      <m:oMath>
        <m:r>
          <m:rPr>
            <m:sty m:val="bi"/>
          </m:rPr>
          <w:rPr>
            <w:rFonts w:ascii="Cambria Math" w:hAnsi="Cambria Math"/>
            <w:noProof/>
          </w:rPr>
          <m:t>f</m:t>
        </m:r>
      </m:oMath>
      <w:r w:rsidRPr="008B40E9">
        <w:rPr>
          <w:b/>
          <w:noProof/>
          <w:sz w:val="24"/>
          <w:szCs w:val="24"/>
        </w:rPr>
        <w:t xml:space="preserve"> uma função contínua em 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0,4</m:t>
            </m:r>
          </m:e>
        </m:d>
      </m:oMath>
      <w:r w:rsidRPr="008B40E9">
        <w:rPr>
          <w:b/>
          <w:noProof/>
          <w:sz w:val="24"/>
          <w:szCs w:val="24"/>
        </w:rPr>
        <w:t>, tal que:</w:t>
      </w:r>
    </w:p>
    <w:p w14:paraId="1362AFBE" w14:textId="7A8C6350" w:rsidR="00B12F8D" w:rsidRPr="008B40E9" w:rsidRDefault="00FC7879" w:rsidP="0085089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rPr>
          <w:b/>
          <w:noProof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b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0</m:t>
            </m:r>
          </m:e>
        </m:d>
        <m:r>
          <m:rPr>
            <m:sty m:val="bi"/>
          </m:rPr>
          <w:rPr>
            <w:rFonts w:ascii="Cambria Math" w:hAnsi="Cambria Math"/>
            <w:noProof/>
          </w:rPr>
          <m:t>=f(4)</m:t>
        </m:r>
      </m:oMath>
    </w:p>
    <w:p w14:paraId="4BFCD65A" w14:textId="68E9C73D" w:rsidR="00B12F8D" w:rsidRPr="008B40E9" w:rsidRDefault="00FC7879" w:rsidP="0085089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rPr>
          <w:b/>
          <w:noProof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noProof/>
          </w:rPr>
          <m:t>f(2)≠f(4)</m:t>
        </m:r>
      </m:oMath>
    </w:p>
    <w:p w14:paraId="3DB81BBA" w14:textId="7B67D11A" w:rsidR="00B12F8D" w:rsidRPr="008B40E9" w:rsidRDefault="00B12F8D" w:rsidP="00B12F8D">
      <w:pPr>
        <w:autoSpaceDE w:val="0"/>
        <w:adjustRightInd w:val="0"/>
        <w:spacing w:line="360" w:lineRule="auto"/>
        <w:ind w:firstLine="284"/>
        <w:rPr>
          <w:rFonts w:ascii="Calibri" w:hAnsi="Calibri" w:cs="Times New Roman"/>
          <w:b/>
          <w:noProof/>
          <w:lang w:val="pt-PT"/>
        </w:rPr>
      </w:pPr>
      <w:r w:rsidRPr="008B40E9">
        <w:rPr>
          <w:rFonts w:ascii="Calibri" w:hAnsi="Calibri" w:cs="Times New Roman"/>
          <w:b/>
          <w:noProof/>
          <w:lang w:val="pt-PT"/>
        </w:rPr>
        <w:t xml:space="preserve">Prove que existe  </w:t>
      </w:r>
      <m:oMath>
        <m:r>
          <m:rPr>
            <m:sty m:val="bi"/>
          </m:rPr>
          <w:rPr>
            <w:rFonts w:ascii="Cambria Math" w:hAnsi="Cambria Math" w:cs="Times New Roman"/>
            <w:noProof/>
            <w:lang w:val="pt-PT"/>
          </w:rPr>
          <m:t>c∈</m:t>
        </m:r>
        <m:d>
          <m:dPr>
            <m:begChr m:val="]"/>
            <m:endChr m:val="["/>
            <m:ctrlPr>
              <w:rPr>
                <w:rFonts w:ascii="Cambria Math" w:hAnsi="Cambria Math" w:cs="Times New Roman"/>
                <w:b/>
                <w:i/>
                <w:noProof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lang w:val="pt-PT"/>
              </w:rPr>
              <m:t>0,2</m:t>
            </m:r>
          </m:e>
        </m:d>
      </m:oMath>
      <w:r w:rsidRPr="008B40E9">
        <w:rPr>
          <w:rFonts w:ascii="Calibri" w:hAnsi="Calibri" w:cs="Times New Roman"/>
          <w:b/>
          <w:noProof/>
          <w:lang w:val="pt-PT"/>
        </w:rPr>
        <w:t xml:space="preserve"> em que </w:t>
      </w:r>
      <m:oMath>
        <m:r>
          <m:rPr>
            <m:sty m:val="bi"/>
          </m:rPr>
          <w:rPr>
            <w:rFonts w:ascii="Cambria Math" w:hAnsi="Cambria Math" w:cs="Times New Roman"/>
            <w:noProof/>
            <w:lang w:val="pt-PT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noProof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lang w:val="pt-PT"/>
              </w:rPr>
              <m:t>c</m:t>
            </m:r>
          </m:e>
        </m:d>
        <m:r>
          <m:rPr>
            <m:sty m:val="bi"/>
          </m:rPr>
          <w:rPr>
            <w:rFonts w:ascii="Cambria Math" w:hAnsi="Cambria Math" w:cs="Times New Roman"/>
            <w:noProof/>
            <w:lang w:val="pt-PT"/>
          </w:rPr>
          <m:t>=f(c+2)</m:t>
        </m:r>
      </m:oMath>
      <w:r w:rsidRPr="005C7EB3">
        <w:rPr>
          <w:rFonts w:ascii="Calibri" w:eastAsia="Times New Roman" w:hAnsi="Calibri" w:cs="Times New Roman"/>
          <w:b/>
          <w:noProof/>
          <w:lang w:val="pt-PT"/>
        </w:rPr>
        <w:t>.</w:t>
      </w:r>
    </w:p>
    <w:p w14:paraId="5B0C9106" w14:textId="77777777" w:rsidR="00B12F8D" w:rsidRPr="008B40E9" w:rsidRDefault="00B12F8D" w:rsidP="00B12F8D">
      <w:pPr>
        <w:pStyle w:val="ListParagraph"/>
        <w:spacing w:after="0" w:line="360" w:lineRule="auto"/>
        <w:ind w:left="426" w:hanging="436"/>
        <w:jc w:val="both"/>
        <w:rPr>
          <w:sz w:val="24"/>
          <w:szCs w:val="24"/>
        </w:rPr>
      </w:pPr>
    </w:p>
    <w:p w14:paraId="0C2486F3" w14:textId="6F292726" w:rsidR="00B12F8D" w:rsidRPr="0085089C" w:rsidRDefault="00B12F8D" w:rsidP="00B12F8D">
      <w:pPr>
        <w:pStyle w:val="ListParagraph"/>
        <w:numPr>
          <w:ilvl w:val="0"/>
          <w:numId w:val="38"/>
        </w:numPr>
        <w:spacing w:after="0" w:line="360" w:lineRule="auto"/>
        <w:ind w:left="284" w:hanging="284"/>
        <w:rPr>
          <w:b/>
          <w:sz w:val="24"/>
          <w:szCs w:val="24"/>
        </w:rPr>
      </w:pPr>
      <w:r w:rsidRPr="0085089C">
        <w:rPr>
          <w:b/>
          <w:sz w:val="24"/>
          <w:szCs w:val="24"/>
        </w:rPr>
        <w:t xml:space="preserve">Seja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85089C">
        <w:rPr>
          <w:b/>
          <w:sz w:val="24"/>
          <w:szCs w:val="24"/>
        </w:rPr>
        <w:t xml:space="preserve"> uma função de domínio </w:t>
      </w:r>
      <m:oMath>
        <m:r>
          <m:rPr>
            <m:sty m:val="bi"/>
          </m:rPr>
          <w:rPr>
            <w:rFonts w:ascii="Cambria Math" w:hAnsi="Cambria Math"/>
          </w:rPr>
          <m:t>IR</m:t>
        </m:r>
      </m:oMath>
      <w:r w:rsidRPr="0085089C">
        <w:rPr>
          <w:b/>
          <w:sz w:val="24"/>
          <w:szCs w:val="24"/>
        </w:rPr>
        <w:t xml:space="preserve"> tal que:</w:t>
      </w:r>
    </w:p>
    <w:p w14:paraId="7059BDBD" w14:textId="2DF9A57F" w:rsidR="00B12F8D" w:rsidRPr="0085089C" w:rsidRDefault="00FC7879" w:rsidP="0085089C">
      <w:pPr>
        <w:pStyle w:val="ListParagraph"/>
        <w:numPr>
          <w:ilvl w:val="0"/>
          <w:numId w:val="41"/>
        </w:numPr>
        <w:spacing w:after="0" w:line="360" w:lineRule="auto"/>
        <w:ind w:left="851" w:hanging="284"/>
        <w:rPr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=(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-5)(x+3)</m:t>
        </m:r>
      </m:oMath>
    </w:p>
    <w:p w14:paraId="3DD0F4F8" w14:textId="33F34C57" w:rsidR="00B12F8D" w:rsidRPr="0085089C" w:rsidRDefault="00FC7879" w:rsidP="0085089C">
      <w:pPr>
        <w:pStyle w:val="ListParagraph"/>
        <w:numPr>
          <w:ilvl w:val="0"/>
          <w:numId w:val="41"/>
        </w:numPr>
        <w:spacing w:after="0" w:line="360" w:lineRule="auto"/>
        <w:ind w:left="851" w:hanging="284"/>
        <w:rPr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</w:rPr>
          <m:t>=2</m:t>
        </m:r>
      </m:oMath>
    </w:p>
    <w:p w14:paraId="1452AAEF" w14:textId="297F285B" w:rsidR="00B12F8D" w:rsidRPr="008B40E9" w:rsidRDefault="00360957" w:rsidP="00B12F8D">
      <w:pPr>
        <w:pStyle w:val="ListParagraph"/>
        <w:numPr>
          <w:ilvl w:val="0"/>
          <w:numId w:val="42"/>
        </w:numPr>
        <w:spacing w:after="0" w:line="360" w:lineRule="auto"/>
        <w:ind w:hanging="436"/>
        <w:rPr>
          <w:sz w:val="24"/>
          <w:szCs w:val="24"/>
        </w:rPr>
      </w:pPr>
      <w:r>
        <w:rPr>
          <w:sz w:val="24"/>
          <w:szCs w:val="24"/>
        </w:rPr>
        <w:t>Determine</w:t>
      </w:r>
      <w:r w:rsidR="00B12F8D" w:rsidRPr="008B40E9">
        <w:rPr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x→3</m:t>
                </m:r>
              </m:lim>
            </m:limLow>
            <m:r>
              <w:rPr>
                <w:rFonts w:ascii="Cambria Math" w:hAnsi="Cambria Math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5-x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-2</m:t>
                </m:r>
              </m:den>
            </m:f>
          </m:e>
        </m:func>
      </m:oMath>
      <w:r w:rsidR="00B12F8D" w:rsidRPr="005C7EB3">
        <w:rPr>
          <w:rFonts w:eastAsia="Times New Roman"/>
          <w:sz w:val="24"/>
          <w:szCs w:val="24"/>
        </w:rPr>
        <w:t>.</w:t>
      </w:r>
    </w:p>
    <w:p w14:paraId="42744853" w14:textId="5DB05EEB" w:rsidR="00B12F8D" w:rsidRPr="008B40E9" w:rsidRDefault="00B12F8D" w:rsidP="00B12F8D">
      <w:pPr>
        <w:pStyle w:val="ListParagraph"/>
        <w:numPr>
          <w:ilvl w:val="0"/>
          <w:numId w:val="42"/>
        </w:numPr>
        <w:spacing w:after="0" w:line="360" w:lineRule="auto"/>
        <w:ind w:hanging="436"/>
        <w:rPr>
          <w:sz w:val="24"/>
          <w:szCs w:val="24"/>
        </w:rPr>
      </w:pPr>
      <w:r w:rsidRPr="008B40E9">
        <w:rPr>
          <w:sz w:val="24"/>
          <w:szCs w:val="24"/>
        </w:rPr>
        <w:t xml:space="preserve">Determine a equação reduzida da reta tangente ao gráfico de </w:t>
      </w:r>
      <m:oMath>
        <m:r>
          <w:rPr>
            <w:rFonts w:ascii="Cambria Math" w:hAnsi="Cambria Math"/>
          </w:rPr>
          <m:t>g</m:t>
        </m:r>
      </m:oMath>
      <w:r w:rsidR="0085089C">
        <w:rPr>
          <w:sz w:val="24"/>
          <w:szCs w:val="24"/>
        </w:rPr>
        <w:t xml:space="preserve"> no ponto de abcissa</w:t>
      </w:r>
      <w:r w:rsidRPr="008B40E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x=3</m:t>
        </m:r>
      </m:oMath>
      <w:r w:rsidRPr="005C7EB3">
        <w:rPr>
          <w:rFonts w:eastAsia="Times New Roman"/>
          <w:sz w:val="24"/>
          <w:szCs w:val="24"/>
        </w:rPr>
        <w:t>.</w:t>
      </w:r>
    </w:p>
    <w:p w14:paraId="02076628" w14:textId="4E003B61" w:rsidR="00B12F8D" w:rsidRPr="008B40E9" w:rsidRDefault="00B12F8D" w:rsidP="00B12F8D">
      <w:pPr>
        <w:pStyle w:val="ListParagraph"/>
        <w:numPr>
          <w:ilvl w:val="0"/>
          <w:numId w:val="42"/>
        </w:numPr>
        <w:spacing w:after="0" w:line="360" w:lineRule="auto"/>
        <w:ind w:hanging="436"/>
        <w:rPr>
          <w:sz w:val="24"/>
          <w:szCs w:val="24"/>
        </w:rPr>
      </w:pPr>
      <w:r w:rsidRPr="008B40E9">
        <w:rPr>
          <w:sz w:val="24"/>
          <w:szCs w:val="24"/>
        </w:rPr>
        <w:t xml:space="preserve">Estude a função </w:t>
      </w:r>
      <m:oMath>
        <m:r>
          <w:rPr>
            <w:rFonts w:ascii="Cambria Math" w:hAnsi="Cambria Math"/>
          </w:rPr>
          <m:t>g</m:t>
        </m:r>
      </m:oMath>
      <w:r w:rsidRPr="008B40E9">
        <w:rPr>
          <w:sz w:val="24"/>
          <w:szCs w:val="24"/>
        </w:rPr>
        <w:t xml:space="preserve"> quanto à monotonia e à existência de extremos relativos.</w:t>
      </w:r>
    </w:p>
    <w:p w14:paraId="70E6C360" w14:textId="06A4F89B" w:rsidR="00B12F8D" w:rsidRPr="008B40E9" w:rsidRDefault="00B12F8D" w:rsidP="00B12F8D">
      <w:pPr>
        <w:pStyle w:val="ListParagraph"/>
        <w:numPr>
          <w:ilvl w:val="0"/>
          <w:numId w:val="42"/>
        </w:numPr>
        <w:spacing w:after="0" w:line="360" w:lineRule="auto"/>
        <w:ind w:hanging="436"/>
        <w:rPr>
          <w:sz w:val="24"/>
          <w:szCs w:val="24"/>
        </w:rPr>
      </w:pPr>
      <w:r w:rsidRPr="008B40E9">
        <w:rPr>
          <w:sz w:val="24"/>
          <w:szCs w:val="24"/>
        </w:rPr>
        <w:t xml:space="preserve">Determine as abcissas dos pontos de inflexão do gráfico de </w:t>
      </w:r>
      <m:oMath>
        <m:r>
          <w:rPr>
            <w:rFonts w:ascii="Cambria Math" w:hAnsi="Cambria Math"/>
          </w:rPr>
          <m:t>g</m:t>
        </m:r>
      </m:oMath>
      <w:r w:rsidRPr="008B40E9">
        <w:rPr>
          <w:sz w:val="24"/>
          <w:szCs w:val="24"/>
        </w:rPr>
        <w:t>.</w:t>
      </w:r>
    </w:p>
    <w:p w14:paraId="5FE23894" w14:textId="77777777" w:rsidR="00B12F8D" w:rsidRPr="008B40E9" w:rsidRDefault="00B12F8D" w:rsidP="00B12F8D">
      <w:pPr>
        <w:spacing w:line="360" w:lineRule="auto"/>
        <w:ind w:hanging="436"/>
        <w:jc w:val="both"/>
        <w:rPr>
          <w:rFonts w:ascii="Calibri" w:hAnsi="Calibri" w:cs="Times New Roman"/>
          <w:lang w:val="pt-PT"/>
        </w:rPr>
      </w:pPr>
    </w:p>
    <w:p w14:paraId="04A17C88" w14:textId="0409B034" w:rsidR="00B12F8D" w:rsidRPr="008B40E9" w:rsidRDefault="00B12F8D" w:rsidP="00B12F8D">
      <w:pPr>
        <w:pStyle w:val="ListParagraph"/>
        <w:numPr>
          <w:ilvl w:val="0"/>
          <w:numId w:val="38"/>
        </w:numPr>
        <w:spacing w:after="0" w:line="360" w:lineRule="auto"/>
        <w:ind w:left="284" w:hanging="284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 xml:space="preserve">Um ponto move-se ao longo de um eixo horizontal de modo que a sua posição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B40E9">
        <w:rPr>
          <w:b/>
          <w:sz w:val="24"/>
          <w:szCs w:val="24"/>
        </w:rPr>
        <w:t xml:space="preserve"> relativa ao ponto de partida é dada em função do tempo,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  <w:r w:rsidRPr="008B40E9">
        <w:rPr>
          <w:b/>
          <w:sz w:val="24"/>
          <w:szCs w:val="24"/>
        </w:rPr>
        <w:t>, pela expressão</w:t>
      </w:r>
    </w:p>
    <w:p w14:paraId="42331D10" w14:textId="20FC401D" w:rsidR="00B12F8D" w:rsidRPr="00FC7879" w:rsidRDefault="00FC7879" w:rsidP="00B12F8D">
      <w:pPr>
        <w:spacing w:line="360" w:lineRule="auto"/>
        <w:jc w:val="center"/>
        <w:rPr>
          <w:rFonts w:ascii="Calibri" w:hAnsi="Calibri" w:cs="Times New Roman"/>
          <w:b/>
          <w:lang w:val="pt-PT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x</m:t>
          </m:r>
          <m:d>
            <m:dPr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=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-8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+15</m:t>
          </m:r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t</m:t>
          </m:r>
          <m:r>
            <m:rPr>
              <m:sty m:val="bi"/>
            </m:rPr>
            <w:rPr>
              <w:rFonts w:ascii="Cambria Math" w:eastAsia="Times New Roman" w:hAnsi="Cambria Math" w:cs="Times New Roman"/>
              <w:lang w:val="pt-PT"/>
            </w:rPr>
            <m:t>.</m:t>
          </m:r>
        </m:oMath>
      </m:oMathPara>
    </w:p>
    <w:p w14:paraId="3DEEB65F" w14:textId="58A74F88" w:rsidR="00B12F8D" w:rsidRPr="008B40E9" w:rsidRDefault="00B12F8D" w:rsidP="00B12F8D">
      <w:pPr>
        <w:spacing w:line="360" w:lineRule="auto"/>
        <w:ind w:firstLine="284"/>
        <w:rPr>
          <w:rFonts w:ascii="Calibri" w:hAnsi="Calibri" w:cs="Times New Roman"/>
          <w:b/>
          <w:lang w:val="pt-PT"/>
        </w:rPr>
      </w:pPr>
      <w:r w:rsidRPr="008B40E9">
        <w:rPr>
          <w:rFonts w:ascii="Calibri" w:hAnsi="Calibri" w:cs="Times New Roman"/>
          <w:b/>
          <w:lang w:val="pt-PT"/>
        </w:rPr>
        <w:t xml:space="preserve">Calcule a </w:t>
      </w:r>
      <w:r w:rsidR="00A3017A">
        <w:rPr>
          <w:rFonts w:ascii="Calibri" w:hAnsi="Calibri" w:cs="Times New Roman"/>
          <w:b/>
          <w:lang w:val="pt-PT"/>
        </w:rPr>
        <w:t>aceleração do ponto no instante</w:t>
      </w:r>
      <w:r w:rsidRPr="008B40E9">
        <w:rPr>
          <w:rFonts w:ascii="Calibri" w:hAnsi="Calibri" w:cs="Times New Roman"/>
          <w:b/>
          <w:lang w:val="pt-PT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lang w:val="pt-PT"/>
          </w:rPr>
          <m:t>t=5</m:t>
        </m:r>
      </m:oMath>
      <w:r w:rsidRPr="008B40E9">
        <w:rPr>
          <w:rFonts w:ascii="Calibri" w:hAnsi="Calibri" w:cs="Times New Roman"/>
          <w:b/>
          <w:lang w:val="pt-PT"/>
        </w:rPr>
        <w:t>.</w:t>
      </w:r>
    </w:p>
    <w:p w14:paraId="09D71FE6" w14:textId="77777777" w:rsidR="00B12F8D" w:rsidRPr="008B40E9" w:rsidRDefault="00B12F8D" w:rsidP="00B12F8D">
      <w:pPr>
        <w:pStyle w:val="ListParagraph"/>
        <w:spacing w:after="0" w:line="360" w:lineRule="auto"/>
        <w:ind w:left="0" w:hanging="436"/>
        <w:rPr>
          <w:b/>
          <w:sz w:val="24"/>
          <w:szCs w:val="24"/>
        </w:rPr>
      </w:pPr>
    </w:p>
    <w:p w14:paraId="1CEF75AD" w14:textId="5CD34989" w:rsidR="00B12F8D" w:rsidRPr="008B40E9" w:rsidRDefault="00B12F8D" w:rsidP="00B12F8D">
      <w:pPr>
        <w:pStyle w:val="ListParagraph"/>
        <w:numPr>
          <w:ilvl w:val="0"/>
          <w:numId w:val="38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8B40E9">
        <w:rPr>
          <w:b/>
          <w:sz w:val="24"/>
          <w:szCs w:val="24"/>
        </w:rPr>
        <w:t xml:space="preserve">Considere uma circunferência de centro </w:t>
      </w:r>
      <m:oMath>
        <m:r>
          <m:rPr>
            <m:sty m:val="b"/>
          </m:rPr>
          <w:rPr>
            <w:rFonts w:ascii="Cambria Math" w:hAnsi="Cambria Math"/>
          </w:rPr>
          <m:t>O</m:t>
        </m:r>
      </m:oMath>
      <w:r w:rsidRPr="005C7EB3">
        <w:rPr>
          <w:rFonts w:eastAsia="Times New Roman"/>
          <w:b/>
          <w:sz w:val="24"/>
          <w:szCs w:val="24"/>
        </w:rPr>
        <w:t xml:space="preserve">, raio </w:t>
      </w:r>
      <w:r w:rsidR="0043008B">
        <w:rPr>
          <w:rFonts w:eastAsia="Times New Roman"/>
          <w:b/>
          <w:sz w:val="24"/>
          <w:szCs w:val="24"/>
        </w:rPr>
        <w:t xml:space="preserve">2 </w:t>
      </w:r>
      <w:r w:rsidRPr="005C7EB3">
        <w:rPr>
          <w:rFonts w:eastAsia="Times New Roman"/>
          <w:b/>
          <w:sz w:val="24"/>
          <w:szCs w:val="24"/>
        </w:rPr>
        <w:t xml:space="preserve">e diâmetro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</w:rPr>
              <m:t>AB</m:t>
            </m:r>
          </m:e>
        </m:d>
      </m:oMath>
      <w:r w:rsidRPr="005C7EB3">
        <w:rPr>
          <w:rFonts w:eastAsia="Times New Roman"/>
          <w:b/>
          <w:sz w:val="24"/>
          <w:szCs w:val="24"/>
        </w:rPr>
        <w:t xml:space="preserve">. Seja </w:t>
      </w:r>
      <m:oMath>
        <m:r>
          <m:rPr>
            <m:sty m:val="bi"/>
          </m:rPr>
          <w:rPr>
            <w:rFonts w:ascii="Cambria Math" w:eastAsia="Times New Roman" w:hAnsi="Cambria Math"/>
          </w:rPr>
          <m:t>C</m:t>
        </m:r>
      </m:oMath>
      <w:r w:rsidRPr="005C7EB3">
        <w:rPr>
          <w:rFonts w:eastAsia="Times New Roman"/>
          <w:b/>
          <w:sz w:val="24"/>
          <w:szCs w:val="24"/>
        </w:rPr>
        <w:t xml:space="preserve"> um ponto da circunferência tal que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</w:rPr>
              <m:t>ABC</m:t>
            </m:r>
          </m:e>
        </m:d>
      </m:oMath>
      <w:r w:rsidRPr="005C7EB3">
        <w:rPr>
          <w:rFonts w:eastAsia="Times New Roman"/>
          <w:b/>
          <w:sz w:val="24"/>
          <w:szCs w:val="24"/>
        </w:rPr>
        <w:t xml:space="preserve"> é um triângulo.</w:t>
      </w:r>
    </w:p>
    <w:p w14:paraId="6FF01DF9" w14:textId="04C3D4C0" w:rsidR="0043008B" w:rsidRPr="0043008B" w:rsidRDefault="0043008B" w:rsidP="0043008B">
      <w:pPr>
        <w:pStyle w:val="ListParagraph"/>
        <w:spacing w:after="0" w:line="360" w:lineRule="auto"/>
        <w:ind w:left="284"/>
        <w:jc w:val="both"/>
        <w:rPr>
          <w:b/>
          <w:sz w:val="24"/>
          <w:szCs w:val="24"/>
        </w:rPr>
      </w:pPr>
      <w:bookmarkStart w:id="0" w:name="_GoBack"/>
      <w:bookmarkEnd w:id="0"/>
      <w:r w:rsidRPr="0043008B">
        <w:rPr>
          <w:rFonts w:eastAsiaTheme="minorEastAsia"/>
          <w:b/>
          <w:sz w:val="24"/>
          <w:szCs w:val="24"/>
        </w:rPr>
        <w:t xml:space="preserve">Prove que o triângulo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ABC</m:t>
            </m:r>
          </m:e>
        </m:d>
      </m:oMath>
      <w:r w:rsidRPr="0043008B">
        <w:rPr>
          <w:rFonts w:eastAsiaTheme="minorEastAsia"/>
          <w:b/>
          <w:sz w:val="24"/>
          <w:szCs w:val="24"/>
        </w:rPr>
        <w:t xml:space="preserve"> de área máxima é isósceles </w:t>
      </w:r>
      <w:bookmarkStart w:id="1" w:name="_Hlk487396751"/>
      <w:r w:rsidRPr="0043008B">
        <w:rPr>
          <w:rFonts w:eastAsiaTheme="minorEastAsia"/>
          <w:b/>
          <w:sz w:val="24"/>
          <w:szCs w:val="24"/>
        </w:rPr>
        <w:t xml:space="preserve">e tem perímetro igual a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4+4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bookmarkEnd w:id="1"/>
      <w:r w:rsidRPr="0043008B">
        <w:rPr>
          <w:rFonts w:eastAsiaTheme="minorEastAsia"/>
          <w:b/>
          <w:sz w:val="24"/>
          <w:szCs w:val="24"/>
        </w:rPr>
        <w:t>.</w:t>
      </w:r>
    </w:p>
    <w:p w14:paraId="2644174D" w14:textId="41AEF4BF" w:rsidR="00B92119" w:rsidRPr="0043008B" w:rsidRDefault="00B92119" w:rsidP="0043008B">
      <w:pPr>
        <w:ind w:left="284"/>
        <w:rPr>
          <w:lang w:val="pt-PT"/>
        </w:rPr>
      </w:pPr>
    </w:p>
    <w:sectPr w:rsidR="00B92119" w:rsidRPr="0043008B" w:rsidSect="00A71105">
      <w:type w:val="continuous"/>
      <w:pgSz w:w="11905" w:h="16837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8A417" w14:textId="77777777" w:rsidR="00612FCE" w:rsidRDefault="00612FCE">
      <w:r>
        <w:separator/>
      </w:r>
    </w:p>
  </w:endnote>
  <w:endnote w:type="continuationSeparator" w:id="0">
    <w:p w14:paraId="3E81AF02" w14:textId="77777777" w:rsidR="00612FCE" w:rsidRDefault="0061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ngsana New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A4F15" w14:textId="77777777" w:rsidR="00B12F8D" w:rsidRPr="005C7EB3" w:rsidRDefault="00B12F8D" w:rsidP="00E24B40">
    <w:pPr>
      <w:tabs>
        <w:tab w:val="center" w:pos="4252"/>
        <w:tab w:val="right" w:pos="8504"/>
      </w:tabs>
      <w:rPr>
        <w:rFonts w:ascii="Calibri" w:hAnsi="Calibri"/>
        <w:sz w:val="20"/>
        <w:szCs w:val="20"/>
        <w:lang w:val="pt-PT"/>
      </w:rPr>
    </w:pPr>
    <w:r w:rsidRPr="005C7EB3">
      <w:rPr>
        <w:rFonts w:ascii="Calibri" w:hAnsi="Calibri"/>
        <w:sz w:val="20"/>
        <w:lang w:val="pt-PT"/>
      </w:rPr>
      <w:t xml:space="preserve">DIMENSÕES • Matemática • 12.º ano © </w:t>
    </w:r>
    <w:proofErr w:type="spellStart"/>
    <w:r w:rsidRPr="005C7EB3">
      <w:rPr>
        <w:rFonts w:ascii="Calibri" w:hAnsi="Calibri"/>
        <w:sz w:val="20"/>
        <w:lang w:val="pt-PT"/>
      </w:rPr>
      <w:t>Santillana</w:t>
    </w:r>
    <w:proofErr w:type="spellEnd"/>
    <w:r w:rsidRPr="005C7EB3">
      <w:rPr>
        <w:rFonts w:ascii="Calibri" w:hAnsi="Calibri"/>
        <w:sz w:val="20"/>
        <w:lang w:val="pt-PT"/>
      </w:rPr>
      <w:tab/>
    </w:r>
    <w:r w:rsidRPr="005C7EB3">
      <w:rPr>
        <w:rFonts w:ascii="Calibri" w:hAnsi="Calibri"/>
        <w:sz w:val="20"/>
        <w:lang w:val="pt-PT"/>
      </w:rPr>
      <w:tab/>
    </w:r>
    <w:r w:rsidRPr="005C7EB3">
      <w:rPr>
        <w:rFonts w:ascii="Calibri" w:hAnsi="Calibri"/>
        <w:sz w:val="20"/>
        <w:lang w:val="pt-PT"/>
      </w:rPr>
      <w:tab/>
    </w:r>
    <w:r w:rsidRPr="005C7EB3">
      <w:rPr>
        <w:rFonts w:ascii="Calibri" w:hAnsi="Calibri"/>
        <w:sz w:val="20"/>
        <w:lang w:val="pt-PT"/>
      </w:rPr>
      <w:fldChar w:fldCharType="begin"/>
    </w:r>
    <w:r w:rsidRPr="005C7EB3">
      <w:rPr>
        <w:rFonts w:ascii="Calibri" w:hAnsi="Calibri"/>
        <w:sz w:val="20"/>
        <w:lang w:val="pt-PT"/>
      </w:rPr>
      <w:instrText>PAGE   \* MERGEFORMAT</w:instrText>
    </w:r>
    <w:r w:rsidRPr="005C7EB3">
      <w:rPr>
        <w:rFonts w:ascii="Calibri" w:hAnsi="Calibri"/>
        <w:sz w:val="20"/>
        <w:lang w:val="pt-PT"/>
      </w:rPr>
      <w:fldChar w:fldCharType="separate"/>
    </w:r>
    <w:r w:rsidR="0043008B">
      <w:rPr>
        <w:rFonts w:ascii="Calibri" w:hAnsi="Calibri"/>
        <w:noProof/>
        <w:sz w:val="20"/>
        <w:lang w:val="pt-PT"/>
      </w:rPr>
      <w:t>1</w:t>
    </w:r>
    <w:r w:rsidRPr="005C7EB3">
      <w:rPr>
        <w:rFonts w:ascii="Calibri" w:hAnsi="Calibri"/>
        <w:sz w:val="20"/>
        <w:lang w:val="pt-PT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A0C01" w14:textId="77777777" w:rsidR="00B12F8D" w:rsidRPr="00D27884" w:rsidRDefault="00B12F8D" w:rsidP="009701EE">
    <w:pPr>
      <w:pStyle w:val="Footer"/>
      <w:spacing w:line="360" w:lineRule="auto"/>
      <w:jc w:val="right"/>
      <w:rPr>
        <w:b/>
        <w:color w:val="7F7F7F"/>
      </w:rPr>
    </w:pPr>
    <w:proofErr w:type="spellStart"/>
    <w:r w:rsidRPr="00AF1993">
      <w:rPr>
        <w:b/>
        <w:snapToGrid w:val="0"/>
        <w:color w:val="7F7F7F"/>
        <w:sz w:val="16"/>
      </w:rPr>
      <w:t>Página</w:t>
    </w:r>
    <w:proofErr w:type="spellEnd"/>
    <w:r w:rsidRPr="00AF1993">
      <w:rPr>
        <w:b/>
        <w:snapToGrid w:val="0"/>
        <w:color w:val="7F7F7F"/>
        <w:sz w:val="16"/>
      </w:rPr>
      <w:t xml:space="preserve"> </w:t>
    </w:r>
    <w:r w:rsidRPr="00AF1993">
      <w:rPr>
        <w:b/>
        <w:snapToGrid w:val="0"/>
        <w:color w:val="7F7F7F"/>
        <w:sz w:val="16"/>
      </w:rPr>
      <w:fldChar w:fldCharType="begin"/>
    </w:r>
    <w:r w:rsidRPr="00AF1993">
      <w:rPr>
        <w:b/>
        <w:snapToGrid w:val="0"/>
        <w:color w:val="7F7F7F"/>
        <w:sz w:val="16"/>
      </w:rPr>
      <w:instrText xml:space="preserve"> PAGE </w:instrText>
    </w:r>
    <w:r w:rsidRPr="00AF1993">
      <w:rPr>
        <w:b/>
        <w:snapToGrid w:val="0"/>
        <w:color w:val="7F7F7F"/>
        <w:sz w:val="16"/>
      </w:rPr>
      <w:fldChar w:fldCharType="separate"/>
    </w:r>
    <w:r w:rsidR="00A71105">
      <w:rPr>
        <w:b/>
        <w:noProof/>
        <w:snapToGrid w:val="0"/>
        <w:color w:val="7F7F7F"/>
        <w:sz w:val="16"/>
      </w:rPr>
      <w:t>2</w:t>
    </w:r>
    <w:r w:rsidRPr="00AF1993">
      <w:rPr>
        <w:b/>
        <w:snapToGrid w:val="0"/>
        <w:color w:val="7F7F7F"/>
        <w:sz w:val="16"/>
      </w:rPr>
      <w:fldChar w:fldCharType="end"/>
    </w:r>
    <w:r w:rsidRPr="00AF1993">
      <w:rPr>
        <w:b/>
        <w:snapToGrid w:val="0"/>
        <w:color w:val="7F7F7F"/>
        <w:sz w:val="16"/>
      </w:rPr>
      <w:t xml:space="preserve"> de </w:t>
    </w:r>
    <w:r w:rsidRPr="00AF1993">
      <w:rPr>
        <w:b/>
        <w:snapToGrid w:val="0"/>
        <w:color w:val="7F7F7F"/>
        <w:sz w:val="16"/>
      </w:rPr>
      <w:fldChar w:fldCharType="begin"/>
    </w:r>
    <w:r w:rsidRPr="00AF1993">
      <w:rPr>
        <w:b/>
        <w:snapToGrid w:val="0"/>
        <w:color w:val="7F7F7F"/>
        <w:sz w:val="16"/>
      </w:rPr>
      <w:instrText xml:space="preserve"> NUMPAGES </w:instrText>
    </w:r>
    <w:r w:rsidRPr="00AF1993">
      <w:rPr>
        <w:b/>
        <w:snapToGrid w:val="0"/>
        <w:color w:val="7F7F7F"/>
        <w:sz w:val="16"/>
      </w:rPr>
      <w:fldChar w:fldCharType="separate"/>
    </w:r>
    <w:r w:rsidR="00A71105">
      <w:rPr>
        <w:b/>
        <w:noProof/>
        <w:snapToGrid w:val="0"/>
        <w:color w:val="7F7F7F"/>
        <w:sz w:val="16"/>
      </w:rPr>
      <w:t>4</w:t>
    </w:r>
    <w:r w:rsidRPr="00AF1993">
      <w:rPr>
        <w:b/>
        <w:snapToGrid w:val="0"/>
        <w:color w:val="7F7F7F"/>
        <w:sz w:val="16"/>
      </w:rPr>
      <w:fldChar w:fldCharType="end"/>
    </w:r>
  </w:p>
  <w:p w14:paraId="53AB61E5" w14:textId="77777777" w:rsidR="00B12F8D" w:rsidRDefault="00B12F8D"/>
  <w:p w14:paraId="70D77EBB" w14:textId="77777777" w:rsidR="00B12F8D" w:rsidRDefault="00B12F8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7CAA6" w14:textId="3AF18EE7" w:rsidR="00ED6F8A" w:rsidRPr="00A71105" w:rsidRDefault="002A227F" w:rsidP="00A71105">
    <w:pPr>
      <w:tabs>
        <w:tab w:val="center" w:pos="4252"/>
        <w:tab w:val="right" w:pos="8504"/>
      </w:tabs>
      <w:rPr>
        <w:rFonts w:ascii="Calibri" w:hAnsi="Calibri"/>
        <w:sz w:val="20"/>
        <w:szCs w:val="20"/>
        <w:lang w:val="pt-PT"/>
      </w:rPr>
    </w:pPr>
    <w:r w:rsidRPr="005C7EB3">
      <w:rPr>
        <w:rFonts w:ascii="Calibri" w:hAnsi="Calibri"/>
        <w:sz w:val="20"/>
        <w:lang w:val="pt-PT"/>
      </w:rPr>
      <w:t>DIMENSÕES • Matemática • 1</w:t>
    </w:r>
    <w:r w:rsidR="00F94F44" w:rsidRPr="005C7EB3">
      <w:rPr>
        <w:rFonts w:ascii="Calibri" w:hAnsi="Calibri"/>
        <w:sz w:val="20"/>
        <w:lang w:val="pt-PT"/>
      </w:rPr>
      <w:t>2</w:t>
    </w:r>
    <w:r w:rsidR="00802004" w:rsidRPr="005C7EB3">
      <w:rPr>
        <w:rFonts w:ascii="Calibri" w:hAnsi="Calibri"/>
        <w:sz w:val="20"/>
        <w:lang w:val="pt-PT"/>
      </w:rPr>
      <w:t xml:space="preserve">.º ano © </w:t>
    </w:r>
    <w:proofErr w:type="spellStart"/>
    <w:r w:rsidR="00802004" w:rsidRPr="005C7EB3">
      <w:rPr>
        <w:rFonts w:ascii="Calibri" w:hAnsi="Calibri"/>
        <w:sz w:val="20"/>
        <w:lang w:val="pt-PT"/>
      </w:rPr>
      <w:t>Santillana</w:t>
    </w:r>
    <w:proofErr w:type="spellEnd"/>
    <w:r w:rsidR="00802004" w:rsidRPr="005C7EB3">
      <w:rPr>
        <w:rFonts w:ascii="Calibri" w:hAnsi="Calibri"/>
        <w:sz w:val="20"/>
        <w:lang w:val="pt-PT"/>
      </w:rPr>
      <w:tab/>
    </w:r>
    <w:r w:rsidR="00802004" w:rsidRPr="005C7EB3">
      <w:rPr>
        <w:rFonts w:ascii="Calibri" w:hAnsi="Calibri"/>
        <w:sz w:val="20"/>
        <w:lang w:val="pt-PT"/>
      </w:rPr>
      <w:tab/>
    </w:r>
    <w:r w:rsidR="00802004" w:rsidRPr="005C7EB3">
      <w:rPr>
        <w:rFonts w:ascii="Calibri" w:hAnsi="Calibri"/>
        <w:sz w:val="20"/>
        <w:lang w:val="pt-PT"/>
      </w:rPr>
      <w:tab/>
    </w:r>
    <w:r w:rsidR="00802004" w:rsidRPr="005C7EB3">
      <w:rPr>
        <w:rFonts w:ascii="Calibri" w:hAnsi="Calibri"/>
        <w:sz w:val="20"/>
        <w:lang w:val="pt-PT"/>
      </w:rPr>
      <w:fldChar w:fldCharType="begin"/>
    </w:r>
    <w:r w:rsidR="00802004" w:rsidRPr="005C7EB3">
      <w:rPr>
        <w:rFonts w:ascii="Calibri" w:hAnsi="Calibri"/>
        <w:sz w:val="20"/>
        <w:lang w:val="pt-PT"/>
      </w:rPr>
      <w:instrText>PAGE   \* MERGEFORMAT</w:instrText>
    </w:r>
    <w:r w:rsidR="00802004" w:rsidRPr="005C7EB3">
      <w:rPr>
        <w:rFonts w:ascii="Calibri" w:hAnsi="Calibri"/>
        <w:sz w:val="20"/>
        <w:lang w:val="pt-PT"/>
      </w:rPr>
      <w:fldChar w:fldCharType="separate"/>
    </w:r>
    <w:r w:rsidR="0043008B">
      <w:rPr>
        <w:rFonts w:ascii="Calibri" w:hAnsi="Calibri"/>
        <w:noProof/>
        <w:sz w:val="20"/>
        <w:lang w:val="pt-PT"/>
      </w:rPr>
      <w:t>2</w:t>
    </w:r>
    <w:r w:rsidR="00802004" w:rsidRPr="005C7EB3">
      <w:rPr>
        <w:rFonts w:ascii="Calibri" w:hAnsi="Calibri"/>
        <w:sz w:val="20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E9A1C" w14:textId="77777777" w:rsidR="00612FCE" w:rsidRDefault="00612FCE">
      <w:r>
        <w:rPr>
          <w:color w:val="000000"/>
        </w:rPr>
        <w:separator/>
      </w:r>
    </w:p>
  </w:footnote>
  <w:footnote w:type="continuationSeparator" w:id="0">
    <w:p w14:paraId="75624B6C" w14:textId="77777777" w:rsidR="00612FCE" w:rsidRDefault="0061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363C"/>
    <w:multiLevelType w:val="hybridMultilevel"/>
    <w:tmpl w:val="212A9824"/>
    <w:lvl w:ilvl="0" w:tplc="3D28B940">
      <w:start w:val="1"/>
      <w:numFmt w:val="decimal"/>
      <w:lvlText w:val="3.%1"/>
      <w:lvlJc w:val="left"/>
      <w:pPr>
        <w:ind w:left="1080" w:hanging="360"/>
      </w:pPr>
      <w:rPr>
        <w:rFonts w:ascii="Calibri" w:hAnsi="Calibri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6528D"/>
    <w:multiLevelType w:val="hybridMultilevel"/>
    <w:tmpl w:val="4D36726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745BA"/>
    <w:multiLevelType w:val="multilevel"/>
    <w:tmpl w:val="5F56E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C1939E4"/>
    <w:multiLevelType w:val="hybridMultilevel"/>
    <w:tmpl w:val="55EA6E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F3828"/>
    <w:multiLevelType w:val="hybridMultilevel"/>
    <w:tmpl w:val="F370B1A2"/>
    <w:lvl w:ilvl="0" w:tplc="27E4B020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1B45BB7"/>
    <w:multiLevelType w:val="multilevel"/>
    <w:tmpl w:val="B1BE3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1BE01BFD"/>
    <w:multiLevelType w:val="multilevel"/>
    <w:tmpl w:val="D92C2AE6"/>
    <w:lvl w:ilvl="0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E29DD"/>
    <w:multiLevelType w:val="multilevel"/>
    <w:tmpl w:val="766ED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55D1C2C"/>
    <w:multiLevelType w:val="hybridMultilevel"/>
    <w:tmpl w:val="2FD2E8A6"/>
    <w:lvl w:ilvl="0" w:tplc="BA109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92CBF"/>
    <w:multiLevelType w:val="hybridMultilevel"/>
    <w:tmpl w:val="1026BEEC"/>
    <w:lvl w:ilvl="0" w:tplc="12824B04">
      <w:start w:val="1"/>
      <w:numFmt w:val="upperLetter"/>
      <w:lvlText w:val="(%1)"/>
      <w:lvlJc w:val="left"/>
      <w:pPr>
        <w:ind w:left="1146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7854AD6"/>
    <w:multiLevelType w:val="hybridMultilevel"/>
    <w:tmpl w:val="84149CFC"/>
    <w:lvl w:ilvl="0" w:tplc="8DA0C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E5CFE"/>
    <w:multiLevelType w:val="hybridMultilevel"/>
    <w:tmpl w:val="2E1A2648"/>
    <w:lvl w:ilvl="0" w:tplc="08C275BE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75E0A"/>
    <w:multiLevelType w:val="hybridMultilevel"/>
    <w:tmpl w:val="49B6343C"/>
    <w:lvl w:ilvl="0" w:tplc="2EA03AC6">
      <w:start w:val="1"/>
      <w:numFmt w:val="upperLetter"/>
      <w:lvlText w:val="(%1)"/>
      <w:lvlJc w:val="left"/>
      <w:pPr>
        <w:ind w:left="1004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1E01050"/>
    <w:multiLevelType w:val="hybridMultilevel"/>
    <w:tmpl w:val="F26CA78C"/>
    <w:lvl w:ilvl="0" w:tplc="1B6C6BC0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A627A"/>
    <w:multiLevelType w:val="multilevel"/>
    <w:tmpl w:val="8A706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5">
    <w:nsid w:val="37C40D18"/>
    <w:multiLevelType w:val="multilevel"/>
    <w:tmpl w:val="9E7ED742"/>
    <w:lvl w:ilvl="0">
      <w:start w:val="1"/>
      <w:numFmt w:val="decimal"/>
      <w:lvlText w:val="4.%1."/>
      <w:lvlJc w:val="left"/>
      <w:pPr>
        <w:ind w:left="1146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80C59C7"/>
    <w:multiLevelType w:val="multilevel"/>
    <w:tmpl w:val="CE6A30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8140ECB"/>
    <w:multiLevelType w:val="hybridMultilevel"/>
    <w:tmpl w:val="459AB80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05315"/>
    <w:multiLevelType w:val="hybridMultilevel"/>
    <w:tmpl w:val="EC228616"/>
    <w:lvl w:ilvl="0" w:tplc="9120093C">
      <w:start w:val="1"/>
      <w:numFmt w:val="upperLetter"/>
      <w:lvlText w:val="(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06F6E"/>
    <w:multiLevelType w:val="multilevel"/>
    <w:tmpl w:val="1BA4D19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41E7758B"/>
    <w:multiLevelType w:val="multilevel"/>
    <w:tmpl w:val="479A72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499924F6"/>
    <w:multiLevelType w:val="hybridMultilevel"/>
    <w:tmpl w:val="39C82EC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06F82"/>
    <w:multiLevelType w:val="multilevel"/>
    <w:tmpl w:val="9E8E19D6"/>
    <w:lvl w:ilvl="0">
      <w:start w:val="1"/>
      <w:numFmt w:val="decimal"/>
      <w:lvlText w:val="5.%1."/>
      <w:lvlJc w:val="left"/>
      <w:pPr>
        <w:ind w:left="1146" w:hanging="360"/>
      </w:pPr>
      <w:rPr>
        <w:rFonts w:ascii="Calibri" w:hAnsi="Calibri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081341D"/>
    <w:multiLevelType w:val="multilevel"/>
    <w:tmpl w:val="E6C0D77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56D152A7"/>
    <w:multiLevelType w:val="hybridMultilevel"/>
    <w:tmpl w:val="D8FCD6FE"/>
    <w:lvl w:ilvl="0" w:tplc="88209300">
      <w:start w:val="1"/>
      <w:numFmt w:val="upperLetter"/>
      <w:lvlText w:val="(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53692"/>
    <w:multiLevelType w:val="hybridMultilevel"/>
    <w:tmpl w:val="943AEF5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B7F49"/>
    <w:multiLevelType w:val="hybridMultilevel"/>
    <w:tmpl w:val="BF12B49A"/>
    <w:lvl w:ilvl="0" w:tplc="994EE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4167B"/>
    <w:multiLevelType w:val="hybridMultilevel"/>
    <w:tmpl w:val="78A82DE8"/>
    <w:lvl w:ilvl="0" w:tplc="E98E72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3B8E27C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1F4607"/>
    <w:multiLevelType w:val="hybridMultilevel"/>
    <w:tmpl w:val="5E6A9054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57EFD"/>
    <w:multiLevelType w:val="hybridMultilevel"/>
    <w:tmpl w:val="564623CE"/>
    <w:lvl w:ilvl="0" w:tplc="56EAC93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B74BA6"/>
    <w:multiLevelType w:val="multilevel"/>
    <w:tmpl w:val="E44E4B1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>
    <w:nsid w:val="60475B77"/>
    <w:multiLevelType w:val="hybridMultilevel"/>
    <w:tmpl w:val="80F0F6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7318C"/>
    <w:multiLevelType w:val="hybridMultilevel"/>
    <w:tmpl w:val="8B3287BA"/>
    <w:lvl w:ilvl="0" w:tplc="90EE9592">
      <w:start w:val="1"/>
      <w:numFmt w:val="upperLetter"/>
      <w:lvlText w:val="(%1)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21B6D2F"/>
    <w:multiLevelType w:val="hybridMultilevel"/>
    <w:tmpl w:val="4CB4266C"/>
    <w:lvl w:ilvl="0" w:tplc="4E209CD2">
      <w:start w:val="1"/>
      <w:numFmt w:val="upperLetter"/>
      <w:lvlText w:val="(%1)"/>
      <w:lvlJc w:val="left"/>
      <w:pPr>
        <w:ind w:left="1004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33F2910"/>
    <w:multiLevelType w:val="multilevel"/>
    <w:tmpl w:val="E49260D8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04DC0"/>
    <w:multiLevelType w:val="hybridMultilevel"/>
    <w:tmpl w:val="BB844F68"/>
    <w:lvl w:ilvl="0" w:tplc="A426E30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10EB2"/>
    <w:multiLevelType w:val="hybridMultilevel"/>
    <w:tmpl w:val="8A9279B4"/>
    <w:lvl w:ilvl="0" w:tplc="92C872CA">
      <w:start w:val="1"/>
      <w:numFmt w:val="upperLetter"/>
      <w:lvlText w:val="(%1)"/>
      <w:lvlJc w:val="left"/>
      <w:pPr>
        <w:ind w:left="1004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F025D78"/>
    <w:multiLevelType w:val="hybridMultilevel"/>
    <w:tmpl w:val="FBC0BDDC"/>
    <w:lvl w:ilvl="0" w:tplc="1106798C">
      <w:start w:val="1"/>
      <w:numFmt w:val="upperLetter"/>
      <w:lvlText w:val="(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61181"/>
    <w:multiLevelType w:val="hybridMultilevel"/>
    <w:tmpl w:val="0E02D05A"/>
    <w:lvl w:ilvl="0" w:tplc="ABE88A80">
      <w:start w:val="1"/>
      <w:numFmt w:val="upperLetter"/>
      <w:lvlText w:val="(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A0BA4"/>
    <w:multiLevelType w:val="hybridMultilevel"/>
    <w:tmpl w:val="42E6DA78"/>
    <w:lvl w:ilvl="0" w:tplc="E35A9C4C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967DC"/>
    <w:multiLevelType w:val="hybridMultilevel"/>
    <w:tmpl w:val="7DDE45A0"/>
    <w:lvl w:ilvl="0" w:tplc="6A26A71E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C24D8B"/>
    <w:multiLevelType w:val="hybridMultilevel"/>
    <w:tmpl w:val="056C67A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23"/>
  </w:num>
  <w:num w:numId="5">
    <w:abstractNumId w:val="19"/>
  </w:num>
  <w:num w:numId="6">
    <w:abstractNumId w:val="16"/>
  </w:num>
  <w:num w:numId="7">
    <w:abstractNumId w:val="30"/>
  </w:num>
  <w:num w:numId="8">
    <w:abstractNumId w:val="27"/>
  </w:num>
  <w:num w:numId="9">
    <w:abstractNumId w:val="21"/>
  </w:num>
  <w:num w:numId="10">
    <w:abstractNumId w:val="41"/>
  </w:num>
  <w:num w:numId="11">
    <w:abstractNumId w:val="25"/>
  </w:num>
  <w:num w:numId="12">
    <w:abstractNumId w:val="1"/>
  </w:num>
  <w:num w:numId="13">
    <w:abstractNumId w:val="17"/>
  </w:num>
  <w:num w:numId="14">
    <w:abstractNumId w:val="28"/>
  </w:num>
  <w:num w:numId="15">
    <w:abstractNumId w:val="14"/>
  </w:num>
  <w:num w:numId="16">
    <w:abstractNumId w:val="0"/>
  </w:num>
  <w:num w:numId="17">
    <w:abstractNumId w:val="35"/>
  </w:num>
  <w:num w:numId="18">
    <w:abstractNumId w:val="6"/>
  </w:num>
  <w:num w:numId="19">
    <w:abstractNumId w:val="34"/>
  </w:num>
  <w:num w:numId="20">
    <w:abstractNumId w:val="32"/>
  </w:num>
  <w:num w:numId="21">
    <w:abstractNumId w:val="36"/>
  </w:num>
  <w:num w:numId="22">
    <w:abstractNumId w:val="10"/>
  </w:num>
  <w:num w:numId="23">
    <w:abstractNumId w:val="24"/>
  </w:num>
  <w:num w:numId="24">
    <w:abstractNumId w:val="11"/>
  </w:num>
  <w:num w:numId="25">
    <w:abstractNumId w:val="9"/>
  </w:num>
  <w:num w:numId="26">
    <w:abstractNumId w:val="12"/>
  </w:num>
  <w:num w:numId="27">
    <w:abstractNumId w:val="4"/>
  </w:num>
  <w:num w:numId="28">
    <w:abstractNumId w:val="29"/>
  </w:num>
  <w:num w:numId="29">
    <w:abstractNumId w:val="26"/>
  </w:num>
  <w:num w:numId="30">
    <w:abstractNumId w:val="15"/>
  </w:num>
  <w:num w:numId="31">
    <w:abstractNumId w:val="22"/>
  </w:num>
  <w:num w:numId="32">
    <w:abstractNumId w:val="8"/>
  </w:num>
  <w:num w:numId="33">
    <w:abstractNumId w:val="33"/>
  </w:num>
  <w:num w:numId="34">
    <w:abstractNumId w:val="18"/>
  </w:num>
  <w:num w:numId="35">
    <w:abstractNumId w:val="40"/>
  </w:num>
  <w:num w:numId="36">
    <w:abstractNumId w:val="38"/>
  </w:num>
  <w:num w:numId="37">
    <w:abstractNumId w:val="37"/>
  </w:num>
  <w:num w:numId="38">
    <w:abstractNumId w:val="5"/>
  </w:num>
  <w:num w:numId="39">
    <w:abstractNumId w:val="13"/>
  </w:num>
  <w:num w:numId="40">
    <w:abstractNumId w:val="3"/>
  </w:num>
  <w:num w:numId="41">
    <w:abstractNumId w:val="3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6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19"/>
    <w:rsid w:val="000515D1"/>
    <w:rsid w:val="000A6152"/>
    <w:rsid w:val="00121CE0"/>
    <w:rsid w:val="001502DA"/>
    <w:rsid w:val="001A6FFB"/>
    <w:rsid w:val="001E28B5"/>
    <w:rsid w:val="001F29A8"/>
    <w:rsid w:val="00205B9C"/>
    <w:rsid w:val="00253DED"/>
    <w:rsid w:val="002768C6"/>
    <w:rsid w:val="002A227F"/>
    <w:rsid w:val="002C2F32"/>
    <w:rsid w:val="002E71A9"/>
    <w:rsid w:val="00301247"/>
    <w:rsid w:val="00360957"/>
    <w:rsid w:val="0037673D"/>
    <w:rsid w:val="003E5404"/>
    <w:rsid w:val="0043008B"/>
    <w:rsid w:val="004805F0"/>
    <w:rsid w:val="00483789"/>
    <w:rsid w:val="004B5C18"/>
    <w:rsid w:val="00510908"/>
    <w:rsid w:val="0053587C"/>
    <w:rsid w:val="005A0F6E"/>
    <w:rsid w:val="005B0CD2"/>
    <w:rsid w:val="005C4077"/>
    <w:rsid w:val="005C7EB3"/>
    <w:rsid w:val="00612FCE"/>
    <w:rsid w:val="00646D41"/>
    <w:rsid w:val="006955FE"/>
    <w:rsid w:val="006B73E7"/>
    <w:rsid w:val="006D28B5"/>
    <w:rsid w:val="00787BD4"/>
    <w:rsid w:val="007B2FD4"/>
    <w:rsid w:val="007D7358"/>
    <w:rsid w:val="00802004"/>
    <w:rsid w:val="00822456"/>
    <w:rsid w:val="008419A5"/>
    <w:rsid w:val="0085089C"/>
    <w:rsid w:val="0086369C"/>
    <w:rsid w:val="00881200"/>
    <w:rsid w:val="008848FF"/>
    <w:rsid w:val="008C043E"/>
    <w:rsid w:val="009864CF"/>
    <w:rsid w:val="009F46B6"/>
    <w:rsid w:val="00A2544E"/>
    <w:rsid w:val="00A3017A"/>
    <w:rsid w:val="00A71105"/>
    <w:rsid w:val="00AA18D1"/>
    <w:rsid w:val="00AD0A59"/>
    <w:rsid w:val="00AD3F07"/>
    <w:rsid w:val="00AF68DF"/>
    <w:rsid w:val="00B12F8D"/>
    <w:rsid w:val="00B30854"/>
    <w:rsid w:val="00B34788"/>
    <w:rsid w:val="00B92119"/>
    <w:rsid w:val="00B9554C"/>
    <w:rsid w:val="00C16215"/>
    <w:rsid w:val="00C275B1"/>
    <w:rsid w:val="00C31BFB"/>
    <w:rsid w:val="00D471CF"/>
    <w:rsid w:val="00D670EF"/>
    <w:rsid w:val="00EB6ED5"/>
    <w:rsid w:val="00ED5528"/>
    <w:rsid w:val="00ED6F8A"/>
    <w:rsid w:val="00F63C9E"/>
    <w:rsid w:val="00F94F44"/>
    <w:rsid w:val="00F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FA6E34"/>
  <w15:docId w15:val="{8A91D448-7946-4654-8557-95419F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Header">
    <w:name w:val="header"/>
    <w:basedOn w:val="Normal"/>
    <w:link w:val="HeaderChar"/>
    <w:uiPriority w:val="99"/>
    <w:unhideWhenUsed/>
    <w:rsid w:val="00802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004"/>
  </w:style>
  <w:style w:type="paragraph" w:styleId="Footer">
    <w:name w:val="footer"/>
    <w:basedOn w:val="Normal"/>
    <w:link w:val="FooterChar"/>
    <w:uiPriority w:val="99"/>
    <w:unhideWhenUsed/>
    <w:rsid w:val="00802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004"/>
  </w:style>
  <w:style w:type="paragraph" w:styleId="ListParagraph">
    <w:name w:val="List Paragraph"/>
    <w:basedOn w:val="Normal"/>
    <w:uiPriority w:val="34"/>
    <w:qFormat/>
    <w:rsid w:val="009F46B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t-PT" w:eastAsia="en-US" w:bidi="ar-SA"/>
    </w:rPr>
  </w:style>
  <w:style w:type="character" w:styleId="PlaceholderText">
    <w:name w:val="Placeholder Text"/>
    <w:uiPriority w:val="99"/>
    <w:semiHidden/>
    <w:rsid w:val="00D471CF"/>
    <w:rPr>
      <w:color w:val="808080"/>
    </w:rPr>
  </w:style>
  <w:style w:type="character" w:styleId="PageNumber">
    <w:name w:val="page number"/>
    <w:basedOn w:val="DefaultParagraphFont"/>
    <w:rsid w:val="0012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619</Words>
  <Characters>3532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GRUPO SATA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Soares</dc:creator>
  <cp:lastModifiedBy>Microsoft Office User</cp:lastModifiedBy>
  <cp:revision>13</cp:revision>
  <dcterms:created xsi:type="dcterms:W3CDTF">2017-06-27T19:58:00Z</dcterms:created>
  <dcterms:modified xsi:type="dcterms:W3CDTF">2017-07-10T17:40:00Z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